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1F8F" w:rsidRPr="00891B0E" w:rsidRDefault="00A0075C" w:rsidP="00A21338">
      <w:pPr>
        <w:spacing w:line="480" w:lineRule="auto"/>
        <w:jc w:val="both"/>
        <w:rPr>
          <w:sz w:val="24"/>
          <w:szCs w:val="24"/>
        </w:rPr>
      </w:pPr>
      <w:bookmarkStart w:id="0" w:name="_GoBack"/>
      <w:bookmarkEnd w:id="0"/>
      <w:r w:rsidRPr="00891B0E">
        <w:rPr>
          <w:sz w:val="24"/>
          <w:szCs w:val="24"/>
        </w:rPr>
        <w:t xml:space="preserve">CHAPTER 1: </w:t>
      </w:r>
      <w:r w:rsidR="003E4BB1" w:rsidRPr="00891B0E">
        <w:rPr>
          <w:sz w:val="24"/>
          <w:szCs w:val="24"/>
        </w:rPr>
        <w:t>INTRODUCTION</w:t>
      </w:r>
    </w:p>
    <w:p w:rsidR="00891B0E" w:rsidRDefault="003A3098" w:rsidP="00CC16EE">
      <w:pPr>
        <w:spacing w:line="480" w:lineRule="auto"/>
        <w:ind w:firstLine="720"/>
        <w:jc w:val="both"/>
        <w:rPr>
          <w:sz w:val="24"/>
          <w:szCs w:val="24"/>
        </w:rPr>
      </w:pPr>
      <w:r w:rsidRPr="00891B0E">
        <w:rPr>
          <w:sz w:val="24"/>
          <w:szCs w:val="24"/>
        </w:rPr>
        <w:t xml:space="preserve">This chapter introduces </w:t>
      </w:r>
      <w:r w:rsidR="006615EC">
        <w:rPr>
          <w:sz w:val="24"/>
          <w:szCs w:val="24"/>
        </w:rPr>
        <w:t>the concepts relevant to the studies performed</w:t>
      </w:r>
      <w:r w:rsidR="00CC16EE">
        <w:rPr>
          <w:sz w:val="24"/>
          <w:szCs w:val="24"/>
        </w:rPr>
        <w:t xml:space="preserve"> in this dissertation</w:t>
      </w:r>
      <w:r w:rsidR="006615EC">
        <w:rPr>
          <w:sz w:val="24"/>
          <w:szCs w:val="24"/>
        </w:rPr>
        <w:t xml:space="preserve"> in five sections</w:t>
      </w:r>
      <w:r w:rsidRPr="00891B0E">
        <w:rPr>
          <w:sz w:val="24"/>
          <w:szCs w:val="24"/>
        </w:rPr>
        <w:t xml:space="preserve">.  First, </w:t>
      </w:r>
      <w:r w:rsidR="00365F5A" w:rsidRPr="00891B0E">
        <w:rPr>
          <w:sz w:val="24"/>
          <w:szCs w:val="24"/>
        </w:rPr>
        <w:t>I begin</w:t>
      </w:r>
      <w:r w:rsidR="00664642" w:rsidRPr="00891B0E">
        <w:rPr>
          <w:sz w:val="24"/>
          <w:szCs w:val="24"/>
        </w:rPr>
        <w:t xml:space="preserve"> with a </w:t>
      </w:r>
      <w:r w:rsidR="0055206F" w:rsidRPr="00891B0E">
        <w:rPr>
          <w:sz w:val="24"/>
          <w:szCs w:val="24"/>
        </w:rPr>
        <w:t xml:space="preserve">brief </w:t>
      </w:r>
      <w:r w:rsidR="00664642" w:rsidRPr="00891B0E">
        <w:rPr>
          <w:sz w:val="24"/>
          <w:szCs w:val="24"/>
        </w:rPr>
        <w:t>historical</w:t>
      </w:r>
      <w:r w:rsidR="00CC16EE">
        <w:rPr>
          <w:sz w:val="24"/>
          <w:szCs w:val="24"/>
        </w:rPr>
        <w:t xml:space="preserve"> </w:t>
      </w:r>
      <w:r w:rsidR="00DF1132" w:rsidRPr="00891B0E">
        <w:rPr>
          <w:sz w:val="24"/>
          <w:szCs w:val="24"/>
        </w:rPr>
        <w:t xml:space="preserve">account of the </w:t>
      </w:r>
      <w:r w:rsidR="005F4BE8" w:rsidRPr="00891B0E">
        <w:rPr>
          <w:sz w:val="24"/>
          <w:szCs w:val="24"/>
        </w:rPr>
        <w:t xml:space="preserve">fascinating history of the </w:t>
      </w:r>
      <w:r w:rsidR="00DF1132" w:rsidRPr="00891B0E">
        <w:rPr>
          <w:sz w:val="24"/>
          <w:szCs w:val="24"/>
        </w:rPr>
        <w:t xml:space="preserve">study </w:t>
      </w:r>
      <w:r w:rsidR="00B23637" w:rsidRPr="00891B0E">
        <w:rPr>
          <w:sz w:val="24"/>
          <w:szCs w:val="24"/>
        </w:rPr>
        <w:t xml:space="preserve">of the pathophysiology </w:t>
      </w:r>
      <w:r w:rsidRPr="00891B0E">
        <w:rPr>
          <w:sz w:val="24"/>
          <w:szCs w:val="24"/>
        </w:rPr>
        <w:t xml:space="preserve">of </w:t>
      </w:r>
      <w:r w:rsidR="006615EC">
        <w:rPr>
          <w:sz w:val="24"/>
          <w:szCs w:val="24"/>
        </w:rPr>
        <w:t>CF</w:t>
      </w:r>
      <w:r w:rsidRPr="00891B0E">
        <w:rPr>
          <w:sz w:val="24"/>
          <w:szCs w:val="24"/>
        </w:rPr>
        <w:t xml:space="preserve">.   Second, I discuss the </w:t>
      </w:r>
      <w:r w:rsidR="0055206F" w:rsidRPr="00891B0E">
        <w:rPr>
          <w:sz w:val="24"/>
          <w:szCs w:val="24"/>
        </w:rPr>
        <w:t xml:space="preserve">seminal research that </w:t>
      </w:r>
      <w:r w:rsidR="00982114" w:rsidRPr="00891B0E">
        <w:rPr>
          <w:sz w:val="24"/>
          <w:szCs w:val="24"/>
        </w:rPr>
        <w:t>identified</w:t>
      </w:r>
      <w:r w:rsidR="0055206F" w:rsidRPr="00891B0E">
        <w:rPr>
          <w:sz w:val="24"/>
          <w:szCs w:val="24"/>
        </w:rPr>
        <w:t xml:space="preserve"> and ascertained the function and regulat</w:t>
      </w:r>
      <w:r w:rsidR="006615EC">
        <w:rPr>
          <w:sz w:val="24"/>
          <w:szCs w:val="24"/>
        </w:rPr>
        <w:t xml:space="preserve">ion of CFTR.  I also explain </w:t>
      </w:r>
      <w:r w:rsidR="0055206F" w:rsidRPr="00891B0E">
        <w:rPr>
          <w:sz w:val="24"/>
          <w:szCs w:val="24"/>
        </w:rPr>
        <w:t xml:space="preserve">the </w:t>
      </w:r>
      <w:r w:rsidR="00235509" w:rsidRPr="00891B0E">
        <w:rPr>
          <w:sz w:val="24"/>
          <w:szCs w:val="24"/>
        </w:rPr>
        <w:t xml:space="preserve">mechanisms of </w:t>
      </w:r>
      <w:r w:rsidR="006615EC">
        <w:rPr>
          <w:sz w:val="24"/>
          <w:szCs w:val="24"/>
        </w:rPr>
        <w:t xml:space="preserve">CFTR </w:t>
      </w:r>
      <w:r w:rsidR="00235509" w:rsidRPr="00891B0E">
        <w:rPr>
          <w:sz w:val="24"/>
          <w:szCs w:val="24"/>
        </w:rPr>
        <w:t xml:space="preserve">dysfunction caused by </w:t>
      </w:r>
      <w:r w:rsidR="00CC16EE">
        <w:rPr>
          <w:sz w:val="24"/>
          <w:szCs w:val="24"/>
        </w:rPr>
        <w:t xml:space="preserve">several types of </w:t>
      </w:r>
      <w:r w:rsidR="00235509" w:rsidRPr="00891B0E">
        <w:rPr>
          <w:sz w:val="24"/>
          <w:szCs w:val="24"/>
        </w:rPr>
        <w:t>CF-related mutations</w:t>
      </w:r>
      <w:r w:rsidR="002E3905" w:rsidRPr="00891B0E">
        <w:rPr>
          <w:sz w:val="24"/>
          <w:szCs w:val="24"/>
        </w:rPr>
        <w:t xml:space="preserve">.  </w:t>
      </w:r>
      <w:r w:rsidR="00982114" w:rsidRPr="00891B0E">
        <w:rPr>
          <w:sz w:val="24"/>
          <w:szCs w:val="24"/>
        </w:rPr>
        <w:t xml:space="preserve">Third, I discuss several </w:t>
      </w:r>
      <w:r w:rsidR="00D96FAC" w:rsidRPr="00891B0E">
        <w:rPr>
          <w:sz w:val="24"/>
          <w:szCs w:val="24"/>
        </w:rPr>
        <w:t xml:space="preserve">indispensable roles of </w:t>
      </w:r>
      <w:r w:rsidR="0055206F" w:rsidRPr="00891B0E">
        <w:rPr>
          <w:sz w:val="24"/>
          <w:szCs w:val="24"/>
        </w:rPr>
        <w:t xml:space="preserve">CFTR function </w:t>
      </w:r>
      <w:r w:rsidR="00D96FAC" w:rsidRPr="00891B0E">
        <w:rPr>
          <w:sz w:val="24"/>
          <w:szCs w:val="24"/>
        </w:rPr>
        <w:t xml:space="preserve">in physiology, with a particular emphasis on those systems where dysfunction </w:t>
      </w:r>
      <w:r w:rsidR="0055206F" w:rsidRPr="00891B0E">
        <w:rPr>
          <w:sz w:val="24"/>
          <w:szCs w:val="24"/>
        </w:rPr>
        <w:t>directly account</w:t>
      </w:r>
      <w:r w:rsidR="00D96FAC" w:rsidRPr="00891B0E">
        <w:rPr>
          <w:sz w:val="24"/>
          <w:szCs w:val="24"/>
        </w:rPr>
        <w:t>s</w:t>
      </w:r>
      <w:r w:rsidR="00CC16EE">
        <w:rPr>
          <w:sz w:val="24"/>
          <w:szCs w:val="24"/>
        </w:rPr>
        <w:t xml:space="preserve"> </w:t>
      </w:r>
      <w:r w:rsidR="00D96FAC" w:rsidRPr="00891B0E">
        <w:rPr>
          <w:sz w:val="24"/>
          <w:szCs w:val="24"/>
        </w:rPr>
        <w:t xml:space="preserve">for </w:t>
      </w:r>
      <w:r w:rsidR="00982114" w:rsidRPr="00891B0E">
        <w:rPr>
          <w:sz w:val="24"/>
          <w:szCs w:val="24"/>
        </w:rPr>
        <w:t>pathology in CF patients</w:t>
      </w:r>
      <w:r w:rsidR="00D96FAC" w:rsidRPr="00891B0E">
        <w:rPr>
          <w:sz w:val="24"/>
          <w:szCs w:val="24"/>
        </w:rPr>
        <w:t xml:space="preserve">.  </w:t>
      </w:r>
      <w:r w:rsidR="009E26F4" w:rsidRPr="00891B0E">
        <w:rPr>
          <w:sz w:val="24"/>
          <w:szCs w:val="24"/>
        </w:rPr>
        <w:t xml:space="preserve">Fourth, I discuss </w:t>
      </w:r>
      <w:r w:rsidR="006615EC">
        <w:rPr>
          <w:sz w:val="24"/>
          <w:szCs w:val="24"/>
        </w:rPr>
        <w:t xml:space="preserve">the </w:t>
      </w:r>
      <w:r w:rsidR="009E26F4" w:rsidRPr="00891B0E">
        <w:rPr>
          <w:sz w:val="24"/>
          <w:szCs w:val="24"/>
        </w:rPr>
        <w:t xml:space="preserve">currently FDA-approved functional modulator of CFTR, Ivacaftor (VX770), which is used in some of the studies in this dissertation.  </w:t>
      </w:r>
      <w:r w:rsidR="00BE14E3">
        <w:rPr>
          <w:sz w:val="24"/>
          <w:szCs w:val="24"/>
        </w:rPr>
        <w:t xml:space="preserve">Fifth, </w:t>
      </w:r>
      <w:r w:rsidR="00FC4EA9" w:rsidRPr="00891B0E">
        <w:rPr>
          <w:sz w:val="24"/>
          <w:szCs w:val="24"/>
        </w:rPr>
        <w:t xml:space="preserve">I review </w:t>
      </w:r>
      <w:r w:rsidR="006615EC">
        <w:rPr>
          <w:sz w:val="24"/>
          <w:szCs w:val="24"/>
        </w:rPr>
        <w:t xml:space="preserve">relevant </w:t>
      </w:r>
      <w:r w:rsidR="00FC4EA9" w:rsidRPr="00891B0E">
        <w:rPr>
          <w:sz w:val="24"/>
          <w:szCs w:val="24"/>
        </w:rPr>
        <w:t xml:space="preserve">research pertaining to the structure-function relationship in CFTR. </w:t>
      </w:r>
      <w:r w:rsidR="00C10B35" w:rsidRPr="00891B0E">
        <w:rPr>
          <w:sz w:val="24"/>
          <w:szCs w:val="24"/>
        </w:rPr>
        <w:t xml:space="preserve"> To tailor this </w:t>
      </w:r>
      <w:r w:rsidR="009E26F4" w:rsidRPr="00891B0E">
        <w:rPr>
          <w:sz w:val="24"/>
          <w:szCs w:val="24"/>
        </w:rPr>
        <w:t xml:space="preserve">section </w:t>
      </w:r>
      <w:r w:rsidR="00C10B35" w:rsidRPr="00891B0E">
        <w:rPr>
          <w:sz w:val="24"/>
          <w:szCs w:val="24"/>
        </w:rPr>
        <w:t xml:space="preserve">(of which an adapted version </w:t>
      </w:r>
      <w:r w:rsidR="00CC16EE">
        <w:rPr>
          <w:sz w:val="24"/>
          <w:szCs w:val="24"/>
        </w:rPr>
        <w:t>is in the process of being</w:t>
      </w:r>
      <w:r w:rsidR="00C10B35" w:rsidRPr="00891B0E">
        <w:rPr>
          <w:sz w:val="24"/>
          <w:szCs w:val="24"/>
        </w:rPr>
        <w:t xml:space="preserve"> submitted as a freestanding publication) </w:t>
      </w:r>
      <w:r w:rsidR="009E26F4" w:rsidRPr="00891B0E">
        <w:rPr>
          <w:sz w:val="24"/>
          <w:szCs w:val="24"/>
        </w:rPr>
        <w:t xml:space="preserve">to </w:t>
      </w:r>
      <w:r w:rsidR="00C10B35" w:rsidRPr="00891B0E">
        <w:rPr>
          <w:sz w:val="24"/>
          <w:szCs w:val="24"/>
        </w:rPr>
        <w:t xml:space="preserve">this dissertation, I have focused on how the structure, function, and pharmacology of CFTR relates to </w:t>
      </w:r>
      <w:r w:rsidR="00714CAF" w:rsidRPr="00891B0E">
        <w:rPr>
          <w:sz w:val="24"/>
          <w:szCs w:val="24"/>
        </w:rPr>
        <w:t xml:space="preserve">structural and functional data from </w:t>
      </w:r>
      <w:r w:rsidR="006615EC">
        <w:rPr>
          <w:sz w:val="24"/>
          <w:szCs w:val="24"/>
        </w:rPr>
        <w:t>evolutionarily-</w:t>
      </w:r>
      <w:r w:rsidR="00C10B35" w:rsidRPr="00891B0E">
        <w:rPr>
          <w:sz w:val="24"/>
          <w:szCs w:val="24"/>
        </w:rPr>
        <w:t>re</w:t>
      </w:r>
      <w:r w:rsidR="006615EC">
        <w:rPr>
          <w:sz w:val="24"/>
          <w:szCs w:val="24"/>
        </w:rPr>
        <w:t>lated but functionally-</w:t>
      </w:r>
      <w:r w:rsidR="00C10B35" w:rsidRPr="00891B0E">
        <w:rPr>
          <w:sz w:val="24"/>
          <w:szCs w:val="24"/>
        </w:rPr>
        <w:t xml:space="preserve">divergent </w:t>
      </w:r>
      <w:r w:rsidR="006615EC">
        <w:rPr>
          <w:sz w:val="24"/>
          <w:szCs w:val="24"/>
        </w:rPr>
        <w:t>members of the</w:t>
      </w:r>
      <w:r w:rsidR="00423FA7" w:rsidRPr="00891B0E">
        <w:rPr>
          <w:sz w:val="24"/>
          <w:szCs w:val="24"/>
        </w:rPr>
        <w:t xml:space="preserve"> ATP-binding cassette </w:t>
      </w:r>
      <w:r w:rsidR="0020274C" w:rsidRPr="00891B0E">
        <w:rPr>
          <w:sz w:val="24"/>
          <w:szCs w:val="24"/>
        </w:rPr>
        <w:t xml:space="preserve">(ABC) </w:t>
      </w:r>
      <w:r w:rsidR="00423FA7" w:rsidRPr="00891B0E">
        <w:rPr>
          <w:sz w:val="24"/>
          <w:szCs w:val="24"/>
        </w:rPr>
        <w:t>superfamily of proteins.</w:t>
      </w:r>
      <w:r w:rsidR="00BE14E3">
        <w:rPr>
          <w:sz w:val="24"/>
          <w:szCs w:val="24"/>
        </w:rPr>
        <w:t xml:space="preserve"> Finally, I </w:t>
      </w:r>
      <w:r w:rsidR="006615EC">
        <w:rPr>
          <w:sz w:val="24"/>
          <w:szCs w:val="24"/>
        </w:rPr>
        <w:t xml:space="preserve">introduce the </w:t>
      </w:r>
      <w:r w:rsidR="004617D3">
        <w:rPr>
          <w:sz w:val="24"/>
          <w:szCs w:val="24"/>
        </w:rPr>
        <w:t xml:space="preserve">three </w:t>
      </w:r>
      <w:r w:rsidR="001D5BBD">
        <w:rPr>
          <w:sz w:val="24"/>
          <w:szCs w:val="24"/>
        </w:rPr>
        <w:t xml:space="preserve">major </w:t>
      </w:r>
      <w:r w:rsidR="004617D3">
        <w:rPr>
          <w:sz w:val="24"/>
          <w:szCs w:val="24"/>
        </w:rPr>
        <w:t xml:space="preserve">interrelated </w:t>
      </w:r>
      <w:r w:rsidR="00BE7BA7">
        <w:rPr>
          <w:sz w:val="24"/>
          <w:szCs w:val="24"/>
        </w:rPr>
        <w:t xml:space="preserve">research questions pertaining to CFTR structure and function that were asked </w:t>
      </w:r>
      <w:r w:rsidR="006615EC">
        <w:rPr>
          <w:sz w:val="24"/>
          <w:szCs w:val="24"/>
        </w:rPr>
        <w:t>in the course of</w:t>
      </w:r>
      <w:r w:rsidR="006628F0">
        <w:rPr>
          <w:sz w:val="24"/>
          <w:szCs w:val="24"/>
        </w:rPr>
        <w:t xml:space="preserve"> this</w:t>
      </w:r>
      <w:r w:rsidR="00CC16EE">
        <w:rPr>
          <w:sz w:val="24"/>
          <w:szCs w:val="24"/>
        </w:rPr>
        <w:t xml:space="preserve"> dissertation.</w:t>
      </w:r>
    </w:p>
    <w:p w:rsidR="00885C1A" w:rsidRDefault="00885C1A" w:rsidP="00CC16EE">
      <w:pPr>
        <w:spacing w:line="480" w:lineRule="auto"/>
        <w:ind w:firstLine="720"/>
        <w:jc w:val="both"/>
        <w:rPr>
          <w:sz w:val="24"/>
          <w:szCs w:val="24"/>
        </w:rPr>
      </w:pPr>
    </w:p>
    <w:p w:rsidR="00885C1A" w:rsidRDefault="00885C1A" w:rsidP="00CC16EE">
      <w:pPr>
        <w:spacing w:line="480" w:lineRule="auto"/>
        <w:ind w:firstLine="720"/>
        <w:jc w:val="both"/>
        <w:rPr>
          <w:sz w:val="24"/>
          <w:szCs w:val="24"/>
        </w:rPr>
      </w:pPr>
    </w:p>
    <w:p w:rsidR="00CC16EE" w:rsidRDefault="00CC16EE" w:rsidP="00CC16EE">
      <w:pPr>
        <w:spacing w:line="480" w:lineRule="auto"/>
        <w:ind w:firstLine="720"/>
        <w:jc w:val="both"/>
        <w:rPr>
          <w:sz w:val="24"/>
          <w:szCs w:val="24"/>
        </w:rPr>
      </w:pPr>
    </w:p>
    <w:p w:rsidR="006F0CA7" w:rsidRPr="00891B0E" w:rsidRDefault="00985174" w:rsidP="00A21338">
      <w:pPr>
        <w:spacing w:line="480" w:lineRule="auto"/>
        <w:jc w:val="both"/>
        <w:rPr>
          <w:i/>
          <w:sz w:val="24"/>
          <w:szCs w:val="24"/>
        </w:rPr>
      </w:pPr>
      <w:r w:rsidRPr="00891B0E">
        <w:rPr>
          <w:i/>
          <w:sz w:val="24"/>
          <w:szCs w:val="24"/>
        </w:rPr>
        <w:lastRenderedPageBreak/>
        <w:t xml:space="preserve">1.1:  </w:t>
      </w:r>
      <w:r w:rsidR="006F0CA7" w:rsidRPr="00891B0E">
        <w:rPr>
          <w:i/>
          <w:sz w:val="24"/>
          <w:szCs w:val="24"/>
        </w:rPr>
        <w:t xml:space="preserve">A </w:t>
      </w:r>
      <w:r w:rsidR="00285A11" w:rsidRPr="00891B0E">
        <w:rPr>
          <w:i/>
          <w:sz w:val="24"/>
          <w:szCs w:val="24"/>
        </w:rPr>
        <w:t xml:space="preserve">brief </w:t>
      </w:r>
      <w:r w:rsidR="006F0CA7" w:rsidRPr="00891B0E">
        <w:rPr>
          <w:i/>
          <w:sz w:val="24"/>
          <w:szCs w:val="24"/>
        </w:rPr>
        <w:t>his</w:t>
      </w:r>
      <w:r w:rsidR="00B50E52" w:rsidRPr="00891B0E">
        <w:rPr>
          <w:i/>
          <w:sz w:val="24"/>
          <w:szCs w:val="24"/>
        </w:rPr>
        <w:t>tory of</w:t>
      </w:r>
      <w:r w:rsidR="007B2C21" w:rsidRPr="00891B0E">
        <w:rPr>
          <w:i/>
          <w:sz w:val="24"/>
          <w:szCs w:val="24"/>
        </w:rPr>
        <w:t xml:space="preserve"> research</w:t>
      </w:r>
      <w:r w:rsidR="00B12617" w:rsidRPr="00891B0E">
        <w:rPr>
          <w:i/>
          <w:sz w:val="24"/>
          <w:szCs w:val="24"/>
        </w:rPr>
        <w:t xml:space="preserve"> on </w:t>
      </w:r>
      <w:r w:rsidR="00885C1A">
        <w:rPr>
          <w:i/>
          <w:sz w:val="24"/>
          <w:szCs w:val="24"/>
        </w:rPr>
        <w:t>CF pathophysiology</w:t>
      </w:r>
    </w:p>
    <w:p w:rsidR="006F0CA7" w:rsidRPr="00891B0E" w:rsidRDefault="006F0CA7" w:rsidP="00A21338">
      <w:pPr>
        <w:spacing w:line="480" w:lineRule="auto"/>
        <w:jc w:val="both"/>
        <w:rPr>
          <w:sz w:val="24"/>
          <w:szCs w:val="24"/>
        </w:rPr>
      </w:pPr>
      <w:r w:rsidRPr="00891B0E">
        <w:rPr>
          <w:sz w:val="24"/>
          <w:szCs w:val="24"/>
        </w:rPr>
        <w:tab/>
      </w:r>
      <w:r w:rsidR="005C5915" w:rsidRPr="00891B0E">
        <w:rPr>
          <w:sz w:val="24"/>
          <w:szCs w:val="24"/>
        </w:rPr>
        <w:t xml:space="preserve">1.1.1 </w:t>
      </w:r>
      <w:r w:rsidR="00741867" w:rsidRPr="00891B0E">
        <w:rPr>
          <w:i/>
          <w:sz w:val="24"/>
          <w:szCs w:val="24"/>
        </w:rPr>
        <w:t xml:space="preserve">Earliest </w:t>
      </w:r>
      <w:r w:rsidR="00831FA2" w:rsidRPr="00891B0E">
        <w:rPr>
          <w:i/>
          <w:sz w:val="24"/>
          <w:szCs w:val="24"/>
        </w:rPr>
        <w:t>indications</w:t>
      </w:r>
      <w:r w:rsidR="00CD249D" w:rsidRPr="00891B0E">
        <w:rPr>
          <w:i/>
          <w:sz w:val="24"/>
          <w:szCs w:val="24"/>
        </w:rPr>
        <w:t xml:space="preserve">.  </w:t>
      </w:r>
      <w:r w:rsidR="00F9534F" w:rsidRPr="00891B0E">
        <w:rPr>
          <w:sz w:val="24"/>
          <w:szCs w:val="24"/>
        </w:rPr>
        <w:t>O</w:t>
      </w:r>
      <w:r w:rsidR="00917F62" w:rsidRPr="00891B0E">
        <w:rPr>
          <w:sz w:val="24"/>
          <w:szCs w:val="24"/>
        </w:rPr>
        <w:t>ur h</w:t>
      </w:r>
      <w:r w:rsidR="00DD2915" w:rsidRPr="00891B0E">
        <w:rPr>
          <w:sz w:val="24"/>
          <w:szCs w:val="24"/>
        </w:rPr>
        <w:t xml:space="preserve">istory of </w:t>
      </w:r>
      <w:r w:rsidR="00F9534F" w:rsidRPr="00891B0E">
        <w:rPr>
          <w:sz w:val="24"/>
          <w:szCs w:val="24"/>
        </w:rPr>
        <w:t xml:space="preserve">“research” into </w:t>
      </w:r>
      <w:r w:rsidR="00CC16EE">
        <w:rPr>
          <w:sz w:val="24"/>
          <w:szCs w:val="24"/>
        </w:rPr>
        <w:t>CF</w:t>
      </w:r>
      <w:r w:rsidR="00DD2915" w:rsidRPr="00891B0E">
        <w:rPr>
          <w:sz w:val="24"/>
          <w:szCs w:val="24"/>
        </w:rPr>
        <w:t xml:space="preserve"> </w:t>
      </w:r>
      <w:r w:rsidR="00F9534F" w:rsidRPr="00891B0E">
        <w:rPr>
          <w:sz w:val="24"/>
          <w:szCs w:val="24"/>
        </w:rPr>
        <w:t xml:space="preserve">actually </w:t>
      </w:r>
      <w:r w:rsidR="00DD2915" w:rsidRPr="00891B0E">
        <w:rPr>
          <w:sz w:val="24"/>
          <w:szCs w:val="24"/>
        </w:rPr>
        <w:t xml:space="preserve">begins </w:t>
      </w:r>
      <w:r w:rsidR="00E77931" w:rsidRPr="00891B0E">
        <w:rPr>
          <w:sz w:val="24"/>
          <w:szCs w:val="24"/>
        </w:rPr>
        <w:t xml:space="preserve">as early as medieval times.  In several countries of </w:t>
      </w:r>
      <w:r w:rsidR="009A63AC" w:rsidRPr="00891B0E">
        <w:rPr>
          <w:sz w:val="24"/>
          <w:szCs w:val="24"/>
        </w:rPr>
        <w:t>medieval Europe</w:t>
      </w:r>
      <w:r w:rsidR="006A5320" w:rsidRPr="00891B0E">
        <w:rPr>
          <w:sz w:val="24"/>
          <w:szCs w:val="24"/>
        </w:rPr>
        <w:t xml:space="preserve">, </w:t>
      </w:r>
      <w:r w:rsidR="00E77931" w:rsidRPr="00891B0E">
        <w:rPr>
          <w:sz w:val="24"/>
          <w:szCs w:val="24"/>
        </w:rPr>
        <w:t>there is evidence of a common</w:t>
      </w:r>
      <w:r w:rsidR="00CC16EE">
        <w:rPr>
          <w:sz w:val="24"/>
          <w:szCs w:val="24"/>
        </w:rPr>
        <w:t xml:space="preserve"> </w:t>
      </w:r>
      <w:r w:rsidR="006615EC">
        <w:rPr>
          <w:sz w:val="24"/>
          <w:szCs w:val="24"/>
        </w:rPr>
        <w:t>(and</w:t>
      </w:r>
      <w:r w:rsidR="00E77931" w:rsidRPr="00891B0E">
        <w:rPr>
          <w:sz w:val="24"/>
          <w:szCs w:val="24"/>
        </w:rPr>
        <w:t xml:space="preserve"> dark) </w:t>
      </w:r>
      <w:r w:rsidR="009A63AC" w:rsidRPr="00891B0E">
        <w:rPr>
          <w:sz w:val="24"/>
          <w:szCs w:val="24"/>
        </w:rPr>
        <w:t>children’</w:t>
      </w:r>
      <w:r w:rsidR="00E77931" w:rsidRPr="00891B0E">
        <w:rPr>
          <w:sz w:val="24"/>
          <w:szCs w:val="24"/>
        </w:rPr>
        <w:t xml:space="preserve">s rhyme </w:t>
      </w:r>
      <w:r w:rsidR="006A5320" w:rsidRPr="00891B0E">
        <w:rPr>
          <w:sz w:val="24"/>
          <w:szCs w:val="24"/>
        </w:rPr>
        <w:t>that “</w:t>
      </w:r>
      <w:r w:rsidR="00D52EB1" w:rsidRPr="00891B0E">
        <w:rPr>
          <w:sz w:val="24"/>
          <w:szCs w:val="24"/>
        </w:rPr>
        <w:t>a child will die soon, whose forehead tastes salty when kissed</w:t>
      </w:r>
      <w:r w:rsidR="006A5320" w:rsidRPr="00891B0E">
        <w:rPr>
          <w:sz w:val="24"/>
          <w:szCs w:val="24"/>
        </w:rPr>
        <w:t>.”</w:t>
      </w:r>
      <w:r w:rsidR="00963CDE" w:rsidRPr="00891B0E">
        <w:rPr>
          <w:sz w:val="24"/>
          <w:szCs w:val="24"/>
        </w:rPr>
        <w:fldChar w:fldCharType="begin"/>
      </w:r>
      <w:r w:rsidR="0044108A">
        <w:rPr>
          <w:sz w:val="24"/>
          <w:szCs w:val="24"/>
        </w:rPr>
        <w:instrText xml:space="preserve"> ADDIN EN.CITE &lt;EndNote&gt;&lt;Cite&gt;&lt;Author&gt;Super&lt;/Author&gt;&lt;Year&gt;1992&lt;/Year&gt;&lt;RecNum&gt;255&lt;/RecNum&gt;&lt;DisplayText&gt;(Super, 1992)&lt;/DisplayText&gt;&lt;record&gt;&lt;rec-number&gt;255&lt;/rec-number&gt;&lt;foreign-keys&gt;&lt;key app="EN" db-id="rvpax0p99przf6ezar8xa0fn2ewrwrw202sx" timestamp="1454016639"&gt;255&lt;/key&gt;&lt;/foreign-keys&gt;&lt;ref-type name="Journal Article"&gt;17&lt;/ref-type&gt;&lt;contributors&gt;&lt;authors&gt;&lt;author&gt;Super, M.&lt;/author&gt;&lt;/authors&gt;&lt;/contributors&gt;&lt;auth-address&gt;Paediatric Genetics Unit, Royal Manchester Children&amp;apos;s Hospital, University of Manchester Medical School, UK.&lt;/auth-address&gt;&lt;titles&gt;&lt;title&gt;Milestones in cystic fibrosis&lt;/title&gt;&lt;secondary-title&gt;Br Med Bull&lt;/secondary-title&gt;&lt;alt-title&gt;British medical bulletin&lt;/alt-title&gt;&lt;/titles&gt;&lt;periodical&gt;&lt;full-title&gt;Br Med Bull&lt;/full-title&gt;&lt;abbr-1&gt;British medical bulletin&lt;/abbr-1&gt;&lt;/periodical&gt;&lt;alt-periodical&gt;&lt;full-title&gt;Br Med Bull&lt;/full-title&gt;&lt;abbr-1&gt;British medical bulletin&lt;/abbr-1&gt;&lt;/alt-periodical&gt;&lt;pages&gt;717-37&lt;/pages&gt;&lt;volume&gt;48&lt;/volume&gt;&lt;number&gt;4&lt;/number&gt;&lt;keywords&gt;&lt;keyword&gt;Cystic Fibrosis/etiology/*history/therapy&lt;/keyword&gt;&lt;keyword&gt;Cystic Fibrosis Transmembrane Conductance Regulator&lt;/keyword&gt;&lt;keyword&gt;Genetic Therapy&lt;/keyword&gt;&lt;keyword&gt;Genotype&lt;/keyword&gt;&lt;keyword&gt;History, 20th Century&lt;/keyword&gt;&lt;keyword&gt;Humans&lt;/keyword&gt;&lt;keyword&gt;Membrane Proteins/genetics&lt;/keyword&gt;&lt;keyword&gt;Phenotype&lt;/keyword&gt;&lt;/keywords&gt;&lt;dates&gt;&lt;year&gt;1992&lt;/year&gt;&lt;pub-dates&gt;&lt;date&gt;Oct&lt;/date&gt;&lt;/pub-dates&gt;&lt;/dates&gt;&lt;isbn&gt;0007-1420 (Print)&amp;#xD;0007-1420 (Linking)&lt;/isbn&gt;&lt;accession-num&gt;1281032&lt;/accession-num&gt;&lt;urls&gt;&lt;related-urls&gt;&lt;url&gt;http://www.ncbi.nlm.nih.gov/pubmed/1281032&lt;/url&gt;&lt;/related-urls&gt;&lt;/urls&gt;&lt;/record&gt;&lt;/Cite&gt;&lt;/EndNote&gt;</w:instrText>
      </w:r>
      <w:r w:rsidR="00963CDE" w:rsidRPr="00891B0E">
        <w:rPr>
          <w:sz w:val="24"/>
          <w:szCs w:val="24"/>
        </w:rPr>
        <w:fldChar w:fldCharType="separate"/>
      </w:r>
      <w:r w:rsidR="0044108A">
        <w:rPr>
          <w:noProof/>
          <w:sz w:val="24"/>
          <w:szCs w:val="24"/>
        </w:rPr>
        <w:t>(Super, 1992)</w:t>
      </w:r>
      <w:r w:rsidR="00963CDE" w:rsidRPr="00891B0E">
        <w:rPr>
          <w:sz w:val="24"/>
          <w:szCs w:val="24"/>
        </w:rPr>
        <w:fldChar w:fldCharType="end"/>
      </w:r>
      <w:r w:rsidR="006A5320" w:rsidRPr="00891B0E">
        <w:rPr>
          <w:sz w:val="24"/>
          <w:szCs w:val="24"/>
        </w:rPr>
        <w:t xml:space="preserve">  W</w:t>
      </w:r>
      <w:r w:rsidR="008B52D2" w:rsidRPr="00891B0E">
        <w:rPr>
          <w:sz w:val="24"/>
          <w:szCs w:val="24"/>
        </w:rPr>
        <w:t xml:space="preserve">ith the benefit of hindsight, we now know </w:t>
      </w:r>
      <w:r w:rsidR="00CC16EE">
        <w:rPr>
          <w:sz w:val="24"/>
          <w:szCs w:val="24"/>
        </w:rPr>
        <w:t xml:space="preserve">that </w:t>
      </w:r>
      <w:r w:rsidR="006A5320" w:rsidRPr="00891B0E">
        <w:rPr>
          <w:sz w:val="24"/>
          <w:szCs w:val="24"/>
        </w:rPr>
        <w:t xml:space="preserve">this particular </w:t>
      </w:r>
      <w:r w:rsidR="00EE01BD" w:rsidRPr="00891B0E">
        <w:rPr>
          <w:sz w:val="24"/>
          <w:szCs w:val="24"/>
        </w:rPr>
        <w:t>rhyme</w:t>
      </w:r>
      <w:r w:rsidR="006A5320" w:rsidRPr="00891B0E">
        <w:rPr>
          <w:sz w:val="24"/>
          <w:szCs w:val="24"/>
        </w:rPr>
        <w:t xml:space="preserve"> refers to the </w:t>
      </w:r>
      <w:r w:rsidR="00D22963" w:rsidRPr="00891B0E">
        <w:rPr>
          <w:sz w:val="24"/>
          <w:szCs w:val="24"/>
        </w:rPr>
        <w:t xml:space="preserve">sweat gland </w:t>
      </w:r>
      <w:r w:rsidR="006A5320" w:rsidRPr="00891B0E">
        <w:rPr>
          <w:sz w:val="24"/>
          <w:szCs w:val="24"/>
        </w:rPr>
        <w:t xml:space="preserve">electrolyte </w:t>
      </w:r>
      <w:r w:rsidR="00E13F93" w:rsidRPr="00891B0E">
        <w:rPr>
          <w:sz w:val="24"/>
          <w:szCs w:val="24"/>
        </w:rPr>
        <w:t xml:space="preserve">imbalance intrinsic to </w:t>
      </w:r>
      <w:r w:rsidR="00CC16EE">
        <w:rPr>
          <w:sz w:val="24"/>
          <w:szCs w:val="24"/>
        </w:rPr>
        <w:t>CF</w:t>
      </w:r>
      <w:r w:rsidR="00E13F93" w:rsidRPr="00891B0E">
        <w:rPr>
          <w:sz w:val="24"/>
          <w:szCs w:val="24"/>
        </w:rPr>
        <w:t xml:space="preserve">, a disease </w:t>
      </w:r>
      <w:r w:rsidR="00DD2915" w:rsidRPr="00891B0E">
        <w:rPr>
          <w:sz w:val="24"/>
          <w:szCs w:val="24"/>
        </w:rPr>
        <w:t xml:space="preserve">most common in </w:t>
      </w:r>
      <w:r w:rsidR="00D22963" w:rsidRPr="00891B0E">
        <w:rPr>
          <w:sz w:val="24"/>
          <w:szCs w:val="24"/>
        </w:rPr>
        <w:t xml:space="preserve">ethnic </w:t>
      </w:r>
      <w:r w:rsidR="00D52EB1" w:rsidRPr="00891B0E">
        <w:rPr>
          <w:sz w:val="24"/>
          <w:szCs w:val="24"/>
        </w:rPr>
        <w:t>Caucasians</w:t>
      </w:r>
      <w:r w:rsidR="00D22963" w:rsidRPr="00891B0E">
        <w:rPr>
          <w:sz w:val="24"/>
          <w:szCs w:val="24"/>
        </w:rPr>
        <w:t xml:space="preserve"> who claim these European</w:t>
      </w:r>
      <w:r w:rsidR="008E655F" w:rsidRPr="00891B0E">
        <w:rPr>
          <w:sz w:val="24"/>
          <w:szCs w:val="24"/>
        </w:rPr>
        <w:t>s as ancestors</w:t>
      </w:r>
      <w:r w:rsidR="00211A48">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&lt;EndNote&gt;&lt;Cite&gt;&lt;Author&gt;Conneally&lt;/Author&gt;&lt;Year&gt;1973&lt;/Year&gt;&lt;RecNum&gt;256&lt;/RecNum&gt;&lt;DisplayText&gt;(Conneally et al., 1973)&lt;/DisplayText&gt;&lt;record&gt;&lt;rec-number&gt;256&lt;/rec-number&gt;&lt;foreign-keys&gt;&lt;key app="EN" db-id="rvpax0p99przf6ezar8xa0fn2ewrwrw202sx" timestamp="1454016894"&gt;256&lt;/key&gt;&lt;/foreign-keys&gt;&lt;ref-type name="Journal Article"&gt;17&lt;/ref-type&gt;&lt;contributors&gt;&lt;authors&gt;&lt;author&gt;Conneally, P. M.&lt;/author&gt;&lt;author&gt;Merritt, A. D.&lt;/author&gt;&lt;author&gt;Yu, P. L.&lt;/author&gt;&lt;/authors&gt;&lt;/contributors&gt;&lt;titles&gt;&lt;title&gt;Cystic fibrosis: population genetics&lt;/title&gt;&lt;secondary-title&gt;Tex Rep Biol Med&lt;/secondary-title&gt;&lt;alt-title&gt;Texas reports on biology and medicine&lt;/alt-title&gt;&lt;/titles&gt;&lt;periodical&gt;&lt;full-title&gt;Tex Rep Biol Med&lt;/full-title&gt;&lt;abbr-1&gt;Texas reports on biology and medicine&lt;/abbr-1&gt;&lt;/periodical&gt;&lt;alt-periodical&gt;&lt;full-title&gt;Tex Rep Biol Med&lt;/full-title&gt;&lt;abbr-1&gt;Texas reports on biology and medicine&lt;/abbr-1&gt;&lt;/alt-periodical&gt;&lt;pages&gt;639-50&lt;/pages&gt;&lt;volume&gt;31&lt;/volume&gt;&lt;number&gt;4&lt;/number&gt;&lt;keywords&gt;&lt;keyword&gt;Australia&lt;/keyword&gt;&lt;keyword&gt;Cystic Fibrosis/epidemiology/*genetics&lt;/keyword&gt;&lt;keyword&gt;Ethnic Groups&lt;/keyword&gt;&lt;keyword&gt;Europe&lt;/keyword&gt;&lt;keyword&gt;*European Continental Ancestry Group&lt;/keyword&gt;&lt;keyword&gt;Female&lt;/keyword&gt;&lt;keyword&gt;Fibroblasts&lt;/keyword&gt;&lt;keyword&gt;Gene Frequency&lt;/keyword&gt;&lt;keyword&gt;Genes, Lethal&lt;/keyword&gt;&lt;keyword&gt;Genes, Recessive&lt;/keyword&gt;&lt;keyword&gt;*Genetics, Population&lt;/keyword&gt;&lt;keyword&gt;Heterozygote&lt;/keyword&gt;&lt;keyword&gt;Homozygote&lt;/keyword&gt;&lt;keyword&gt;Humans&lt;/keyword&gt;&lt;keyword&gt;Male&lt;/keyword&gt;&lt;keyword&gt;Pregnancy&lt;/keyword&gt;&lt;keyword&gt;United States&lt;/keyword&gt;&lt;/keywords&gt;&lt;dates&gt;&lt;year&gt;1973&lt;/year&gt;&lt;pub-dates&gt;&lt;date&gt;Winter&lt;/date&gt;&lt;/pub-dates&gt;&lt;/dates&gt;&lt;isbn&gt;0040-4675 (Print)&amp;#xD;0040-4675 (Linking)&lt;/isbn&gt;&lt;accession-num&gt;4595586&lt;/accession-num&gt;&lt;urls&gt;&lt;related-urls&gt;&lt;url&gt;http://www.ncbi.nlm.nih.gov/pubmed/4595586&lt;/url&gt;&lt;/related-urls&gt;&lt;/urls&gt;&lt;/record&gt;&lt;/Cite&gt;&lt;/EndNote&gt;</w:instrText>
      </w:r>
      <w:r w:rsidR="00963CDE" w:rsidRPr="00891B0E">
        <w:rPr>
          <w:sz w:val="24"/>
          <w:szCs w:val="24"/>
        </w:rPr>
        <w:fldChar w:fldCharType="separate"/>
      </w:r>
      <w:r w:rsidR="0044108A">
        <w:rPr>
          <w:noProof/>
          <w:sz w:val="24"/>
          <w:szCs w:val="24"/>
        </w:rPr>
        <w:t>(Conneally et al., 1973)</w:t>
      </w:r>
      <w:r w:rsidR="00963CDE" w:rsidRPr="00891B0E">
        <w:rPr>
          <w:sz w:val="24"/>
          <w:szCs w:val="24"/>
        </w:rPr>
        <w:fldChar w:fldCharType="end"/>
      </w:r>
      <w:r w:rsidR="00D52EB1" w:rsidRPr="00891B0E">
        <w:rPr>
          <w:sz w:val="24"/>
          <w:szCs w:val="24"/>
        </w:rPr>
        <w:t>.</w:t>
      </w:r>
      <w:r w:rsidR="008E655F" w:rsidRPr="00891B0E">
        <w:rPr>
          <w:sz w:val="24"/>
          <w:szCs w:val="24"/>
        </w:rPr>
        <w:t xml:space="preserve">  Sadly, this pre-scientific society </w:t>
      </w:r>
      <w:r w:rsidR="00F55D40" w:rsidRPr="00891B0E">
        <w:rPr>
          <w:sz w:val="24"/>
          <w:szCs w:val="24"/>
        </w:rPr>
        <w:t>attributed the</w:t>
      </w:r>
      <w:r w:rsidR="008E655F" w:rsidRPr="00891B0E">
        <w:rPr>
          <w:sz w:val="24"/>
          <w:szCs w:val="24"/>
        </w:rPr>
        <w:t xml:space="preserve"> fact that this disease was </w:t>
      </w:r>
      <w:r w:rsidR="00B80F2C" w:rsidRPr="00891B0E">
        <w:rPr>
          <w:sz w:val="24"/>
          <w:szCs w:val="24"/>
        </w:rPr>
        <w:t>often manifest in siblings as evidence of a cursed or “bewitched” f</w:t>
      </w:r>
      <w:r w:rsidR="00964B5C" w:rsidRPr="00891B0E">
        <w:rPr>
          <w:sz w:val="24"/>
          <w:szCs w:val="24"/>
        </w:rPr>
        <w:t xml:space="preserve">amily. </w:t>
      </w:r>
      <w:r w:rsidR="007C0717">
        <w:rPr>
          <w:sz w:val="24"/>
          <w:szCs w:val="24"/>
        </w:rPr>
        <w:t xml:space="preserve"> </w:t>
      </w:r>
      <w:r w:rsidR="00964B5C" w:rsidRPr="00891B0E">
        <w:rPr>
          <w:sz w:val="24"/>
          <w:szCs w:val="24"/>
        </w:rPr>
        <w:t>A</w:t>
      </w:r>
      <w:r w:rsidR="00B80F2C" w:rsidRPr="00891B0E">
        <w:rPr>
          <w:sz w:val="24"/>
          <w:szCs w:val="24"/>
        </w:rPr>
        <w:t xml:space="preserve">s such, </w:t>
      </w:r>
      <w:r w:rsidR="006615EC">
        <w:rPr>
          <w:sz w:val="24"/>
          <w:szCs w:val="24"/>
        </w:rPr>
        <w:t xml:space="preserve">many of </w:t>
      </w:r>
      <w:r w:rsidR="00B80F2C" w:rsidRPr="00891B0E">
        <w:rPr>
          <w:sz w:val="24"/>
          <w:szCs w:val="24"/>
        </w:rPr>
        <w:t xml:space="preserve">these </w:t>
      </w:r>
      <w:r w:rsidR="00964B5C" w:rsidRPr="00891B0E">
        <w:rPr>
          <w:sz w:val="24"/>
          <w:szCs w:val="24"/>
        </w:rPr>
        <w:t xml:space="preserve">CF </w:t>
      </w:r>
      <w:r w:rsidR="00B80F2C" w:rsidRPr="00891B0E">
        <w:rPr>
          <w:sz w:val="24"/>
          <w:szCs w:val="24"/>
        </w:rPr>
        <w:t xml:space="preserve">children </w:t>
      </w:r>
      <w:r w:rsidR="00917F62" w:rsidRPr="00891B0E">
        <w:rPr>
          <w:sz w:val="24"/>
          <w:szCs w:val="24"/>
        </w:rPr>
        <w:t>suffered perhaps the greatest</w:t>
      </w:r>
      <w:r w:rsidR="004F7812" w:rsidRPr="00891B0E">
        <w:rPr>
          <w:sz w:val="24"/>
          <w:szCs w:val="24"/>
        </w:rPr>
        <w:t xml:space="preserve"> condemnation</w:t>
      </w:r>
      <w:r w:rsidR="00917F62" w:rsidRPr="00891B0E">
        <w:rPr>
          <w:sz w:val="24"/>
          <w:szCs w:val="24"/>
        </w:rPr>
        <w:t xml:space="preserve"> of that time period</w:t>
      </w:r>
      <w:r w:rsidR="007C0717">
        <w:rPr>
          <w:sz w:val="24"/>
          <w:szCs w:val="24"/>
        </w:rPr>
        <w:t xml:space="preserve">—they </w:t>
      </w:r>
      <w:r w:rsidR="00B80F2C" w:rsidRPr="00891B0E">
        <w:rPr>
          <w:sz w:val="24"/>
          <w:szCs w:val="24"/>
        </w:rPr>
        <w:t>we</w:t>
      </w:r>
      <w:r w:rsidR="004F7812" w:rsidRPr="00891B0E">
        <w:rPr>
          <w:sz w:val="24"/>
          <w:szCs w:val="24"/>
        </w:rPr>
        <w:t>re refused baptism</w:t>
      </w:r>
      <w:r w:rsidR="00211A48">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&lt;EndNote&gt;&lt;Cite&gt;&lt;Author&gt;Super&lt;/Author&gt;&lt;Year&gt;1992&lt;/Year&gt;&lt;RecNum&gt;255&lt;/RecNum&gt;&lt;DisplayText&gt;(Super, 1992)&lt;/DisplayText&gt;&lt;record&gt;&lt;rec-number&gt;255&lt;/rec-number&gt;&lt;foreign-keys&gt;&lt;key app="EN" db-id="rvpax0p99przf6ezar8xa0fn2ewrwrw202sx" timestamp="1454016639"&gt;255&lt;/key&gt;&lt;/foreign-keys&gt;&lt;ref-type name="Journal Article"&gt;17&lt;/ref-type&gt;&lt;contributors&gt;&lt;authors&gt;&lt;author&gt;Super, M.&lt;/author&gt;&lt;/authors&gt;&lt;/contributors&gt;&lt;auth-address&gt;Paediatric Genetics Unit, Royal Manchester Children&amp;apos;s Hospital, University of Manchester Medical School, UK.&lt;/auth-address&gt;&lt;titles&gt;&lt;title&gt;Milestones in cystic fibrosis&lt;/title&gt;&lt;secondary-title&gt;Br Med Bull&lt;/secondary-title&gt;&lt;alt-title&gt;British medical bulletin&lt;/alt-title&gt;&lt;/titles&gt;&lt;periodical&gt;&lt;full-title&gt;Br Med Bull&lt;/full-title&gt;&lt;abbr-1&gt;British medical bulletin&lt;/abbr-1&gt;&lt;/periodical&gt;&lt;alt-periodical&gt;&lt;full-title&gt;Br Med Bull&lt;/full-title&gt;&lt;abbr-1&gt;British medical bulletin&lt;/abbr-1&gt;&lt;/alt-periodical&gt;&lt;pages&gt;717-37&lt;/pages&gt;&lt;volume&gt;48&lt;/volume&gt;&lt;number&gt;4&lt;/number&gt;&lt;keywords&gt;&lt;keyword&gt;Cystic Fibrosis/etiology/*history/therapy&lt;/keyword&gt;&lt;keyword&gt;Cystic Fibrosis Transmembrane Conductance Regulator&lt;/keyword&gt;&lt;keyword&gt;Genetic Therapy&lt;/keyword&gt;&lt;keyword&gt;Genotype&lt;/keyword&gt;&lt;keyword&gt;History, 20th Century&lt;/keyword&gt;&lt;keyword&gt;Humans&lt;/keyword&gt;&lt;keyword&gt;Membrane Proteins/genetics&lt;/keyword&gt;&lt;keyword&gt;Phenotype&lt;/keyword&gt;&lt;/keywords&gt;&lt;dates&gt;&lt;year&gt;1992&lt;/year&gt;&lt;pub-dates&gt;&lt;date&gt;Oct&lt;/date&gt;&lt;/pub-dates&gt;&lt;/dates&gt;&lt;isbn&gt;0007-1420 (Print)&amp;#xD;0007-1420 (Linking)&lt;/isbn&gt;&lt;accession-num&gt;1281032&lt;/accession-num&gt;&lt;urls&gt;&lt;related-urls&gt;&lt;url&gt;http://www.ncbi.nlm.nih.gov/pubmed/1281032&lt;/url&gt;&lt;/related-urls&gt;&lt;/urls&gt;&lt;/record&gt;&lt;/Cite&gt;&lt;/EndNote&gt;</w:instrText>
      </w:r>
      <w:r w:rsidR="00963CDE" w:rsidRPr="00891B0E">
        <w:rPr>
          <w:sz w:val="24"/>
          <w:szCs w:val="24"/>
        </w:rPr>
        <w:fldChar w:fldCharType="separate"/>
      </w:r>
      <w:r w:rsidR="0044108A">
        <w:rPr>
          <w:noProof/>
          <w:sz w:val="24"/>
          <w:szCs w:val="24"/>
        </w:rPr>
        <w:t>(Super, 1992)</w:t>
      </w:r>
      <w:r w:rsidR="00963CDE" w:rsidRPr="00891B0E">
        <w:rPr>
          <w:sz w:val="24"/>
          <w:szCs w:val="24"/>
        </w:rPr>
        <w:fldChar w:fldCharType="end"/>
      </w:r>
      <w:r w:rsidR="00964B5C" w:rsidRPr="00891B0E">
        <w:rPr>
          <w:sz w:val="24"/>
          <w:szCs w:val="24"/>
        </w:rPr>
        <w:t xml:space="preserve">.  In </w:t>
      </w:r>
      <w:r w:rsidR="00F00F2C" w:rsidRPr="00891B0E">
        <w:rPr>
          <w:sz w:val="24"/>
          <w:szCs w:val="24"/>
        </w:rPr>
        <w:t>the early 20</w:t>
      </w:r>
      <w:r w:rsidR="00F00F2C" w:rsidRPr="00891B0E">
        <w:rPr>
          <w:sz w:val="24"/>
          <w:szCs w:val="24"/>
          <w:vertAlign w:val="superscript"/>
        </w:rPr>
        <w:t>th</w:t>
      </w:r>
      <w:r w:rsidR="00805BFF" w:rsidRPr="00891B0E">
        <w:rPr>
          <w:sz w:val="24"/>
          <w:szCs w:val="24"/>
        </w:rPr>
        <w:t>century, Landsteiner (</w:t>
      </w:r>
      <w:r w:rsidR="00964B5C" w:rsidRPr="00891B0E">
        <w:rPr>
          <w:sz w:val="24"/>
          <w:szCs w:val="24"/>
        </w:rPr>
        <w:t>1905</w:t>
      </w:r>
      <w:r w:rsidR="00805BFF" w:rsidRPr="00891B0E">
        <w:rPr>
          <w:sz w:val="24"/>
          <w:szCs w:val="24"/>
        </w:rPr>
        <w:t>) and Garrod (1910)</w:t>
      </w:r>
      <w:r w:rsidR="00211A48">
        <w:rPr>
          <w:sz w:val="24"/>
          <w:szCs w:val="24"/>
        </w:rPr>
        <w:t xml:space="preserve"> </w:t>
      </w:r>
      <w:r w:rsidR="00F55D40" w:rsidRPr="00891B0E">
        <w:rPr>
          <w:sz w:val="24"/>
          <w:szCs w:val="24"/>
        </w:rPr>
        <w:t>first recognized</w:t>
      </w:r>
      <w:r w:rsidR="007C0717">
        <w:rPr>
          <w:sz w:val="24"/>
          <w:szCs w:val="24"/>
        </w:rPr>
        <w:t xml:space="preserve"> </w:t>
      </w:r>
      <w:r w:rsidR="00F55D40" w:rsidRPr="00891B0E">
        <w:rPr>
          <w:sz w:val="24"/>
          <w:szCs w:val="24"/>
        </w:rPr>
        <w:t xml:space="preserve">the existence of </w:t>
      </w:r>
      <w:r w:rsidR="00236225" w:rsidRPr="00891B0E">
        <w:rPr>
          <w:sz w:val="24"/>
          <w:szCs w:val="24"/>
        </w:rPr>
        <w:t>a disease</w:t>
      </w:r>
      <w:r w:rsidR="007C0717">
        <w:rPr>
          <w:sz w:val="24"/>
          <w:szCs w:val="24"/>
        </w:rPr>
        <w:t xml:space="preserve"> </w:t>
      </w:r>
      <w:r w:rsidR="00F00F2C" w:rsidRPr="00891B0E">
        <w:rPr>
          <w:sz w:val="24"/>
          <w:szCs w:val="24"/>
        </w:rPr>
        <w:t>involving</w:t>
      </w:r>
      <w:r w:rsidR="00236225" w:rsidRPr="00891B0E">
        <w:rPr>
          <w:sz w:val="24"/>
          <w:szCs w:val="24"/>
        </w:rPr>
        <w:t xml:space="preserve"> concurrent</w:t>
      </w:r>
      <w:r w:rsidR="00167A22" w:rsidRPr="00891B0E">
        <w:rPr>
          <w:sz w:val="24"/>
          <w:szCs w:val="24"/>
        </w:rPr>
        <w:t xml:space="preserve"> meconi</w:t>
      </w:r>
      <w:r w:rsidR="00F00F2C" w:rsidRPr="00891B0E">
        <w:rPr>
          <w:sz w:val="24"/>
          <w:szCs w:val="24"/>
        </w:rPr>
        <w:t>um ileus (</w:t>
      </w:r>
      <w:r w:rsidR="00E06173" w:rsidRPr="00891B0E">
        <w:rPr>
          <w:sz w:val="24"/>
          <w:szCs w:val="24"/>
        </w:rPr>
        <w:t xml:space="preserve">infantile </w:t>
      </w:r>
      <w:r w:rsidR="00F00F2C" w:rsidRPr="00891B0E">
        <w:rPr>
          <w:sz w:val="24"/>
          <w:szCs w:val="24"/>
        </w:rPr>
        <w:t xml:space="preserve">intestinal blockage) </w:t>
      </w:r>
      <w:r w:rsidR="00236225" w:rsidRPr="00891B0E">
        <w:rPr>
          <w:sz w:val="24"/>
          <w:szCs w:val="24"/>
        </w:rPr>
        <w:t>and</w:t>
      </w:r>
      <w:r w:rsidR="00E76B7B" w:rsidRPr="00891B0E">
        <w:rPr>
          <w:sz w:val="24"/>
          <w:szCs w:val="24"/>
        </w:rPr>
        <w:t xml:space="preserve"> bronchopneumonia</w:t>
      </w:r>
      <w:r w:rsidR="00211A48">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&lt;EndNote&gt;&lt;Cite&gt;&lt;Author&gt;Dodge&lt;/Author&gt;&lt;Year&gt;2015&lt;/Year&gt;&lt;RecNum&gt;281&lt;/RecNum&gt;&lt;DisplayText&gt;(Dodge, 2015)&lt;/DisplayText&gt;&lt;record&gt;&lt;rec-number&gt;281&lt;/rec-number&gt;&lt;foreign-keys&gt;&lt;key app="EN" db-id="rvpax0p99przf6ezar8xa0fn2ewrwrw202sx" timestamp="1454081837"&gt;281&lt;/key&gt;&lt;/foreign-keys&gt;&lt;ref-type name="Journal Article"&gt;17&lt;/ref-type&gt;&lt;contributors&gt;&lt;authors&gt;&lt;author&gt;Dodge, J. A.&lt;/author&gt;&lt;/authors&gt;&lt;/contributors&gt;&lt;auth-address&gt;Department of Child Health, Swansea University, Swansea, Wales, SA8 8QA, United Kingdom, e-mail: j.a.dodge@btinternet.com.&lt;/auth-address&gt;&lt;titles&gt;&lt;title&gt;A millennial view of cystic fibrosis&lt;/title&gt;&lt;secondary-title&gt;Dev Period Med&lt;/secondary-title&gt;&lt;alt-title&gt;Developmental period medicine&lt;/alt-title&gt;&lt;/titles&gt;&lt;periodical&gt;&lt;full-title&gt;Dev Period Med&lt;/full-title&gt;&lt;abbr-1&gt;Developmental period medicine&lt;/abbr-1&gt;&lt;/periodical&gt;&lt;alt-periodical&gt;&lt;full-title&gt;Dev Period Med&lt;/full-title&gt;&lt;abbr-1&gt;Developmental period medicine&lt;/abbr-1&gt;&lt;/alt-periodical&gt;&lt;pages&gt;9-13&lt;/pages&gt;&lt;volume&gt;19&lt;/volume&gt;&lt;number&gt;1&lt;/number&gt;&lt;keywords&gt;&lt;keyword&gt;Cystic Fibrosis/*diagnosis/*genetics/history/mortality/therapy&lt;/keyword&gt;&lt;keyword&gt;Europe&lt;/keyword&gt;&lt;keyword&gt;History, 20th Century&lt;/keyword&gt;&lt;keyword&gt;History, 21st Century&lt;/keyword&gt;&lt;keyword&gt;Humans&lt;/keyword&gt;&lt;keyword&gt;Survival Rate&lt;/keyword&gt;&lt;/keywords&gt;&lt;dates&gt;&lt;year&gt;2015&lt;/year&gt;&lt;pub-dates&gt;&lt;date&gt;Jan-Mar&lt;/date&gt;&lt;/pub-dates&gt;&lt;/dates&gt;&lt;isbn&gt;1428-345X (Print)&lt;/isbn&gt;&lt;accession-num&gt;26003065&lt;/accession-num&gt;&lt;urls&gt;&lt;related-urls&gt;&lt;url&gt;http://www.ncbi.nlm.nih.gov/pubmed/26003065&lt;/url&gt;&lt;/related-urls&gt;&lt;/urls&gt;&lt;/record&gt;&lt;/Cite&gt;&lt;/EndNote&gt;</w:instrText>
      </w:r>
      <w:r w:rsidR="00963CDE" w:rsidRPr="00891B0E">
        <w:rPr>
          <w:sz w:val="24"/>
          <w:szCs w:val="24"/>
        </w:rPr>
        <w:fldChar w:fldCharType="separate"/>
      </w:r>
      <w:r w:rsidR="0044108A">
        <w:rPr>
          <w:noProof/>
          <w:sz w:val="24"/>
          <w:szCs w:val="24"/>
        </w:rPr>
        <w:t>(Dodge, 2015)</w:t>
      </w:r>
      <w:r w:rsidR="00963CDE" w:rsidRPr="00891B0E">
        <w:rPr>
          <w:sz w:val="24"/>
          <w:szCs w:val="24"/>
        </w:rPr>
        <w:fldChar w:fldCharType="end"/>
      </w:r>
      <w:r w:rsidR="00E76B7B" w:rsidRPr="00891B0E">
        <w:rPr>
          <w:sz w:val="24"/>
          <w:szCs w:val="24"/>
        </w:rPr>
        <w:t>.  In addition,</w:t>
      </w:r>
      <w:r w:rsidR="00211A48">
        <w:rPr>
          <w:sz w:val="24"/>
          <w:szCs w:val="24"/>
        </w:rPr>
        <w:t xml:space="preserve"> </w:t>
      </w:r>
      <w:r w:rsidR="00D37770" w:rsidRPr="00891B0E">
        <w:rPr>
          <w:sz w:val="24"/>
          <w:szCs w:val="24"/>
        </w:rPr>
        <w:t xml:space="preserve">Garrod </w:t>
      </w:r>
      <w:r w:rsidR="00236225" w:rsidRPr="00891B0E">
        <w:rPr>
          <w:sz w:val="24"/>
          <w:szCs w:val="24"/>
        </w:rPr>
        <w:t xml:space="preserve">correctly hypothesized the autosomal </w:t>
      </w:r>
      <w:r w:rsidR="00506E6E" w:rsidRPr="00891B0E">
        <w:rPr>
          <w:sz w:val="24"/>
          <w:szCs w:val="24"/>
        </w:rPr>
        <w:t xml:space="preserve">recessive </w:t>
      </w:r>
      <w:r w:rsidR="00F55D40" w:rsidRPr="00891B0E">
        <w:rPr>
          <w:sz w:val="24"/>
          <w:szCs w:val="24"/>
        </w:rPr>
        <w:t>nature</w:t>
      </w:r>
      <w:r w:rsidR="00506E6E" w:rsidRPr="00891B0E">
        <w:rPr>
          <w:sz w:val="24"/>
          <w:szCs w:val="24"/>
        </w:rPr>
        <w:t xml:space="preserve"> o</w:t>
      </w:r>
      <w:r w:rsidR="009350BC" w:rsidRPr="00891B0E">
        <w:rPr>
          <w:sz w:val="24"/>
          <w:szCs w:val="24"/>
        </w:rPr>
        <w:t>f the disease</w:t>
      </w:r>
      <w:r w:rsidR="00F55D40" w:rsidRPr="00891B0E">
        <w:rPr>
          <w:sz w:val="24"/>
          <w:szCs w:val="24"/>
        </w:rPr>
        <w:t>,</w:t>
      </w:r>
      <w:r w:rsidR="009350BC" w:rsidRPr="00891B0E">
        <w:rPr>
          <w:sz w:val="24"/>
          <w:szCs w:val="24"/>
        </w:rPr>
        <w:t xml:space="preserve"> based on patterns of </w:t>
      </w:r>
      <w:r w:rsidR="00F55D40" w:rsidRPr="00891B0E">
        <w:rPr>
          <w:sz w:val="24"/>
          <w:szCs w:val="24"/>
        </w:rPr>
        <w:t>inheritance</w:t>
      </w:r>
      <w:r w:rsidR="009350BC" w:rsidRPr="00891B0E">
        <w:rPr>
          <w:sz w:val="24"/>
          <w:szCs w:val="24"/>
        </w:rPr>
        <w:t xml:space="preserve"> in </w:t>
      </w:r>
      <w:r w:rsidR="00506E6E" w:rsidRPr="00891B0E">
        <w:rPr>
          <w:sz w:val="24"/>
          <w:szCs w:val="24"/>
        </w:rPr>
        <w:t>affected consanguineous families</w:t>
      </w:r>
      <w:r w:rsidR="00211A48">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&lt;EndNote&gt;&lt;Cite&gt;&lt;Author&gt;Dodge&lt;/Author&gt;&lt;Year&gt;2015&lt;/Year&gt;&lt;RecNum&gt;281&lt;/RecNum&gt;&lt;DisplayText&gt;(Dodge, 2015)&lt;/DisplayText&gt;&lt;record&gt;&lt;rec-number&gt;281&lt;/rec-number&gt;&lt;foreign-keys&gt;&lt;key app="EN" db-id="rvpax0p99przf6ezar8xa0fn2ewrwrw202sx" timestamp="1454081837"&gt;281&lt;/key&gt;&lt;/foreign-keys&gt;&lt;ref-type name="Journal Article"&gt;17&lt;/ref-type&gt;&lt;contributors&gt;&lt;authors&gt;&lt;author&gt;Dodge, J. A.&lt;/author&gt;&lt;/authors&gt;&lt;/contributors&gt;&lt;auth-address&gt;Department of Child Health, Swansea University, Swansea, Wales, SA8 8QA, United Kingdom, e-mail: j.a.dodge@btinternet.com.&lt;/auth-address&gt;&lt;titles&gt;&lt;title&gt;A millennial view of cystic fibrosis&lt;/title&gt;&lt;secondary-title&gt;Dev Period Med&lt;/secondary-title&gt;&lt;alt-title&gt;Developmental period medicine&lt;/alt-title&gt;&lt;/titles&gt;&lt;periodical&gt;&lt;full-title&gt;Dev Period Med&lt;/full-title&gt;&lt;abbr-1&gt;Developmental period medicine&lt;/abbr-1&gt;&lt;/periodical&gt;&lt;alt-periodical&gt;&lt;full-title&gt;Dev Period Med&lt;/full-title&gt;&lt;abbr-1&gt;Developmental period medicine&lt;/abbr-1&gt;&lt;/alt-periodical&gt;&lt;pages&gt;9-13&lt;/pages&gt;&lt;volume&gt;19&lt;/volume&gt;&lt;number&gt;1&lt;/number&gt;&lt;keywords&gt;&lt;keyword&gt;Cystic Fibrosis/*diagnosis/*genetics/history/mortality/therapy&lt;/keyword&gt;&lt;keyword&gt;Europe&lt;/keyword&gt;&lt;keyword&gt;History, 20th Century&lt;/keyword&gt;&lt;keyword&gt;History, 21st Century&lt;/keyword&gt;&lt;keyword&gt;Humans&lt;/keyword&gt;&lt;keyword&gt;Survival Rate&lt;/keyword&gt;&lt;/keywords&gt;&lt;dates&gt;&lt;year&gt;2015&lt;/year&gt;&lt;pub-dates&gt;&lt;date&gt;Jan-Mar&lt;/date&gt;&lt;/pub-dates&gt;&lt;/dates&gt;&lt;isbn&gt;1428-345X (Print)&lt;/isbn&gt;&lt;accession-num&gt;26003065&lt;/accession-num&gt;&lt;urls&gt;&lt;related-urls&gt;&lt;url&gt;http://www.ncbi.nlm.nih.gov/pubmed/26003065&lt;/url&gt;&lt;/related-urls&gt;&lt;/urls&gt;&lt;/record&gt;&lt;/Cite&gt;&lt;/EndNote&gt;</w:instrText>
      </w:r>
      <w:r w:rsidR="00963CDE" w:rsidRPr="00891B0E">
        <w:rPr>
          <w:sz w:val="24"/>
          <w:szCs w:val="24"/>
        </w:rPr>
        <w:fldChar w:fldCharType="separate"/>
      </w:r>
      <w:r w:rsidR="0044108A">
        <w:rPr>
          <w:noProof/>
          <w:sz w:val="24"/>
          <w:szCs w:val="24"/>
        </w:rPr>
        <w:t>(Dodge, 2015)</w:t>
      </w:r>
      <w:r w:rsidR="00963CDE" w:rsidRPr="00891B0E">
        <w:rPr>
          <w:sz w:val="24"/>
          <w:szCs w:val="24"/>
        </w:rPr>
        <w:fldChar w:fldCharType="end"/>
      </w:r>
      <w:r w:rsidR="00506E6E" w:rsidRPr="00891B0E">
        <w:rPr>
          <w:sz w:val="24"/>
          <w:szCs w:val="24"/>
        </w:rPr>
        <w:t xml:space="preserve">.  </w:t>
      </w:r>
    </w:p>
    <w:p w:rsidR="00506E6E" w:rsidRPr="00891B0E" w:rsidRDefault="00506E6E" w:rsidP="00A21338">
      <w:pPr>
        <w:spacing w:line="480" w:lineRule="auto"/>
        <w:jc w:val="both"/>
        <w:rPr>
          <w:sz w:val="24"/>
          <w:szCs w:val="24"/>
        </w:rPr>
      </w:pPr>
      <w:r w:rsidRPr="00891B0E">
        <w:rPr>
          <w:sz w:val="24"/>
          <w:szCs w:val="24"/>
        </w:rPr>
        <w:tab/>
      </w:r>
      <w:r w:rsidR="005C5915" w:rsidRPr="001209DA">
        <w:rPr>
          <w:i/>
          <w:sz w:val="24"/>
          <w:szCs w:val="24"/>
        </w:rPr>
        <w:t xml:space="preserve">1.1.2 </w:t>
      </w:r>
      <w:r w:rsidR="00741867" w:rsidRPr="001209DA">
        <w:rPr>
          <w:i/>
          <w:sz w:val="24"/>
          <w:szCs w:val="24"/>
        </w:rPr>
        <w:t>Defining</w:t>
      </w:r>
      <w:r w:rsidR="00AD64DD">
        <w:rPr>
          <w:i/>
          <w:sz w:val="24"/>
          <w:szCs w:val="24"/>
        </w:rPr>
        <w:t xml:space="preserve"> the d</w:t>
      </w:r>
      <w:r w:rsidR="00CD249D" w:rsidRPr="00891B0E">
        <w:rPr>
          <w:i/>
          <w:sz w:val="24"/>
          <w:szCs w:val="24"/>
        </w:rPr>
        <w:t xml:space="preserve">isease.  </w:t>
      </w:r>
      <w:r w:rsidRPr="00891B0E">
        <w:rPr>
          <w:sz w:val="24"/>
          <w:szCs w:val="24"/>
        </w:rPr>
        <w:t>Major leap</w:t>
      </w:r>
      <w:r w:rsidR="00AD64DD">
        <w:rPr>
          <w:sz w:val="24"/>
          <w:szCs w:val="24"/>
        </w:rPr>
        <w:t>s forward occurred in the 1930</w:t>
      </w:r>
      <w:r w:rsidR="004E6A8C" w:rsidRPr="00891B0E">
        <w:rPr>
          <w:sz w:val="24"/>
          <w:szCs w:val="24"/>
        </w:rPr>
        <w:t xml:space="preserve">s, when the French physician </w:t>
      </w:r>
      <w:r w:rsidR="00AD7832" w:rsidRPr="00891B0E">
        <w:rPr>
          <w:sz w:val="24"/>
          <w:szCs w:val="24"/>
        </w:rPr>
        <w:t xml:space="preserve">Guido </w:t>
      </w:r>
      <w:r w:rsidR="004E6A8C" w:rsidRPr="00891B0E">
        <w:rPr>
          <w:sz w:val="24"/>
          <w:szCs w:val="24"/>
        </w:rPr>
        <w:t xml:space="preserve">Fanconi (1936) and </w:t>
      </w:r>
      <w:r w:rsidR="001B5969" w:rsidRPr="00891B0E">
        <w:rPr>
          <w:sz w:val="24"/>
          <w:szCs w:val="24"/>
        </w:rPr>
        <w:t xml:space="preserve">American </w:t>
      </w:r>
      <w:r w:rsidR="006615EC">
        <w:rPr>
          <w:sz w:val="24"/>
          <w:szCs w:val="24"/>
        </w:rPr>
        <w:t xml:space="preserve">physician </w:t>
      </w:r>
      <w:r w:rsidR="001B5969" w:rsidRPr="00891B0E">
        <w:rPr>
          <w:sz w:val="24"/>
          <w:szCs w:val="24"/>
        </w:rPr>
        <w:t>Dorothy Anderson (1938)</w:t>
      </w:r>
      <w:r w:rsidR="004E6A8C" w:rsidRPr="00891B0E">
        <w:rPr>
          <w:sz w:val="24"/>
          <w:szCs w:val="24"/>
        </w:rPr>
        <w:t xml:space="preserve"> independently </w:t>
      </w:r>
      <w:r w:rsidR="001B5969" w:rsidRPr="00891B0E">
        <w:rPr>
          <w:sz w:val="24"/>
          <w:szCs w:val="24"/>
        </w:rPr>
        <w:t>described</w:t>
      </w:r>
      <w:r w:rsidR="00AD7832" w:rsidRPr="00891B0E">
        <w:rPr>
          <w:sz w:val="24"/>
          <w:szCs w:val="24"/>
        </w:rPr>
        <w:t>, in what even today is</w:t>
      </w:r>
      <w:r w:rsidR="00AD64DD">
        <w:rPr>
          <w:sz w:val="24"/>
          <w:szCs w:val="24"/>
        </w:rPr>
        <w:t xml:space="preserve"> </w:t>
      </w:r>
      <w:r w:rsidR="00CE3166" w:rsidRPr="00891B0E">
        <w:rPr>
          <w:sz w:val="24"/>
          <w:szCs w:val="24"/>
        </w:rPr>
        <w:t>considered by physicians a</w:t>
      </w:r>
      <w:r w:rsidR="00AD7832" w:rsidRPr="00891B0E">
        <w:rPr>
          <w:sz w:val="24"/>
          <w:szCs w:val="24"/>
        </w:rPr>
        <w:t xml:space="preserve"> high degree of</w:t>
      </w:r>
      <w:r w:rsidR="00AD64DD">
        <w:rPr>
          <w:sz w:val="24"/>
          <w:szCs w:val="24"/>
        </w:rPr>
        <w:t xml:space="preserve"> </w:t>
      </w:r>
      <w:r w:rsidR="00CE3166" w:rsidRPr="00891B0E">
        <w:rPr>
          <w:sz w:val="24"/>
          <w:szCs w:val="24"/>
        </w:rPr>
        <w:t xml:space="preserve">accuracy </w:t>
      </w:r>
      <w:r w:rsidR="00963CDE" w:rsidRPr="00891B0E">
        <w:rPr>
          <w:sz w:val="24"/>
          <w:szCs w:val="24"/>
        </w:rPr>
        <w:fldChar w:fldCharType="begin"/>
      </w:r>
      <w:r w:rsidR="0044108A">
        <w:rPr>
          <w:sz w:val="24"/>
          <w:szCs w:val="24"/>
        </w:rPr>
        <w:instrText xml:space="preserve"> ADDIN EN.CITE &lt;EndNote&gt;&lt;Cite&gt;&lt;Author&gt;Super&lt;/Author&gt;&lt;Year&gt;1992&lt;/Year&gt;&lt;RecNum&gt;255&lt;/RecNum&gt;&lt;DisplayText&gt;(Super, 1992)&lt;/DisplayText&gt;&lt;record&gt;&lt;rec-number&gt;255&lt;/rec-number&gt;&lt;foreign-keys&gt;&lt;key app="EN" db-id="rvpax0p99przf6ezar8xa0fn2ewrwrw202sx" timestamp="1454016639"&gt;255&lt;/key&gt;&lt;/foreign-keys&gt;&lt;ref-type name="Journal Article"&gt;17&lt;/ref-type&gt;&lt;contributors&gt;&lt;authors&gt;&lt;author&gt;Super, M.&lt;/author&gt;&lt;/authors&gt;&lt;/contributors&gt;&lt;auth-address&gt;Paediatric Genetics Unit, Royal Manchester Children&amp;apos;s Hospital, University of Manchester Medical School, UK.&lt;/auth-address&gt;&lt;titles&gt;&lt;title&gt;Milestones in cystic fibrosis&lt;/title&gt;&lt;secondary-title&gt;Br Med Bull&lt;/secondary-title&gt;&lt;alt-title&gt;British medical bulletin&lt;/alt-title&gt;&lt;/titles&gt;&lt;periodical&gt;&lt;full-title&gt;Br Med Bull&lt;/full-title&gt;&lt;abbr-1&gt;British medical bulletin&lt;/abbr-1&gt;&lt;/periodical&gt;&lt;alt-periodical&gt;&lt;full-title&gt;Br Med Bull&lt;/full-title&gt;&lt;abbr-1&gt;British medical bulletin&lt;/abbr-1&gt;&lt;/alt-periodical&gt;&lt;pages&gt;717-37&lt;/pages&gt;&lt;volume&gt;48&lt;/volume&gt;&lt;number&gt;4&lt;/number&gt;&lt;keywords&gt;&lt;keyword&gt;Cystic Fibrosis/etiology/*history/therapy&lt;/keyword&gt;&lt;keyword&gt;Cystic Fibrosis Transmembrane Conductance Regulator&lt;/keyword&gt;&lt;keyword&gt;Genetic Therapy&lt;/keyword&gt;&lt;keyword&gt;Genotype&lt;/keyword&gt;&lt;keyword&gt;History, 20th Century&lt;/keyword&gt;&lt;keyword&gt;Humans&lt;/keyword&gt;&lt;keyword&gt;Membrane Proteins/genetics&lt;/keyword&gt;&lt;keyword&gt;Phenotype&lt;/keyword&gt;&lt;/keywords&gt;&lt;dates&gt;&lt;year&gt;1992&lt;/year&gt;&lt;pub-dates&gt;&lt;date&gt;Oct&lt;/date&gt;&lt;/pub-dates&gt;&lt;/dates&gt;&lt;isbn&gt;0007-1420 (Print)&amp;#xD;0007-1420 (Linking)&lt;/isbn&gt;&lt;accession-num&gt;1281032&lt;/accession-num&gt;&lt;urls&gt;&lt;related-urls&gt;&lt;url&gt;http://www.ncbi.nlm.nih.gov/pubmed/1281032&lt;/url&gt;&lt;/related-urls&gt;&lt;/urls&gt;&lt;/record&gt;&lt;/Cite&gt;&lt;/EndNote&gt;</w:instrText>
      </w:r>
      <w:r w:rsidR="00963CDE" w:rsidRPr="00891B0E">
        <w:rPr>
          <w:sz w:val="24"/>
          <w:szCs w:val="24"/>
        </w:rPr>
        <w:fldChar w:fldCharType="separate"/>
      </w:r>
      <w:r w:rsidR="0044108A">
        <w:rPr>
          <w:noProof/>
          <w:sz w:val="24"/>
          <w:szCs w:val="24"/>
        </w:rPr>
        <w:t>(Super, 1992)</w:t>
      </w:r>
      <w:r w:rsidR="00963CDE" w:rsidRPr="00891B0E">
        <w:rPr>
          <w:sz w:val="24"/>
          <w:szCs w:val="24"/>
        </w:rPr>
        <w:fldChar w:fldCharType="end"/>
      </w:r>
      <w:r w:rsidR="00994CF1" w:rsidRPr="00891B0E">
        <w:rPr>
          <w:sz w:val="24"/>
          <w:szCs w:val="24"/>
        </w:rPr>
        <w:t xml:space="preserve">, </w:t>
      </w:r>
      <w:r w:rsidR="00AD7832" w:rsidRPr="00891B0E">
        <w:rPr>
          <w:sz w:val="24"/>
          <w:szCs w:val="24"/>
        </w:rPr>
        <w:t xml:space="preserve">the </w:t>
      </w:r>
      <w:r w:rsidR="001B5969" w:rsidRPr="00891B0E">
        <w:rPr>
          <w:sz w:val="24"/>
          <w:szCs w:val="24"/>
        </w:rPr>
        <w:t xml:space="preserve">main </w:t>
      </w:r>
      <w:r w:rsidR="006D7938" w:rsidRPr="00891B0E">
        <w:rPr>
          <w:sz w:val="24"/>
          <w:szCs w:val="24"/>
        </w:rPr>
        <w:t>pathological components</w:t>
      </w:r>
      <w:r w:rsidR="00E76B7B" w:rsidRPr="00891B0E">
        <w:rPr>
          <w:sz w:val="24"/>
          <w:szCs w:val="24"/>
        </w:rPr>
        <w:t xml:space="preserve"> of this disease</w:t>
      </w:r>
      <w:r w:rsidR="00AD64DD">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&lt;EndNote&gt;&lt;Cite&gt;&lt;Author&gt;Dodge&lt;/Author&gt;&lt;Year&gt;2015&lt;/Year&gt;&lt;RecNum&gt;281&lt;/RecNum&gt;&lt;DisplayText&gt;(Dodge, 2015)&lt;/DisplayText&gt;&lt;record&gt;&lt;rec-number&gt;281&lt;/rec-number&gt;&lt;foreign-keys&gt;&lt;key app="EN" db-id="rvpax0p99przf6ezar8xa0fn2ewrwrw202sx" timestamp="1454081837"&gt;281&lt;/key&gt;&lt;/foreign-keys&gt;&lt;ref-type name="Journal Article"&gt;17&lt;/ref-type&gt;&lt;contributors&gt;&lt;authors&gt;&lt;author&gt;Dodge, J. A.&lt;/author&gt;&lt;/authors&gt;&lt;/contributors&gt;&lt;auth-address&gt;Department of Child Health, Swansea University, Swansea, Wales, SA8 8QA, United Kingdom, e-mail: j.a.dodge@btinternet.com.&lt;/auth-address&gt;&lt;titles&gt;&lt;title&gt;A millennial view of cystic fibrosis&lt;/title&gt;&lt;secondary-title&gt;Dev Period Med&lt;/secondary-title&gt;&lt;alt-title&gt;Developmental period medicine&lt;/alt-title&gt;&lt;/titles&gt;&lt;periodical&gt;&lt;full-title&gt;Dev Period Med&lt;/full-title&gt;&lt;abbr-1&gt;Developmental period medicine&lt;/abbr-1&gt;&lt;/periodical&gt;&lt;alt-periodical&gt;&lt;full-title&gt;Dev Period Med&lt;/full-title&gt;&lt;abbr-1&gt;Developmental period medicine&lt;/abbr-1&gt;&lt;/alt-periodical&gt;&lt;pages&gt;9-13&lt;/pages&gt;&lt;volume&gt;19&lt;/volume&gt;&lt;number&gt;1&lt;/number&gt;&lt;keywords&gt;&lt;keyword&gt;Cystic Fibrosis/*diagnosis/*genetics/history/mortality/therapy&lt;/keyword&gt;&lt;keyword&gt;Europe&lt;/keyword&gt;&lt;keyword&gt;History, 20th Century&lt;/keyword&gt;&lt;keyword&gt;History, 21st Century&lt;/keyword&gt;&lt;keyword&gt;Humans&lt;/keyword&gt;&lt;keyword&gt;Survival Rate&lt;/keyword&gt;&lt;/keywords&gt;&lt;dates&gt;&lt;year&gt;2015&lt;/year&gt;&lt;pub-dates&gt;&lt;date&gt;Jan-Mar&lt;/date&gt;&lt;/pub-dates&gt;&lt;/dates&gt;&lt;isbn&gt;1428-345X (Print)&lt;/isbn&gt;&lt;accession-num&gt;26003065&lt;/accession-num&gt;&lt;urls&gt;&lt;related-urls&gt;&lt;url&gt;http://www.ncbi.nlm.nih.gov/pubmed/26003065&lt;/url&gt;&lt;/related-urls&gt;&lt;/urls&gt;&lt;/record&gt;&lt;/Cite&gt;&lt;/EndNote&gt;</w:instrText>
      </w:r>
      <w:r w:rsidR="00963CDE" w:rsidRPr="00891B0E">
        <w:rPr>
          <w:sz w:val="24"/>
          <w:szCs w:val="24"/>
        </w:rPr>
        <w:fldChar w:fldCharType="separate"/>
      </w:r>
      <w:r w:rsidR="0044108A">
        <w:rPr>
          <w:noProof/>
          <w:sz w:val="24"/>
          <w:szCs w:val="24"/>
        </w:rPr>
        <w:t>(Dodge, 2015)</w:t>
      </w:r>
      <w:r w:rsidR="00963CDE" w:rsidRPr="00891B0E">
        <w:rPr>
          <w:sz w:val="24"/>
          <w:szCs w:val="24"/>
        </w:rPr>
        <w:fldChar w:fldCharType="end"/>
      </w:r>
      <w:r w:rsidR="006D7938" w:rsidRPr="00891B0E">
        <w:rPr>
          <w:sz w:val="24"/>
          <w:szCs w:val="24"/>
        </w:rPr>
        <w:t>.</w:t>
      </w:r>
      <w:r w:rsidR="00AD64DD">
        <w:rPr>
          <w:sz w:val="24"/>
          <w:szCs w:val="24"/>
        </w:rPr>
        <w:t xml:space="preserve"> </w:t>
      </w:r>
      <w:r w:rsidR="00E76B7B" w:rsidRPr="00891B0E">
        <w:rPr>
          <w:sz w:val="24"/>
          <w:szCs w:val="24"/>
        </w:rPr>
        <w:t xml:space="preserve"> Anderson</w:t>
      </w:r>
      <w:r w:rsidR="00AD7832" w:rsidRPr="00891B0E">
        <w:rPr>
          <w:sz w:val="24"/>
          <w:szCs w:val="24"/>
        </w:rPr>
        <w:t xml:space="preserve"> in fact named</w:t>
      </w:r>
      <w:r w:rsidR="00E76B7B" w:rsidRPr="00891B0E">
        <w:rPr>
          <w:sz w:val="24"/>
          <w:szCs w:val="24"/>
        </w:rPr>
        <w:t xml:space="preserve"> the disease “</w:t>
      </w:r>
      <w:r w:rsidR="00994CF1" w:rsidRPr="00891B0E">
        <w:rPr>
          <w:sz w:val="24"/>
          <w:szCs w:val="24"/>
        </w:rPr>
        <w:t>Cystic Fibrosis,</w:t>
      </w:r>
      <w:r w:rsidR="00E76B7B" w:rsidRPr="00891B0E">
        <w:rPr>
          <w:sz w:val="24"/>
          <w:szCs w:val="24"/>
        </w:rPr>
        <w:t xml:space="preserve">” after the </w:t>
      </w:r>
      <w:r w:rsidR="00994CF1" w:rsidRPr="00891B0E">
        <w:rPr>
          <w:sz w:val="24"/>
          <w:szCs w:val="24"/>
        </w:rPr>
        <w:lastRenderedPageBreak/>
        <w:t xml:space="preserve">pancreatic cysts </w:t>
      </w:r>
      <w:r w:rsidR="008C7ACD" w:rsidRPr="00891B0E">
        <w:rPr>
          <w:sz w:val="24"/>
          <w:szCs w:val="24"/>
        </w:rPr>
        <w:t xml:space="preserve">that </w:t>
      </w:r>
      <w:r w:rsidR="006615EC">
        <w:rPr>
          <w:sz w:val="24"/>
          <w:szCs w:val="24"/>
        </w:rPr>
        <w:t>were</w:t>
      </w:r>
      <w:r w:rsidR="00AD64DD">
        <w:rPr>
          <w:sz w:val="24"/>
          <w:szCs w:val="24"/>
        </w:rPr>
        <w:t xml:space="preserve"> </w:t>
      </w:r>
      <w:r w:rsidR="00E76B7B" w:rsidRPr="00891B0E">
        <w:rPr>
          <w:sz w:val="24"/>
          <w:szCs w:val="24"/>
        </w:rPr>
        <w:t xml:space="preserve">characteristically </w:t>
      </w:r>
      <w:r w:rsidR="00994CF1" w:rsidRPr="00891B0E">
        <w:rPr>
          <w:sz w:val="24"/>
          <w:szCs w:val="24"/>
        </w:rPr>
        <w:t xml:space="preserve">observed in </w:t>
      </w:r>
      <w:r w:rsidR="00AD7832" w:rsidRPr="00891B0E">
        <w:rPr>
          <w:sz w:val="24"/>
          <w:szCs w:val="24"/>
        </w:rPr>
        <w:t>autopsy</w:t>
      </w:r>
      <w:r w:rsidR="006615EC">
        <w:rPr>
          <w:sz w:val="24"/>
          <w:szCs w:val="24"/>
        </w:rPr>
        <w:t xml:space="preserve"> of CF patients</w:t>
      </w:r>
      <w:r w:rsidR="00AD7832" w:rsidRPr="00891B0E">
        <w:rPr>
          <w:sz w:val="24"/>
          <w:szCs w:val="24"/>
        </w:rPr>
        <w:t>.  I</w:t>
      </w:r>
      <w:r w:rsidR="0004737C" w:rsidRPr="00891B0E">
        <w:rPr>
          <w:sz w:val="24"/>
          <w:szCs w:val="24"/>
        </w:rPr>
        <w:t xml:space="preserve">n her very first description, Dorothy Anderson </w:t>
      </w:r>
      <w:r w:rsidR="00AD7832" w:rsidRPr="00891B0E">
        <w:rPr>
          <w:sz w:val="24"/>
          <w:szCs w:val="24"/>
        </w:rPr>
        <w:t xml:space="preserve">even </w:t>
      </w:r>
      <w:r w:rsidR="0004737C" w:rsidRPr="00891B0E">
        <w:rPr>
          <w:sz w:val="24"/>
          <w:szCs w:val="24"/>
        </w:rPr>
        <w:t xml:space="preserve">suggested </w:t>
      </w:r>
      <w:r w:rsidR="006D7938" w:rsidRPr="00891B0E">
        <w:rPr>
          <w:sz w:val="24"/>
          <w:szCs w:val="24"/>
        </w:rPr>
        <w:t xml:space="preserve">treatment </w:t>
      </w:r>
      <w:r w:rsidR="00AD7832" w:rsidRPr="00891B0E">
        <w:rPr>
          <w:sz w:val="24"/>
          <w:szCs w:val="24"/>
        </w:rPr>
        <w:t xml:space="preserve">of </w:t>
      </w:r>
      <w:r w:rsidR="006D7938" w:rsidRPr="00891B0E">
        <w:rPr>
          <w:sz w:val="24"/>
          <w:szCs w:val="24"/>
        </w:rPr>
        <w:t xml:space="preserve">using </w:t>
      </w:r>
      <w:r w:rsidR="0004737C" w:rsidRPr="00891B0E">
        <w:rPr>
          <w:sz w:val="24"/>
          <w:szCs w:val="24"/>
        </w:rPr>
        <w:t>pancreatic enzymes</w:t>
      </w:r>
      <w:r w:rsidR="006D7938" w:rsidRPr="00891B0E">
        <w:rPr>
          <w:sz w:val="24"/>
          <w:szCs w:val="24"/>
        </w:rPr>
        <w:t xml:space="preserve">, which would eventually </w:t>
      </w:r>
      <w:r w:rsidR="002205C3" w:rsidRPr="00891B0E">
        <w:rPr>
          <w:sz w:val="24"/>
          <w:szCs w:val="24"/>
        </w:rPr>
        <w:t xml:space="preserve">be implemented as standard </w:t>
      </w:r>
      <w:r w:rsidR="00AD64DD">
        <w:rPr>
          <w:sz w:val="24"/>
          <w:szCs w:val="24"/>
        </w:rPr>
        <w:t xml:space="preserve">of </w:t>
      </w:r>
      <w:r w:rsidR="002205C3" w:rsidRPr="00891B0E">
        <w:rPr>
          <w:sz w:val="24"/>
          <w:szCs w:val="24"/>
        </w:rPr>
        <w:t>care, but not until decades later</w:t>
      </w:r>
      <w:r w:rsidR="002A4EB9">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&lt;EndNote&gt;&lt;Cite&gt;&lt;Author&gt;Somaraju&lt;/Author&gt;&lt;Year&gt;2015&lt;/Year&gt;&lt;RecNum&gt;257&lt;/RecNum&gt;&lt;DisplayText&gt;(Somaraju and Solis-Moya, 2015)&lt;/DisplayText&gt;&lt;record&gt;&lt;rec-number&gt;257&lt;/rec-number&gt;&lt;foreign-keys&gt;&lt;key app="EN" db-id="rvpax0p99przf6ezar8xa0fn2ewrwrw202sx" timestamp="1454017396"&gt;257&lt;/key&gt;&lt;/foreign-keys&gt;&lt;ref-type name="Journal Article"&gt;17&lt;/ref-type&gt;&lt;contributors&gt;&lt;authors&gt;&lt;author&gt;Somaraju, U. R.&lt;/author&gt;&lt;author&gt;Solis-Moya, A.&lt;/author&gt;&lt;/authors&gt;&lt;/contributors&gt;&lt;auth-address&gt;Department of Biochemistry, Malla Reddy Medical College for Women, Hyderabad, India.&amp;#xD;Servicio de Neumologia, Hospital Nacional de Ninos, San Jose, Costa Rica.&lt;/auth-address&gt;&lt;titles&gt;&lt;title&gt;Pancreatic enzyme replacement therapy for people with cystic fibrosis (Review)&lt;/title&gt;&lt;secondary-title&gt;Paediatr Respir Rev&lt;/secondary-title&gt;&lt;alt-title&gt;Paediatric respiratory reviews&lt;/alt-title&gt;&lt;/titles&gt;&lt;periodical&gt;&lt;full-title&gt;Paediatr Respir Rev&lt;/full-title&gt;&lt;abbr-1&gt;Paediatric respiratory reviews&lt;/abbr-1&gt;&lt;/periodical&gt;&lt;alt-periodical&gt;&lt;full-title&gt;Paediatr Respir Rev&lt;/full-title&gt;&lt;abbr-1&gt;Paediatric respiratory reviews&lt;/abbr-1&gt;&lt;/alt-periodical&gt;&lt;pages&gt;108-9&lt;/pages&gt;&lt;volume&gt;16&lt;/volume&gt;&lt;number&gt;2&lt;/number&gt;&lt;dates&gt;&lt;year&gt;2015&lt;/year&gt;&lt;pub-dates&gt;&lt;date&gt;Mar&lt;/date&gt;&lt;/pub-dates&gt;&lt;/dates&gt;&lt;isbn&gt;1526-0550 (Electronic)&amp;#xD;1526-0542 (Linking)&lt;/isbn&gt;&lt;accession-num&gt;25497671&lt;/accession-num&gt;&lt;urls&gt;&lt;related-urls&gt;&lt;url&gt;http://www.ncbi.nlm.nih.gov/pubmed/25497671&lt;/url&gt;&lt;/related-urls&gt;&lt;/urls&gt;&lt;electronic-resource-num&gt;10.1016/j.prrv.2014.11.001&lt;/electronic-resource-num&gt;&lt;/record&gt;&lt;/Cite&gt;&lt;/EndNote&gt;</w:instrText>
      </w:r>
      <w:r w:rsidR="00963CDE" w:rsidRPr="00891B0E">
        <w:rPr>
          <w:sz w:val="24"/>
          <w:szCs w:val="24"/>
        </w:rPr>
        <w:fldChar w:fldCharType="separate"/>
      </w:r>
      <w:r w:rsidR="0044108A">
        <w:rPr>
          <w:noProof/>
          <w:sz w:val="24"/>
          <w:szCs w:val="24"/>
        </w:rPr>
        <w:t>(Somaraju and Solis-Moya, 2015)</w:t>
      </w:r>
      <w:r w:rsidR="00963CDE" w:rsidRPr="00891B0E">
        <w:rPr>
          <w:sz w:val="24"/>
          <w:szCs w:val="24"/>
        </w:rPr>
        <w:fldChar w:fldCharType="end"/>
      </w:r>
      <w:r w:rsidR="002205C3" w:rsidRPr="00891B0E">
        <w:rPr>
          <w:sz w:val="24"/>
          <w:szCs w:val="24"/>
        </w:rPr>
        <w:t xml:space="preserve">.  </w:t>
      </w:r>
      <w:r w:rsidR="0002661F" w:rsidRPr="00891B0E">
        <w:rPr>
          <w:sz w:val="24"/>
          <w:szCs w:val="24"/>
        </w:rPr>
        <w:t xml:space="preserve">Fanconi and Anderson’s work was followed up by </w:t>
      </w:r>
      <w:r w:rsidR="005D549F" w:rsidRPr="00891B0E">
        <w:rPr>
          <w:sz w:val="24"/>
          <w:szCs w:val="24"/>
        </w:rPr>
        <w:t xml:space="preserve">myriad </w:t>
      </w:r>
      <w:r w:rsidR="006272EC" w:rsidRPr="00891B0E">
        <w:rPr>
          <w:sz w:val="24"/>
          <w:szCs w:val="24"/>
        </w:rPr>
        <w:t>others and within 15</w:t>
      </w:r>
      <w:r w:rsidR="00586410" w:rsidRPr="00891B0E">
        <w:rPr>
          <w:sz w:val="24"/>
          <w:szCs w:val="24"/>
        </w:rPr>
        <w:t xml:space="preserve"> years, </w:t>
      </w:r>
      <w:r w:rsidR="00497773" w:rsidRPr="00891B0E">
        <w:rPr>
          <w:sz w:val="24"/>
          <w:szCs w:val="24"/>
        </w:rPr>
        <w:t>the majority</w:t>
      </w:r>
      <w:r w:rsidR="00586410" w:rsidRPr="00891B0E">
        <w:rPr>
          <w:sz w:val="24"/>
          <w:szCs w:val="24"/>
        </w:rPr>
        <w:t xml:space="preserve"> of the </w:t>
      </w:r>
      <w:r w:rsidR="00E90926" w:rsidRPr="00891B0E">
        <w:rPr>
          <w:sz w:val="24"/>
          <w:szCs w:val="24"/>
        </w:rPr>
        <w:t xml:space="preserve">presently known </w:t>
      </w:r>
      <w:r w:rsidR="00586410" w:rsidRPr="00891B0E">
        <w:rPr>
          <w:sz w:val="24"/>
          <w:szCs w:val="24"/>
        </w:rPr>
        <w:t xml:space="preserve">major systemic abnormalities </w:t>
      </w:r>
      <w:r w:rsidR="00453D86" w:rsidRPr="00891B0E">
        <w:rPr>
          <w:sz w:val="24"/>
          <w:szCs w:val="24"/>
        </w:rPr>
        <w:t xml:space="preserve">in CF </w:t>
      </w:r>
      <w:r w:rsidR="00FA1ED4" w:rsidRPr="00891B0E">
        <w:rPr>
          <w:sz w:val="24"/>
          <w:szCs w:val="24"/>
        </w:rPr>
        <w:t xml:space="preserve">had been </w:t>
      </w:r>
      <w:r w:rsidR="00453D86" w:rsidRPr="00891B0E">
        <w:rPr>
          <w:sz w:val="24"/>
          <w:szCs w:val="24"/>
        </w:rPr>
        <w:t>defined</w:t>
      </w:r>
      <w:r w:rsidR="00AD64DD">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&lt;EndNote&gt;&lt;Cite&gt;&lt;Author&gt;Cutting&lt;/Author&gt;&lt;Year&gt;2015&lt;/Year&gt;&lt;RecNum&gt;258&lt;/RecNum&gt;&lt;DisplayText&gt;(Cutting, 2015)&lt;/DisplayText&gt;&lt;record&gt;&lt;rec-number&gt;258&lt;/rec-number&gt;&lt;foreign-keys&gt;&lt;key app="EN" db-id="rvpax0p99przf6ezar8xa0fn2ewrwrw202sx" timestamp="1454038384"&gt;258&lt;/key&gt;&lt;/foreign-keys&gt;&lt;ref-type name="Journal Article"&gt;17&lt;/ref-type&gt;&lt;contributors&gt;&lt;authors&gt;&lt;author&gt;Cutting, G. R.&lt;/author&gt;&lt;/authors&gt;&lt;/contributors&gt;&lt;auth-address&gt;McKusick-Nathans Institute of Genetic Medicine, Johns Hopkins University School of Medicine, 733 North Broadway, MRB 559, Baltimore, Maryland 21205, USA.&lt;/auth-address&gt;&lt;titles&gt;&lt;title&gt;Cystic fibrosis genetics: from molecular understanding to clinical application&lt;/title&gt;&lt;secondary-title&gt;Nat Rev Genet&lt;/secondary-title&gt;&lt;alt-title&gt;Nature reviews. Genetics&lt;/alt-title&gt;&lt;/titles&gt;&lt;periodical&gt;&lt;full-title&gt;Nat Rev Genet&lt;/full-title&gt;&lt;abbr-1&gt;Nature reviews. Genetics&lt;/abbr-1&gt;&lt;/periodical&gt;&lt;alt-periodical&gt;&lt;full-title&gt;Nat Rev Genet&lt;/full-title&gt;&lt;abbr-1&gt;Nature reviews. Genetics&lt;/abbr-1&gt;&lt;/alt-periodical&gt;&lt;pages&gt;45-56&lt;/pages&gt;&lt;volume&gt;16&lt;/volume&gt;&lt;number&gt;1&lt;/number&gt;&lt;keywords&gt;&lt;keyword&gt;Cystic Fibrosis/*genetics/*physiopathology&lt;/keyword&gt;&lt;keyword&gt;Cystic Fibrosis Transmembrane Conductance Regulator/*genetics&lt;/keyword&gt;&lt;keyword&gt;Genetic Therapy/methods&lt;/keyword&gt;&lt;keyword&gt;*Genetic Variation&lt;/keyword&gt;&lt;keyword&gt;Genetics, Medical/*methods/trends&lt;/keyword&gt;&lt;keyword&gt;Humans&lt;/keyword&gt;&lt;keyword&gt;*Models, Biological&lt;/keyword&gt;&lt;keyword&gt;Molecular Diagnostic Techniques/*methods&lt;/keyword&gt;&lt;keyword&gt;*Phenotype&lt;/keyword&gt;&lt;/keywords&gt;&lt;dates&gt;&lt;year&gt;2015&lt;/year&gt;&lt;pub-dates&gt;&lt;date&gt;Jan&lt;/date&gt;&lt;/pub-dates&gt;&lt;/dates&gt;&lt;isbn&gt;1471-0064 (Electronic)&amp;#xD;1471-0056 (Linking)&lt;/isbn&gt;&lt;accession-num&gt;25404111&lt;/accession-num&gt;&lt;urls&gt;&lt;related-urls&gt;&lt;url&gt;http://www.ncbi.nlm.nih.gov/pubmed/25404111&lt;/url&gt;&lt;/related-urls&gt;&lt;/urls&gt;&lt;custom2&gt;4364438&lt;/custom2&gt;&lt;electronic-resource-num&gt;10.1038/nrg3849&lt;/electronic-resource-num&gt;&lt;/record&gt;&lt;/Cite&gt;&lt;/EndNote&gt;</w:instrText>
      </w:r>
      <w:r w:rsidR="00963CDE" w:rsidRPr="00891B0E">
        <w:rPr>
          <w:sz w:val="24"/>
          <w:szCs w:val="24"/>
        </w:rPr>
        <w:fldChar w:fldCharType="separate"/>
      </w:r>
      <w:r w:rsidR="0044108A">
        <w:rPr>
          <w:noProof/>
          <w:sz w:val="24"/>
          <w:szCs w:val="24"/>
        </w:rPr>
        <w:t>(Cutting, 2015)</w:t>
      </w:r>
      <w:r w:rsidR="00963CDE" w:rsidRPr="00891B0E">
        <w:rPr>
          <w:sz w:val="24"/>
          <w:szCs w:val="24"/>
        </w:rPr>
        <w:fldChar w:fldCharType="end"/>
      </w:r>
      <w:r w:rsidR="00E90926" w:rsidRPr="00891B0E">
        <w:rPr>
          <w:sz w:val="24"/>
          <w:szCs w:val="24"/>
        </w:rPr>
        <w:t xml:space="preserve">.  Figure 1.1 </w:t>
      </w:r>
      <w:r w:rsidR="00F52EA9" w:rsidRPr="00891B0E">
        <w:rPr>
          <w:sz w:val="24"/>
          <w:szCs w:val="24"/>
        </w:rPr>
        <w:t xml:space="preserve">summarizes these effects, which will be revisited </w:t>
      </w:r>
      <w:r w:rsidR="003D4CAD" w:rsidRPr="00891B0E">
        <w:rPr>
          <w:sz w:val="24"/>
          <w:szCs w:val="24"/>
        </w:rPr>
        <w:t>in the</w:t>
      </w:r>
      <w:r w:rsidR="004D0364">
        <w:rPr>
          <w:sz w:val="24"/>
          <w:szCs w:val="24"/>
        </w:rPr>
        <w:t xml:space="preserve"> discussion of the</w:t>
      </w:r>
      <w:r w:rsidR="003D4CAD" w:rsidRPr="00891B0E">
        <w:rPr>
          <w:sz w:val="24"/>
          <w:szCs w:val="24"/>
        </w:rPr>
        <w:t xml:space="preserve"> clinical </w:t>
      </w:r>
      <w:r w:rsidR="00035FEA" w:rsidRPr="00891B0E">
        <w:rPr>
          <w:sz w:val="24"/>
          <w:szCs w:val="24"/>
        </w:rPr>
        <w:t>mechanism</w:t>
      </w:r>
      <w:r w:rsidR="003D4CAD" w:rsidRPr="00891B0E">
        <w:rPr>
          <w:sz w:val="24"/>
          <w:szCs w:val="24"/>
        </w:rPr>
        <w:t xml:space="preserve"> of a CFTR-directed therapeutic, Ivacaftor (Section 1.4)</w:t>
      </w:r>
      <w:r w:rsidR="00581518" w:rsidRPr="00891B0E">
        <w:rPr>
          <w:sz w:val="24"/>
          <w:szCs w:val="24"/>
        </w:rPr>
        <w:t xml:space="preserve">.  </w:t>
      </w:r>
      <w:r w:rsidR="006272EC" w:rsidRPr="00891B0E">
        <w:rPr>
          <w:sz w:val="24"/>
          <w:szCs w:val="24"/>
        </w:rPr>
        <w:t xml:space="preserve">In addition, around this time, the historically hypothesized autosomal recessive inheritance of CF was firmly established via large scale </w:t>
      </w:r>
      <w:r w:rsidR="00A30ACA" w:rsidRPr="00891B0E">
        <w:rPr>
          <w:sz w:val="24"/>
          <w:szCs w:val="24"/>
        </w:rPr>
        <w:t>genetic studies</w:t>
      </w:r>
      <w:r w:rsidR="00614935">
        <w:rPr>
          <w:sz w:val="24"/>
          <w:szCs w:val="24"/>
        </w:rPr>
        <w:t xml:space="preserve"> such as by Lowe</w:t>
      </w:r>
      <w:r w:rsidR="00F333E3" w:rsidRPr="00891B0E">
        <w:rPr>
          <w:sz w:val="24"/>
          <w:szCs w:val="24"/>
        </w:rPr>
        <w:t xml:space="preserve"> </w:t>
      </w:r>
      <w:r w:rsidR="00F333E3" w:rsidRPr="00614935">
        <w:rPr>
          <w:i/>
          <w:sz w:val="24"/>
          <w:szCs w:val="24"/>
        </w:rPr>
        <w:t>et al</w:t>
      </w:r>
      <w:r w:rsidR="002C73E5" w:rsidRPr="00891B0E">
        <w:rPr>
          <w:sz w:val="24"/>
          <w:szCs w:val="24"/>
        </w:rPr>
        <w:t>.</w:t>
      </w:r>
      <w:r w:rsidR="00614935">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&lt;EndNote&gt;&lt;Cite&gt;&lt;Author&gt;Lowe&lt;/Author&gt;&lt;Year&gt;1949&lt;/Year&gt;&lt;RecNum&gt;262&lt;/RecNum&gt;&lt;DisplayText&gt;(Lowe et al., 1949)&lt;/DisplayText&gt;&lt;record&gt;&lt;rec-number&gt;262&lt;/rec-number&gt;&lt;foreign-keys&gt;&lt;key app="EN" db-id="rvpax0p99przf6ezar8xa0fn2ewrwrw202sx" timestamp="1454039925"&gt;262&lt;/key&gt;&lt;/foreign-keys&gt;&lt;ref-type name="Journal Article"&gt;17&lt;/ref-type&gt;&lt;contributors&gt;&lt;authors&gt;&lt;author&gt;Lowe, C. U.&lt;/author&gt;&lt;author&gt;May, C. D.&lt;/author&gt;&lt;author&gt;Reed, S. C.&lt;/author&gt;&lt;/authors&gt;&lt;/contributors&gt;&lt;titles&gt;&lt;title&gt;Fibrosis of the pancreas in infants and children; a statistical study of clinical and hereditary features&lt;/title&gt;&lt;secondary-title&gt;Am J Dis Child&lt;/secondary-title&gt;&lt;alt-title&gt;American journal of diseases of children&lt;/alt-title&gt;&lt;/titles&gt;&lt;periodical&gt;&lt;full-title&gt;Am J Dis Child&lt;/full-title&gt;&lt;abbr-1&gt;American journal of diseases of children&lt;/abbr-1&gt;&lt;/periodical&gt;&lt;alt-periodical&gt;&lt;full-title&gt;Am J Dis Child&lt;/full-title&gt;&lt;abbr-1&gt;American journal of diseases of children&lt;/abbr-1&gt;&lt;/alt-periodical&gt;&lt;pages&gt;349-74&lt;/pages&gt;&lt;volume&gt;78&lt;/volume&gt;&lt;number&gt;3&lt;/number&gt;&lt;keywords&gt;&lt;keyword&gt;Child&lt;/keyword&gt;&lt;keyword&gt;*Disease&lt;/keyword&gt;&lt;keyword&gt;*Fibrosis&lt;/keyword&gt;&lt;keyword&gt;Humans&lt;/keyword&gt;&lt;keyword&gt;Infant&lt;/keyword&gt;&lt;keyword&gt;*Pancreas&lt;/keyword&gt;&lt;keyword&gt;*Pancreatic Diseases&lt;/keyword&gt;&lt;/keywords&gt;&lt;dates&gt;&lt;year&gt;1949&lt;/year&gt;&lt;pub-dates&gt;&lt;date&gt;Sep&lt;/date&gt;&lt;/pub-dates&gt;&lt;/dates&gt;&lt;isbn&gt;0096-8994 (Print)&amp;#xD;0096-8994 (Linking)&lt;/isbn&gt;&lt;accession-num&gt;18138931&lt;/accession-num&gt;&lt;urls&gt;&lt;related-urls&gt;&lt;url&gt;http://www.ncbi.nlm.nih.gov/pubmed/18138931&lt;/url&gt;&lt;/related-urls&gt;&lt;/urls&gt;&lt;/record&gt;&lt;/Cite&gt;&lt;/EndNote&gt;</w:instrText>
      </w:r>
      <w:r w:rsidR="00963CDE" w:rsidRPr="00891B0E">
        <w:rPr>
          <w:sz w:val="24"/>
          <w:szCs w:val="24"/>
        </w:rPr>
        <w:fldChar w:fldCharType="separate"/>
      </w:r>
      <w:r w:rsidR="0044108A">
        <w:rPr>
          <w:noProof/>
          <w:sz w:val="24"/>
          <w:szCs w:val="24"/>
        </w:rPr>
        <w:t>(Lowe et al., 1949)</w:t>
      </w:r>
      <w:r w:rsidR="00963CDE" w:rsidRPr="00891B0E">
        <w:rPr>
          <w:sz w:val="24"/>
          <w:szCs w:val="24"/>
        </w:rPr>
        <w:fldChar w:fldCharType="end"/>
      </w:r>
      <w:r w:rsidR="00F333E3" w:rsidRPr="00891B0E">
        <w:rPr>
          <w:sz w:val="24"/>
          <w:szCs w:val="24"/>
        </w:rPr>
        <w:t>.</w:t>
      </w:r>
    </w:p>
    <w:p w:rsidR="00AD0F50" w:rsidRDefault="000C04BD" w:rsidP="00AD0F50">
      <w:pPr>
        <w:tabs>
          <w:tab w:val="right" w:pos="8640"/>
        </w:tabs>
        <w:spacing w:line="480" w:lineRule="auto"/>
        <w:ind w:firstLine="720"/>
        <w:contextualSpacing/>
        <w:jc w:val="both"/>
        <w:rPr>
          <w:sz w:val="24"/>
          <w:szCs w:val="24"/>
        </w:rPr>
      </w:pPr>
      <w:r w:rsidRPr="00891B0E">
        <w:rPr>
          <w:sz w:val="24"/>
          <w:szCs w:val="24"/>
        </w:rPr>
        <w:tab/>
      </w:r>
      <w:r w:rsidR="005C5915" w:rsidRPr="001209DA">
        <w:rPr>
          <w:i/>
          <w:sz w:val="24"/>
          <w:szCs w:val="24"/>
        </w:rPr>
        <w:t xml:space="preserve">1.1.3 </w:t>
      </w:r>
      <w:r w:rsidR="00741867" w:rsidRPr="001209DA">
        <w:rPr>
          <w:i/>
          <w:sz w:val="24"/>
          <w:szCs w:val="24"/>
        </w:rPr>
        <w:t>Missing</w:t>
      </w:r>
      <w:r w:rsidR="00741867" w:rsidRPr="00891B0E">
        <w:rPr>
          <w:i/>
          <w:sz w:val="24"/>
          <w:szCs w:val="24"/>
        </w:rPr>
        <w:t xml:space="preserve"> chloride conductance</w:t>
      </w:r>
      <w:r w:rsidR="00CD249D" w:rsidRPr="00891B0E">
        <w:rPr>
          <w:i/>
          <w:sz w:val="24"/>
          <w:szCs w:val="24"/>
        </w:rPr>
        <w:t xml:space="preserve">.  </w:t>
      </w:r>
      <w:r w:rsidR="00031C64" w:rsidRPr="00891B0E">
        <w:rPr>
          <w:sz w:val="24"/>
          <w:szCs w:val="24"/>
        </w:rPr>
        <w:t>Medieval</w:t>
      </w:r>
      <w:r w:rsidR="00A860C2" w:rsidRPr="00891B0E">
        <w:rPr>
          <w:sz w:val="24"/>
          <w:szCs w:val="24"/>
        </w:rPr>
        <w:t xml:space="preserve"> nursery rhymes notwithstanding, </w:t>
      </w:r>
    </w:p>
    <w:p w:rsidR="00614935" w:rsidRDefault="003902CC" w:rsidP="00AD0F50">
      <w:pPr>
        <w:tabs>
          <w:tab w:val="right" w:pos="8640"/>
        </w:tabs>
        <w:spacing w:line="480" w:lineRule="auto"/>
        <w:contextualSpacing/>
        <w:jc w:val="both"/>
        <w:rPr>
          <w:sz w:val="24"/>
          <w:szCs w:val="24"/>
        </w:rPr>
      </w:pPr>
      <w:r w:rsidRPr="00891B0E">
        <w:rPr>
          <w:sz w:val="24"/>
          <w:szCs w:val="24"/>
        </w:rPr>
        <w:t xml:space="preserve">the first solid evidence that CF was a disease of electrolytic imbalance came from </w:t>
      </w:r>
      <w:r w:rsidR="00B82D69" w:rsidRPr="00891B0E">
        <w:rPr>
          <w:sz w:val="24"/>
          <w:szCs w:val="24"/>
        </w:rPr>
        <w:t xml:space="preserve">a study by </w:t>
      </w:r>
      <w:r w:rsidR="004015E9" w:rsidRPr="00891B0E">
        <w:rPr>
          <w:sz w:val="24"/>
          <w:szCs w:val="24"/>
        </w:rPr>
        <w:t>Paul Di Sant’</w:t>
      </w:r>
      <w:r w:rsidR="006272EC" w:rsidRPr="00891B0E">
        <w:rPr>
          <w:sz w:val="24"/>
          <w:szCs w:val="24"/>
        </w:rPr>
        <w:t>Agnese</w:t>
      </w:r>
      <w:r w:rsidR="00614935">
        <w:rPr>
          <w:sz w:val="24"/>
          <w:szCs w:val="24"/>
        </w:rPr>
        <w:t xml:space="preserve"> </w:t>
      </w:r>
      <w:r w:rsidR="002A4EB9">
        <w:rPr>
          <w:sz w:val="24"/>
          <w:szCs w:val="24"/>
        </w:rPr>
        <w:t xml:space="preserve">et al., </w:t>
      </w:r>
      <w:r w:rsidR="001501C1" w:rsidRPr="00891B0E">
        <w:rPr>
          <w:sz w:val="24"/>
          <w:szCs w:val="24"/>
        </w:rPr>
        <w:t>who noticed</w:t>
      </w:r>
      <w:r w:rsidR="00614935">
        <w:rPr>
          <w:sz w:val="24"/>
          <w:szCs w:val="24"/>
        </w:rPr>
        <w:t xml:space="preserve"> </w:t>
      </w:r>
      <w:r w:rsidR="004D0364">
        <w:rPr>
          <w:sz w:val="24"/>
          <w:szCs w:val="24"/>
        </w:rPr>
        <w:t xml:space="preserve">that CF patients were particularly susceptible to heat exhaustion </w:t>
      </w:r>
      <w:r w:rsidR="00614935">
        <w:rPr>
          <w:sz w:val="24"/>
          <w:szCs w:val="24"/>
        </w:rPr>
        <w:t>during a heat wave in 1950</w:t>
      </w:r>
      <w:r w:rsidR="001501C1" w:rsidRPr="00891B0E">
        <w:rPr>
          <w:sz w:val="24"/>
          <w:szCs w:val="24"/>
        </w:rPr>
        <w:t xml:space="preserve">s </w:t>
      </w:r>
      <w:r w:rsidR="006272EC" w:rsidRPr="00891B0E">
        <w:rPr>
          <w:sz w:val="24"/>
          <w:szCs w:val="24"/>
        </w:rPr>
        <w:t>New York</w:t>
      </w:r>
      <w:r w:rsidR="001501C1" w:rsidRPr="00891B0E">
        <w:rPr>
          <w:sz w:val="24"/>
          <w:szCs w:val="24"/>
        </w:rPr>
        <w:t xml:space="preserve">.  They tested the sweat of CF patients and </w:t>
      </w:r>
      <w:r w:rsidR="004015E9" w:rsidRPr="00891B0E">
        <w:rPr>
          <w:sz w:val="24"/>
          <w:szCs w:val="24"/>
        </w:rPr>
        <w:t>noted</w:t>
      </w:r>
      <w:r w:rsidR="00031C64" w:rsidRPr="00891B0E">
        <w:rPr>
          <w:sz w:val="24"/>
          <w:szCs w:val="24"/>
        </w:rPr>
        <w:t xml:space="preserve"> elevated sodium and chloride levels</w:t>
      </w:r>
      <w:r w:rsidR="001501C1" w:rsidRPr="00891B0E">
        <w:rPr>
          <w:sz w:val="24"/>
          <w:szCs w:val="24"/>
        </w:rPr>
        <w:t xml:space="preserve">, indicating a defect in electrolyte reabsorption </w:t>
      </w:r>
      <w:r w:rsidR="00963CDE" w:rsidRPr="00891B0E">
        <w:rPr>
          <w:sz w:val="24"/>
          <w:szCs w:val="24"/>
        </w:rPr>
        <w:fldChar w:fldCharType="begin"/>
      </w:r>
      <w:r w:rsidR="0044108A">
        <w:rPr>
          <w:sz w:val="24"/>
          <w:szCs w:val="24"/>
        </w:rPr>
        <w:instrText xml:space="preserve"> ADDIN EN.CITE &lt;EndNote&gt;&lt;Cite&gt;&lt;Author&gt;Di Sant&amp;apos;Agnese&lt;/Author&gt;&lt;Year&gt;1953&lt;/Year&gt;&lt;RecNum&gt;259&lt;/RecNum&gt;&lt;DisplayText&gt;(Di Sant&amp;apos;Agnese et al., 1953)&lt;/DisplayText&gt;&lt;record&gt;&lt;rec-number&gt;259&lt;/rec-number&gt;&lt;foreign-keys&gt;&lt;key app="EN" db-id="rvpax0p99przf6ezar8xa0fn2ewrwrw202sx" timestamp="1454038719"&gt;259&lt;/key&gt;&lt;/foreign-keys&gt;&lt;ref-type name="Journal Article"&gt;17&lt;/ref-type&gt;&lt;contributors&gt;&lt;authors&gt;&lt;author&gt;Di Sant&amp;apos;Agnese, P. A.&lt;/author&gt;&lt;author&gt;Darling, R. C.&lt;/author&gt;&lt;author&gt;Perera, G. A.&lt;/author&gt;&lt;author&gt;Shea, E.&lt;/author&gt;&lt;/authors&gt;&lt;/contributors&gt;&lt;titles&gt;&lt;title&gt;Abnormal electrolyte composition of sweat in cystic fibrosis of the pancreas; clinical significance and relationship to the disease&lt;/title&gt;&lt;secondary-title&gt;Pediatrics&lt;/secondary-title&gt;&lt;alt-title&gt;Pediatrics&lt;/alt-title&gt;&lt;/titles&gt;&lt;periodical&gt;&lt;full-title&gt;Pediatrics&lt;/full-title&gt;&lt;abbr-1&gt;Pediatrics&lt;/abbr-1&gt;&lt;/periodical&gt;&lt;alt-periodical&gt;&lt;full-title&gt;Pediatrics&lt;/full-title&gt;&lt;abbr-1&gt;Pediatrics&lt;/abbr-1&gt;&lt;/alt-periodical&gt;&lt;pages&gt;549-63&lt;/pages&gt;&lt;volume&gt;12&lt;/volume&gt;&lt;number&gt;5&lt;/number&gt;&lt;keywords&gt;&lt;keyword&gt;*Cystic Fibrosis&lt;/keyword&gt;&lt;keyword&gt;*Disease&lt;/keyword&gt;&lt;keyword&gt;*Electrolytes&lt;/keyword&gt;&lt;keyword&gt;Humans&lt;/keyword&gt;&lt;keyword&gt;*Pancreas&lt;/keyword&gt;&lt;keyword&gt;*Pancreatic Diseases&lt;/keyword&gt;&lt;keyword&gt;*Sweat&lt;/keyword&gt;&lt;/keywords&gt;&lt;dates&gt;&lt;year&gt;1953&lt;/year&gt;&lt;pub-dates&gt;&lt;date&gt;Nov&lt;/date&gt;&lt;/pub-dates&gt;&lt;/dates&gt;&lt;isbn&gt;0031-4005 (Print)&amp;#xD;0031-4005 (Linking)&lt;/isbn&gt;&lt;accession-num&gt;13111855&lt;/accession-num&gt;&lt;urls&gt;&lt;related-urls&gt;&lt;url&gt;http://www.ncbi.nlm.nih.gov/pubmed/13111855&lt;/url&gt;&lt;/related-urls&gt;&lt;/urls&gt;&lt;/record&gt;&lt;/Cite&gt;&lt;/EndNote&gt;</w:instrText>
      </w:r>
      <w:r w:rsidR="00963CDE" w:rsidRPr="00891B0E">
        <w:rPr>
          <w:sz w:val="24"/>
          <w:szCs w:val="24"/>
        </w:rPr>
        <w:fldChar w:fldCharType="separate"/>
      </w:r>
      <w:r w:rsidR="0044108A">
        <w:rPr>
          <w:noProof/>
          <w:sz w:val="24"/>
          <w:szCs w:val="24"/>
        </w:rPr>
        <w:t>(Di Sant'Agnese et al., 1953)</w:t>
      </w:r>
      <w:r w:rsidR="00963CDE" w:rsidRPr="00891B0E">
        <w:rPr>
          <w:sz w:val="24"/>
          <w:szCs w:val="24"/>
        </w:rPr>
        <w:fldChar w:fldCharType="end"/>
      </w:r>
      <w:r w:rsidR="001501C1" w:rsidRPr="00891B0E">
        <w:rPr>
          <w:sz w:val="24"/>
          <w:szCs w:val="24"/>
        </w:rPr>
        <w:t>.</w:t>
      </w:r>
      <w:r w:rsidR="00614935">
        <w:rPr>
          <w:sz w:val="24"/>
          <w:szCs w:val="24"/>
        </w:rPr>
        <w:t xml:space="preserve">  </w:t>
      </w:r>
      <w:r w:rsidR="00C97CC8" w:rsidRPr="00891B0E">
        <w:rPr>
          <w:sz w:val="24"/>
          <w:szCs w:val="24"/>
        </w:rPr>
        <w:t>Approximat</w:t>
      </w:r>
      <w:r w:rsidR="001501C1" w:rsidRPr="00891B0E">
        <w:rPr>
          <w:sz w:val="24"/>
          <w:szCs w:val="24"/>
        </w:rPr>
        <w:t>e</w:t>
      </w:r>
      <w:r w:rsidR="00C97CC8" w:rsidRPr="00891B0E">
        <w:rPr>
          <w:sz w:val="24"/>
          <w:szCs w:val="24"/>
        </w:rPr>
        <w:t>ly t</w:t>
      </w:r>
      <w:r w:rsidR="006272EC" w:rsidRPr="00891B0E">
        <w:rPr>
          <w:sz w:val="24"/>
          <w:szCs w:val="24"/>
        </w:rPr>
        <w:t xml:space="preserve">hirty years later, physiologist Paul </w:t>
      </w:r>
      <w:r w:rsidR="00614935">
        <w:rPr>
          <w:sz w:val="24"/>
          <w:szCs w:val="24"/>
        </w:rPr>
        <w:t>Quinton (himself a CF patient)</w:t>
      </w:r>
      <w:r w:rsidR="00C97CC8" w:rsidRPr="00891B0E">
        <w:rPr>
          <w:sz w:val="24"/>
          <w:szCs w:val="24"/>
        </w:rPr>
        <w:t xml:space="preserve"> </w:t>
      </w:r>
      <w:r w:rsidR="00755556">
        <w:rPr>
          <w:sz w:val="24"/>
          <w:szCs w:val="24"/>
        </w:rPr>
        <w:t>isolated</w:t>
      </w:r>
      <w:r w:rsidR="00460105" w:rsidRPr="00891B0E">
        <w:rPr>
          <w:sz w:val="24"/>
          <w:szCs w:val="24"/>
        </w:rPr>
        <w:t xml:space="preserve"> CF sweat glands</w:t>
      </w:r>
      <w:r w:rsidR="000E5140" w:rsidRPr="00891B0E">
        <w:rPr>
          <w:sz w:val="24"/>
          <w:szCs w:val="24"/>
        </w:rPr>
        <w:t xml:space="preserve"> and </w:t>
      </w:r>
      <w:r w:rsidR="004D0364">
        <w:rPr>
          <w:sz w:val="24"/>
          <w:szCs w:val="24"/>
        </w:rPr>
        <w:t>observed an absence of physiological</w:t>
      </w:r>
      <w:r w:rsidR="00460105" w:rsidRPr="00891B0E">
        <w:rPr>
          <w:sz w:val="24"/>
          <w:szCs w:val="24"/>
        </w:rPr>
        <w:t xml:space="preserve"> chloride permeability</w:t>
      </w:r>
      <w:r w:rsidR="00755556">
        <w:rPr>
          <w:sz w:val="24"/>
          <w:szCs w:val="24"/>
        </w:rPr>
        <w:t xml:space="preserve"> during microperfusion</w:t>
      </w:r>
      <w:r w:rsidR="00614935">
        <w:rPr>
          <w:sz w:val="24"/>
          <w:szCs w:val="24"/>
        </w:rPr>
        <w:t xml:space="preserve"> </w:t>
      </w:r>
      <w:r w:rsidR="00963CDE" w:rsidRPr="00891B0E">
        <w:rPr>
          <w:sz w:val="24"/>
          <w:szCs w:val="24"/>
        </w:rPr>
        <w:fldChar w:fldCharType="begin">
          <w:fldData xml:space="preserve">PEVuZE5vdGU+PENpdGU+PEF1dGhvcj5RdWludG9uPC9BdXRob3I+PFllYXI+MTk4MzwvWWVhcj48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dGl0bGU+PGFiYnItMT5OYXR1cmU8L2FiYnItMT48L2FsdC1wZXJpb2RpY2FsPjxwYWdlcz40MjEt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=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PEVuZE5vdGU+PENpdGU+PEF1dGhvcj5RdWludG9uPC9BdXRob3I+PFllYXI+MTk4MzwvWWVhcj48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dGl0bGU+PGFiYnItMT5OYXR1cmU8L2FiYnItMT48L2FsdC1wZXJpb2RpY2FsPjxwYWdlcz40MjEt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=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(Quinton, 1983; Quinton and Bijman, 1983)</w:t>
      </w:r>
      <w:r w:rsidR="00963CDE" w:rsidRPr="00891B0E">
        <w:rPr>
          <w:sz w:val="24"/>
          <w:szCs w:val="24"/>
        </w:rPr>
        <w:fldChar w:fldCharType="end"/>
      </w:r>
      <w:r w:rsidR="00126278" w:rsidRPr="00891B0E">
        <w:rPr>
          <w:sz w:val="24"/>
          <w:szCs w:val="24"/>
        </w:rPr>
        <w:t>.  Around the same time,</w:t>
      </w:r>
      <w:r w:rsidR="00614935">
        <w:rPr>
          <w:sz w:val="24"/>
          <w:szCs w:val="24"/>
        </w:rPr>
        <w:t xml:space="preserve"> a </w:t>
      </w:r>
      <w:r w:rsidR="00126278" w:rsidRPr="00891B0E">
        <w:rPr>
          <w:sz w:val="24"/>
          <w:szCs w:val="24"/>
        </w:rPr>
        <w:t xml:space="preserve">lack of </w:t>
      </w:r>
      <w:r w:rsidR="00460105" w:rsidRPr="00891B0E">
        <w:rPr>
          <w:sz w:val="24"/>
          <w:szCs w:val="24"/>
        </w:rPr>
        <w:t xml:space="preserve">physiological chloride conductance </w:t>
      </w:r>
      <w:r w:rsidR="004D0364">
        <w:rPr>
          <w:sz w:val="24"/>
          <w:szCs w:val="24"/>
        </w:rPr>
        <w:t xml:space="preserve">(in these cases </w:t>
      </w:r>
      <w:r w:rsidR="006C173F" w:rsidRPr="00891B0E">
        <w:rPr>
          <w:sz w:val="24"/>
          <w:szCs w:val="24"/>
        </w:rPr>
        <w:t xml:space="preserve">secretion) </w:t>
      </w:r>
      <w:r w:rsidR="00460105" w:rsidRPr="00891B0E">
        <w:rPr>
          <w:sz w:val="24"/>
          <w:szCs w:val="24"/>
        </w:rPr>
        <w:t xml:space="preserve">was reported in </w:t>
      </w:r>
      <w:r w:rsidR="00D123CE" w:rsidRPr="00891B0E">
        <w:rPr>
          <w:sz w:val="24"/>
          <w:szCs w:val="24"/>
        </w:rPr>
        <w:t xml:space="preserve">CF </w:t>
      </w:r>
      <w:r w:rsidR="000A508A" w:rsidRPr="00891B0E">
        <w:rPr>
          <w:sz w:val="24"/>
          <w:szCs w:val="24"/>
        </w:rPr>
        <w:t xml:space="preserve">nasal epithelia </w:t>
      </w:r>
      <w:r w:rsidR="00963CDE" w:rsidRPr="00891B0E">
        <w:rPr>
          <w:sz w:val="24"/>
          <w:szCs w:val="24"/>
        </w:rPr>
        <w:fldChar w:fldCharType="begin"/>
      </w:r>
      <w:r w:rsidR="0044108A">
        <w:rPr>
          <w:sz w:val="24"/>
          <w:szCs w:val="24"/>
        </w:rPr>
        <w:instrText xml:space="preserve"> ADDIN EN.CITE &lt;EndNote&gt;&lt;Cite&gt;&lt;Author&gt;Knowles&lt;/Author&gt;&lt;Year&gt;1983&lt;/Year&gt;&lt;RecNum&gt;264&lt;/RecNum&gt;&lt;DisplayText&gt;(Knowles et al., 1983a)&lt;/DisplayText&gt;&lt;record&gt;&lt;rec-number&gt;264&lt;/rec-number&gt;&lt;foreign-keys&gt;&lt;key app="EN" db-id="rvpax0p99przf6ezar8xa0fn2ewrwrw202sx" timestamp="1454040853"&gt;264&lt;/key&gt;&lt;/foreign-keys&gt;&lt;ref-type name="Journal Article"&gt;17&lt;/ref-type&gt;&lt;contributors&gt;&lt;authors&gt;&lt;author&gt;Knowles, M.&lt;/author&gt;&lt;author&gt;Gatzy, J.&lt;/author&gt;&lt;author&gt;Boucher, R.&lt;/author&gt;&lt;/authors&gt;&lt;/contributors&gt;&lt;titles&gt;&lt;title&gt;Relative ion permeability of normal and cystic fibrosis nasal epithelium&lt;/title&gt;&lt;secondary-title&gt;J Clin Invest&lt;/secondary-title&gt;&lt;alt-title&gt;The Journal of clinical investigation&lt;/alt-title&gt;&lt;/titles&gt;&lt;periodical&gt;&lt;full-title&gt;J Clin Invest&lt;/full-title&gt;&lt;abbr-1&gt;The Journal of clinical investigation&lt;/abbr-1&gt;&lt;/periodical&gt;&lt;alt-periodical&gt;&lt;full-title&gt;J Clin Invest&lt;/full-title&gt;&lt;abbr-1&gt;The Journal of clinical investigation&lt;/abbr-1&gt;&lt;/alt-periodical&gt;&lt;pages&gt;1410-7&lt;/pages&gt;&lt;volume&gt;71&lt;/volume&gt;&lt;number&gt;5&lt;/number&gt;&lt;keywords&gt;&lt;keyword&gt;Adult&lt;/keyword&gt;&lt;keyword&gt;Amiloride/pharmacology&lt;/keyword&gt;&lt;keyword&gt;*Cell Membrane Permeability/drug effects&lt;/keyword&gt;&lt;keyword&gt;Chlorides/metabolism/pharmacology&lt;/keyword&gt;&lt;keyword&gt;Cystic Fibrosis/*physiopathology&lt;/keyword&gt;&lt;keyword&gt;Epithelium/physiopathology&lt;/keyword&gt;&lt;keyword&gt;Female&lt;/keyword&gt;&lt;keyword&gt;Humans&lt;/keyword&gt;&lt;keyword&gt;*Ions&lt;/keyword&gt;&lt;keyword&gt;Male&lt;/keyword&gt;&lt;keyword&gt;Membrane Potentials/drug effects&lt;/keyword&gt;&lt;keyword&gt;Nasal Mucosa/*physiopathology&lt;/keyword&gt;&lt;keyword&gt;Potassium/pharmacology&lt;/keyword&gt;&lt;keyword&gt;Sodium/metabolism/pharmacology&lt;/keyword&gt;&lt;/keywords&gt;&lt;dates&gt;&lt;year&gt;1983&lt;/year&gt;&lt;pub-dates&gt;&lt;date&gt;May&lt;/date&gt;&lt;/pub-dates&gt;&lt;/dates&gt;&lt;isbn&gt;0021-9738 (Print)&amp;#xD;0021-9738 (Linking)&lt;/isbn&gt;&lt;accession-num&gt;6853720&lt;/accession-num&gt;&lt;urls&gt;&lt;related-urls&gt;&lt;url&gt;http://www.ncbi.nlm.nih.gov/pubmed/6853720&lt;/url&gt;&lt;/related-urls&gt;&lt;/urls&gt;&lt;custom2&gt;437005&lt;/custom2&gt;&lt;/record&gt;&lt;/Cite&gt;&lt;/EndNote&gt;</w:instrText>
      </w:r>
      <w:r w:rsidR="00963CDE" w:rsidRPr="00891B0E">
        <w:rPr>
          <w:sz w:val="24"/>
          <w:szCs w:val="24"/>
        </w:rPr>
        <w:fldChar w:fldCharType="separate"/>
      </w:r>
      <w:r w:rsidR="0044108A">
        <w:rPr>
          <w:noProof/>
          <w:sz w:val="24"/>
          <w:szCs w:val="24"/>
        </w:rPr>
        <w:t>(Knowles et al., 1983a)</w:t>
      </w:r>
      <w:r w:rsidR="00963CDE" w:rsidRPr="00891B0E">
        <w:rPr>
          <w:sz w:val="24"/>
          <w:szCs w:val="24"/>
        </w:rPr>
        <w:fldChar w:fldCharType="end"/>
      </w:r>
      <w:r w:rsidR="000A508A" w:rsidRPr="00891B0E">
        <w:rPr>
          <w:sz w:val="24"/>
          <w:szCs w:val="24"/>
        </w:rPr>
        <w:t xml:space="preserve"> and airway epithelium </w:t>
      </w:r>
      <w:r w:rsidR="00963CDE" w:rsidRPr="00891B0E">
        <w:rPr>
          <w:sz w:val="24"/>
          <w:szCs w:val="24"/>
        </w:rPr>
        <w:fldChar w:fldCharType="begin">
          <w:fldData xml:space="preserve">PEVuZE5vdGU+PENpdGU+PEF1dGhvcj5Lbm93bGVzPC9BdXRob3I+PFllYXI+MTk4MzwvWWVhcj48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LXRpdGxlPjxhYmJyLTE+U2NpZW5jZTwvYWJici0xPjwvYWx0LXBlcmlvZGljYWw+PHBhZ2VzPjU1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</w:fldData>
        </w:fldChar>
      </w:r>
      <w:r w:rsidR="00DA560C">
        <w:rPr>
          <w:sz w:val="24"/>
          <w:szCs w:val="24"/>
        </w:rPr>
        <w:instrText xml:space="preserve"> ADDIN EN.CITE </w:instrText>
      </w:r>
      <w:r w:rsidR="00963CDE">
        <w:rPr>
          <w:sz w:val="24"/>
          <w:szCs w:val="24"/>
        </w:rPr>
        <w:fldChar w:fldCharType="begin">
          <w:fldData xml:space="preserve">PEVuZE5vdGU+PENpdGU+PEF1dGhvcj5Lbm93bGVzPC9BdXRob3I+PFllYXI+MTk4MzwvWWVhcj48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LXRpdGxlPjxhYmJyLTE+U2NpZW5jZTwvYWJici0xPjwvYWx0LXBlcmlvZGljYWw+PHBhZ2VzPjU1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</w:fldData>
        </w:fldChar>
      </w:r>
      <w:r w:rsidR="00DA560C">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DA560C">
        <w:rPr>
          <w:noProof/>
          <w:sz w:val="24"/>
          <w:szCs w:val="24"/>
        </w:rPr>
        <w:t>(Frizzell et al., 1986; Knowles et al., 1983b; Welsh, 1986a; Welsh, 1986b; Welsh and Liedtke, 1986)</w:t>
      </w:r>
      <w:r w:rsidR="00963CDE" w:rsidRPr="00891B0E">
        <w:rPr>
          <w:sz w:val="24"/>
          <w:szCs w:val="24"/>
        </w:rPr>
        <w:fldChar w:fldCharType="end"/>
      </w:r>
      <w:r w:rsidR="00D123CE" w:rsidRPr="00891B0E">
        <w:rPr>
          <w:sz w:val="24"/>
          <w:szCs w:val="24"/>
        </w:rPr>
        <w:t>.</w:t>
      </w:r>
      <w:r w:rsidR="00614935">
        <w:rPr>
          <w:sz w:val="24"/>
          <w:szCs w:val="24"/>
        </w:rPr>
        <w:t xml:space="preserve">  </w:t>
      </w:r>
      <w:r w:rsidR="00AD0F50">
        <w:rPr>
          <w:sz w:val="24"/>
          <w:szCs w:val="24"/>
        </w:rPr>
        <w:t xml:space="preserve"> </w:t>
      </w:r>
      <w:r w:rsidR="002A4EB9">
        <w:rPr>
          <w:sz w:val="24"/>
          <w:szCs w:val="24"/>
        </w:rPr>
        <w:t xml:space="preserve">  </w:t>
      </w:r>
      <w:r w:rsidR="00D21FDF" w:rsidRPr="00891B0E">
        <w:rPr>
          <w:sz w:val="24"/>
          <w:szCs w:val="24"/>
        </w:rPr>
        <w:t xml:space="preserve">The </w:t>
      </w:r>
      <w:r w:rsidR="00AD0F50">
        <w:rPr>
          <w:sz w:val="24"/>
          <w:szCs w:val="24"/>
        </w:rPr>
        <w:t xml:space="preserve">   </w:t>
      </w:r>
      <w:r w:rsidR="002A4EB9">
        <w:rPr>
          <w:sz w:val="24"/>
          <w:szCs w:val="24"/>
        </w:rPr>
        <w:tab/>
      </w:r>
      <w:r w:rsidR="00AD0F50">
        <w:rPr>
          <w:sz w:val="24"/>
          <w:szCs w:val="24"/>
        </w:rPr>
        <w:t xml:space="preserve"> </w:t>
      </w:r>
      <w:r w:rsidR="00D21FDF" w:rsidRPr="00891B0E">
        <w:rPr>
          <w:sz w:val="24"/>
          <w:szCs w:val="24"/>
        </w:rPr>
        <w:t>obser</w:t>
      </w:r>
      <w:r w:rsidR="001674DF" w:rsidRPr="00891B0E">
        <w:rPr>
          <w:sz w:val="24"/>
          <w:szCs w:val="24"/>
        </w:rPr>
        <w:t xml:space="preserve">vation </w:t>
      </w:r>
    </w:p>
    <w:p w:rsidR="00885C1A" w:rsidRDefault="00885C1A" w:rsidP="00885C1A">
      <w:pPr>
        <w:spacing w:line="240" w:lineRule="auto"/>
        <w:jc w:val="both"/>
        <w:rPr>
          <w:sz w:val="24"/>
          <w:szCs w:val="24"/>
        </w:rPr>
      </w:pPr>
      <w:r w:rsidRPr="002C528F">
        <w:rPr>
          <w:sz w:val="24"/>
          <w:szCs w:val="24"/>
        </w:rPr>
        <w:object w:dxaOrig="7199" w:dyaOrig="53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9pt;height:324.45pt" o:ole="">
            <v:imagedata r:id="rId8" o:title=""/>
          </v:shape>
          <o:OLEObject Type="Embed" ProgID="PowerPoint.Show.12" ShapeID="_x0000_i1025" DrawAspect="Content" ObjectID="_1519912181" r:id="rId9"/>
        </w:object>
      </w:r>
    </w:p>
    <w:p w:rsidR="00885C1A" w:rsidRDefault="00885C1A" w:rsidP="00885C1A">
      <w:pPr>
        <w:spacing w:line="240" w:lineRule="auto"/>
        <w:jc w:val="both"/>
        <w:rPr>
          <w:sz w:val="24"/>
          <w:szCs w:val="24"/>
        </w:rPr>
      </w:pPr>
      <w:r>
        <w:rPr>
          <w:sz w:val="24"/>
          <w:szCs w:val="24"/>
        </w:rPr>
        <w:t xml:space="preserve">Figure 1.1  Systemic Effects of Cystic Fibrosis.   Author’s own work, adapted from a purchased royalty-free stock photo of the internal organs of the human body.  Effects taken from </w:t>
      </w:r>
      <w:r w:rsidR="00963CDE">
        <w:rPr>
          <w:sz w:val="24"/>
          <w:szCs w:val="24"/>
        </w:rPr>
        <w:fldChar w:fldCharType="begin"/>
      </w:r>
      <w:r w:rsidR="0044108A">
        <w:rPr>
          <w:sz w:val="24"/>
          <w:szCs w:val="24"/>
        </w:rPr>
        <w:instrText xml:space="preserve"> ADDIN EN.CITE &lt;EndNote&gt;&lt;Cite&gt;&lt;Author&gt;Cutting&lt;/Author&gt;&lt;Year&gt;2015&lt;/Year&gt;&lt;RecNum&gt;258&lt;/RecNum&gt;&lt;DisplayText&gt;(Cutting, 2015)&lt;/DisplayText&gt;&lt;record&gt;&lt;rec-number&gt;258&lt;/rec-number&gt;&lt;foreign-keys&gt;&lt;key app="EN" db-id="rvpax0p99przf6ezar8xa0fn2ewrwrw202sx" timestamp="1454038384"&gt;258&lt;/key&gt;&lt;/foreign-keys&gt;&lt;ref-type name="Journal Article"&gt;17&lt;/ref-type&gt;&lt;contributors&gt;&lt;authors&gt;&lt;author&gt;Cutting, G. R.&lt;/author&gt;&lt;/authors&gt;&lt;/contributors&gt;&lt;auth-address&gt;McKusick-Nathans Institute of Genetic Medicine, Johns Hopkins University School of Medicine, 733 North Broadway, MRB 559, Baltimore, Maryland 21205, USA.&lt;/auth-address&gt;&lt;titles&gt;&lt;title&gt;Cystic fibrosis genetics: from molecular understanding to clinical application&lt;/title&gt;&lt;secondary-title&gt;Nat Rev Genet&lt;/secondary-title&gt;&lt;alt-title&gt;Nature reviews. Genetics&lt;/alt-title&gt;&lt;/titles&gt;&lt;periodical&gt;&lt;full-title&gt;Nat Rev Genet&lt;/full-title&gt;&lt;abbr-1&gt;Nature reviews. Genetics&lt;/abbr-1&gt;&lt;/periodical&gt;&lt;alt-periodical&gt;&lt;full-title&gt;Nat Rev Genet&lt;/full-title&gt;&lt;abbr-1&gt;Nature reviews. Genetics&lt;/abbr-1&gt;&lt;/alt-periodical&gt;&lt;pages&gt;45-56&lt;/pages&gt;&lt;volume&gt;16&lt;/volume&gt;&lt;number&gt;1&lt;/number&gt;&lt;keywords&gt;&lt;keyword&gt;Cystic Fibrosis/*genetics/*physiopathology&lt;/keyword&gt;&lt;keyword&gt;Cystic Fibrosis Transmembrane Conductance Regulator/*genetics&lt;/keyword&gt;&lt;keyword&gt;Genetic Therapy/methods&lt;/keyword&gt;&lt;keyword&gt;*Genetic Variation&lt;/keyword&gt;&lt;keyword&gt;Genetics, Medical/*methods/trends&lt;/keyword&gt;&lt;keyword&gt;Humans&lt;/keyword&gt;&lt;keyword&gt;*Models, Biological&lt;/keyword&gt;&lt;keyword&gt;Molecular Diagnostic Techniques/*methods&lt;/keyword&gt;&lt;keyword&gt;*Phenotype&lt;/keyword&gt;&lt;/keywords&gt;&lt;dates&gt;&lt;year&gt;2015&lt;/year&gt;&lt;pub-dates&gt;&lt;date&gt;Jan&lt;/date&gt;&lt;/pub-dates&gt;&lt;/dates&gt;&lt;isbn&gt;1471-0064 (Electronic)&amp;#xD;1471-0056 (Linking)&lt;/isbn&gt;&lt;accession-num&gt;25404111&lt;/accession-num&gt;&lt;urls&gt;&lt;related-urls&gt;&lt;url&gt;http://www.ncbi.nlm.nih.gov/pubmed/25404111&lt;/url&gt;&lt;/related-urls&gt;&lt;/urls&gt;&lt;custom2&gt;4364438&lt;/custom2&gt;&lt;electronic-resource-num&gt;10.1038/nrg3849&lt;/electronic-resource-num&gt;&lt;/record&gt;&lt;/Cite&gt;&lt;/EndNote&gt;</w:instrText>
      </w:r>
      <w:r w:rsidR="00963CDE">
        <w:rPr>
          <w:sz w:val="24"/>
          <w:szCs w:val="24"/>
        </w:rPr>
        <w:fldChar w:fldCharType="separate"/>
      </w:r>
      <w:r w:rsidR="0044108A">
        <w:rPr>
          <w:noProof/>
          <w:sz w:val="24"/>
          <w:szCs w:val="24"/>
        </w:rPr>
        <w:t>(Cutting, 2015)</w:t>
      </w:r>
      <w:r w:rsidR="00963CDE">
        <w:rPr>
          <w:sz w:val="24"/>
          <w:szCs w:val="24"/>
        </w:rPr>
        <w:fldChar w:fldCharType="end"/>
      </w:r>
      <w:r>
        <w:rPr>
          <w:sz w:val="24"/>
          <w:szCs w:val="24"/>
        </w:rPr>
        <w:t>.  The effects that are asterisked have been specifically shown to be improved in G551D patients upon taking the FDA-approved CFTR potentiator Ivacaftor (Section 1.4).</w:t>
      </w:r>
    </w:p>
    <w:p w:rsidR="00614935" w:rsidRDefault="00614935" w:rsidP="00A21338">
      <w:pPr>
        <w:spacing w:line="480" w:lineRule="auto"/>
        <w:jc w:val="both"/>
        <w:rPr>
          <w:sz w:val="24"/>
          <w:szCs w:val="24"/>
        </w:rPr>
      </w:pPr>
    </w:p>
    <w:p w:rsidR="00885C1A" w:rsidRDefault="00885C1A" w:rsidP="00A21338">
      <w:pPr>
        <w:spacing w:line="480" w:lineRule="auto"/>
        <w:jc w:val="both"/>
        <w:rPr>
          <w:i/>
          <w:sz w:val="24"/>
          <w:szCs w:val="24"/>
        </w:rPr>
      </w:pPr>
    </w:p>
    <w:p w:rsidR="00885C1A" w:rsidRDefault="00885C1A" w:rsidP="00A21338">
      <w:pPr>
        <w:spacing w:line="480" w:lineRule="auto"/>
        <w:jc w:val="both"/>
        <w:rPr>
          <w:i/>
          <w:sz w:val="24"/>
          <w:szCs w:val="24"/>
        </w:rPr>
      </w:pPr>
    </w:p>
    <w:p w:rsidR="00885C1A" w:rsidRDefault="00885C1A" w:rsidP="00A21338">
      <w:pPr>
        <w:spacing w:line="480" w:lineRule="auto"/>
        <w:jc w:val="both"/>
        <w:rPr>
          <w:i/>
          <w:sz w:val="24"/>
          <w:szCs w:val="24"/>
        </w:rPr>
      </w:pPr>
    </w:p>
    <w:p w:rsidR="00885C1A" w:rsidRDefault="00885C1A" w:rsidP="00A21338">
      <w:pPr>
        <w:spacing w:line="480" w:lineRule="auto"/>
        <w:jc w:val="both"/>
        <w:rPr>
          <w:i/>
          <w:sz w:val="24"/>
          <w:szCs w:val="24"/>
        </w:rPr>
      </w:pPr>
    </w:p>
    <w:p w:rsidR="00885C1A" w:rsidRDefault="00885C1A" w:rsidP="00A21338">
      <w:pPr>
        <w:spacing w:line="480" w:lineRule="auto"/>
        <w:jc w:val="both"/>
        <w:rPr>
          <w:i/>
          <w:sz w:val="24"/>
          <w:szCs w:val="24"/>
        </w:rPr>
      </w:pPr>
    </w:p>
    <w:p w:rsidR="0044108A" w:rsidRPr="0044108A" w:rsidRDefault="0044108A" w:rsidP="00A21338">
      <w:pPr>
        <w:spacing w:line="480" w:lineRule="auto"/>
        <w:jc w:val="both"/>
        <w:rPr>
          <w:sz w:val="24"/>
          <w:szCs w:val="24"/>
        </w:rPr>
      </w:pPr>
      <w:r w:rsidRPr="00891B0E">
        <w:rPr>
          <w:sz w:val="24"/>
          <w:szCs w:val="24"/>
        </w:rPr>
        <w:lastRenderedPageBreak/>
        <w:t>that epithelial tissues from several different organs all featured loss of chlorid</w:t>
      </w:r>
      <w:r>
        <w:rPr>
          <w:sz w:val="24"/>
          <w:szCs w:val="24"/>
        </w:rPr>
        <w:t xml:space="preserve">e conductance in </w:t>
      </w:r>
      <w:r w:rsidRPr="00891B0E">
        <w:rPr>
          <w:sz w:val="24"/>
          <w:szCs w:val="24"/>
        </w:rPr>
        <w:t>led to th</w:t>
      </w:r>
      <w:r w:rsidR="002A4EB9">
        <w:rPr>
          <w:sz w:val="24"/>
          <w:szCs w:val="24"/>
        </w:rPr>
        <w:t>e intuitive hypothesis that the autosomal recessive disease CF</w:t>
      </w:r>
      <w:r w:rsidR="002A4EB9" w:rsidRPr="00891B0E">
        <w:rPr>
          <w:sz w:val="24"/>
          <w:szCs w:val="24"/>
        </w:rPr>
        <w:t xml:space="preserve"> </w:t>
      </w:r>
      <w:r w:rsidRPr="00891B0E">
        <w:rPr>
          <w:sz w:val="24"/>
          <w:szCs w:val="24"/>
        </w:rPr>
        <w:t>was caused by a genetic defect in a chloride channel.</w:t>
      </w:r>
    </w:p>
    <w:p w:rsidR="00F059F1" w:rsidRPr="00891B0E" w:rsidRDefault="00F059F1" w:rsidP="00A21338">
      <w:pPr>
        <w:spacing w:line="480" w:lineRule="auto"/>
        <w:jc w:val="both"/>
        <w:rPr>
          <w:i/>
          <w:sz w:val="24"/>
          <w:szCs w:val="24"/>
        </w:rPr>
      </w:pPr>
      <w:r w:rsidRPr="00891B0E">
        <w:rPr>
          <w:i/>
          <w:sz w:val="24"/>
          <w:szCs w:val="24"/>
        </w:rPr>
        <w:t xml:space="preserve">1.2 Cloning and characterization of the </w:t>
      </w:r>
      <w:r w:rsidR="00755556">
        <w:rPr>
          <w:i/>
          <w:sz w:val="24"/>
          <w:szCs w:val="24"/>
        </w:rPr>
        <w:t>CF</w:t>
      </w:r>
      <w:r w:rsidRPr="00891B0E">
        <w:rPr>
          <w:i/>
          <w:sz w:val="24"/>
          <w:szCs w:val="24"/>
        </w:rPr>
        <w:t xml:space="preserve"> gene</w:t>
      </w:r>
      <w:r w:rsidR="00614935">
        <w:rPr>
          <w:i/>
          <w:sz w:val="24"/>
          <w:szCs w:val="24"/>
        </w:rPr>
        <w:t>.</w:t>
      </w:r>
    </w:p>
    <w:p w:rsidR="00755556" w:rsidRDefault="005C5915" w:rsidP="00AD0F50">
      <w:pPr>
        <w:tabs>
          <w:tab w:val="right" w:pos="8640"/>
        </w:tabs>
        <w:spacing w:line="480" w:lineRule="auto"/>
        <w:ind w:firstLine="720"/>
        <w:jc w:val="both"/>
        <w:rPr>
          <w:sz w:val="24"/>
          <w:szCs w:val="24"/>
        </w:rPr>
      </w:pPr>
      <w:r w:rsidRPr="00891B0E">
        <w:rPr>
          <w:i/>
          <w:sz w:val="24"/>
          <w:szCs w:val="24"/>
        </w:rPr>
        <w:t>1.2.1 Cloning of CFTR</w:t>
      </w:r>
      <w:r w:rsidR="00CD249D" w:rsidRPr="00891B0E">
        <w:rPr>
          <w:i/>
          <w:sz w:val="24"/>
          <w:szCs w:val="24"/>
        </w:rPr>
        <w:t xml:space="preserve">.  </w:t>
      </w:r>
      <w:r w:rsidR="00ED3828" w:rsidRPr="00891B0E">
        <w:rPr>
          <w:sz w:val="24"/>
          <w:szCs w:val="24"/>
        </w:rPr>
        <w:t xml:space="preserve">With both the </w:t>
      </w:r>
      <w:r w:rsidR="005C0B0E" w:rsidRPr="00891B0E">
        <w:rPr>
          <w:sz w:val="24"/>
          <w:szCs w:val="24"/>
        </w:rPr>
        <w:t>genetic</w:t>
      </w:r>
      <w:r w:rsidR="00614935">
        <w:rPr>
          <w:sz w:val="24"/>
          <w:szCs w:val="24"/>
        </w:rPr>
        <w:t xml:space="preserve"> </w:t>
      </w:r>
      <w:r w:rsidR="004F38F9" w:rsidRPr="00891B0E">
        <w:rPr>
          <w:sz w:val="24"/>
          <w:szCs w:val="24"/>
        </w:rPr>
        <w:t xml:space="preserve">and </w:t>
      </w:r>
      <w:r w:rsidR="00C53B8B" w:rsidRPr="00891B0E">
        <w:rPr>
          <w:sz w:val="24"/>
          <w:szCs w:val="24"/>
        </w:rPr>
        <w:t>physiological bases</w:t>
      </w:r>
      <w:r w:rsidR="005C0B0E" w:rsidRPr="00891B0E">
        <w:rPr>
          <w:sz w:val="24"/>
          <w:szCs w:val="24"/>
        </w:rPr>
        <w:t xml:space="preserve"> of CF </w:t>
      </w:r>
      <w:r w:rsidR="00D12B4E" w:rsidRPr="00891B0E">
        <w:rPr>
          <w:sz w:val="24"/>
          <w:szCs w:val="24"/>
        </w:rPr>
        <w:t xml:space="preserve">reasonably well </w:t>
      </w:r>
      <w:r w:rsidR="00614935">
        <w:rPr>
          <w:sz w:val="24"/>
          <w:szCs w:val="24"/>
        </w:rPr>
        <w:t>established by the late 1980</w:t>
      </w:r>
      <w:r w:rsidR="00FA6440" w:rsidRPr="00891B0E">
        <w:rPr>
          <w:sz w:val="24"/>
          <w:szCs w:val="24"/>
        </w:rPr>
        <w:t>s</w:t>
      </w:r>
      <w:r w:rsidR="000D3363" w:rsidRPr="00891B0E">
        <w:rPr>
          <w:sz w:val="24"/>
          <w:szCs w:val="24"/>
        </w:rPr>
        <w:t xml:space="preserve">, the </w:t>
      </w:r>
      <w:r w:rsidR="002C7C95" w:rsidRPr="00891B0E">
        <w:rPr>
          <w:sz w:val="24"/>
          <w:szCs w:val="24"/>
        </w:rPr>
        <w:t>“</w:t>
      </w:r>
      <w:r w:rsidR="000D3363" w:rsidRPr="00891B0E">
        <w:rPr>
          <w:sz w:val="24"/>
          <w:szCs w:val="24"/>
        </w:rPr>
        <w:t>race was on</w:t>
      </w:r>
      <w:r w:rsidR="00FA6440" w:rsidRPr="00891B0E">
        <w:rPr>
          <w:sz w:val="24"/>
          <w:szCs w:val="24"/>
        </w:rPr>
        <w:t xml:space="preserve">” to identify the </w:t>
      </w:r>
      <w:r w:rsidR="00614935">
        <w:rPr>
          <w:sz w:val="24"/>
          <w:szCs w:val="24"/>
        </w:rPr>
        <w:t xml:space="preserve">gene </w:t>
      </w:r>
      <w:r w:rsidR="005C0B0E" w:rsidRPr="00891B0E">
        <w:rPr>
          <w:sz w:val="24"/>
          <w:szCs w:val="24"/>
        </w:rPr>
        <w:t>harboring mutations in CF</w:t>
      </w:r>
      <w:r w:rsidR="00270AB1" w:rsidRPr="00891B0E">
        <w:rPr>
          <w:sz w:val="24"/>
          <w:szCs w:val="24"/>
        </w:rPr>
        <w:t>.</w:t>
      </w:r>
      <w:r w:rsidR="00614935">
        <w:rPr>
          <w:sz w:val="24"/>
          <w:szCs w:val="24"/>
        </w:rPr>
        <w:t xml:space="preserve">  </w:t>
      </w:r>
      <w:r w:rsidR="00077D4A" w:rsidRPr="00891B0E">
        <w:rPr>
          <w:sz w:val="24"/>
          <w:szCs w:val="24"/>
        </w:rPr>
        <w:t xml:space="preserve">This effort </w:t>
      </w:r>
      <w:r w:rsidR="00C43C4E" w:rsidRPr="00891B0E">
        <w:rPr>
          <w:sz w:val="24"/>
          <w:szCs w:val="24"/>
        </w:rPr>
        <w:t xml:space="preserve">predated the mapping of </w:t>
      </w:r>
      <w:r w:rsidR="006A52F9" w:rsidRPr="00891B0E">
        <w:rPr>
          <w:sz w:val="24"/>
          <w:szCs w:val="24"/>
        </w:rPr>
        <w:t>th</w:t>
      </w:r>
      <w:r w:rsidR="00077D4A" w:rsidRPr="00891B0E">
        <w:rPr>
          <w:sz w:val="24"/>
          <w:szCs w:val="24"/>
        </w:rPr>
        <w:t>e human genome, and as such was</w:t>
      </w:r>
      <w:r w:rsidR="006A52F9" w:rsidRPr="00891B0E">
        <w:rPr>
          <w:sz w:val="24"/>
          <w:szCs w:val="24"/>
        </w:rPr>
        <w:t xml:space="preserve"> facilitated by </w:t>
      </w:r>
      <w:r w:rsidR="00900C60" w:rsidRPr="00891B0E">
        <w:rPr>
          <w:sz w:val="24"/>
          <w:szCs w:val="24"/>
        </w:rPr>
        <w:t xml:space="preserve">intensive linkage studies that </w:t>
      </w:r>
      <w:r w:rsidR="00C35198">
        <w:rPr>
          <w:sz w:val="24"/>
          <w:szCs w:val="24"/>
        </w:rPr>
        <w:t xml:space="preserve">had </w:t>
      </w:r>
      <w:r w:rsidR="00900C60" w:rsidRPr="00891B0E">
        <w:rPr>
          <w:sz w:val="24"/>
          <w:szCs w:val="24"/>
        </w:rPr>
        <w:t>mapped the CF l</w:t>
      </w:r>
      <w:r w:rsidR="00614935">
        <w:rPr>
          <w:sz w:val="24"/>
          <w:szCs w:val="24"/>
        </w:rPr>
        <w:t>ocus to a particular region of c</w:t>
      </w:r>
      <w:r w:rsidR="00900C60" w:rsidRPr="00891B0E">
        <w:rPr>
          <w:sz w:val="24"/>
          <w:szCs w:val="24"/>
        </w:rPr>
        <w:t>hromosome 7</w:t>
      </w:r>
      <w:r w:rsidR="00614935">
        <w:rPr>
          <w:sz w:val="24"/>
          <w:szCs w:val="24"/>
        </w:rPr>
        <w:t xml:space="preserve"> </w:t>
      </w:r>
      <w:r w:rsidR="00963CDE" w:rsidRPr="00891B0E">
        <w:rPr>
          <w:sz w:val="24"/>
          <w:szCs w:val="24"/>
        </w:rPr>
        <w:fldChar w:fldCharType="begin">
          <w:fldData xml:space="preserve">PEVuZE5vdGU+PENpdGU+PEF1dGhvcj5XaGl0ZTwvQXV0aG9yPjxZZWFyPjE5ODU8L1llYXI+PFJl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ci0xPjwvYWx0LXBlcmlvZGljYWw+PHBhZ2VzPjM4Mi00PC9wYWdlcz48dm9sdW1lPjMxODwvdm9s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PGFiYnItMT5TY2llbmNlPC9hYmJyLTE+PC9hbHQtcGVyaW9kaWNhbD48cGFnZXM+MTA1NC03PC9w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aWNhbD48cGFnZXM+MzgwLTI8L3BhZ2VzPjx2b2x1bWU+MzE4PC92b2x1bWU+PG51bWJlcj42MDQ0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PEVuZE5vdGU+PENpdGU+PEF1dGhvcj5XaGl0ZTwvQXV0aG9yPjxZZWFyPjE5ODU8L1llYXI+PFJl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ci0xPjwvYWx0LXBlcmlvZGljYWw+PHBhZ2VzPjM4Mi00PC9wYWdlcz48dm9sdW1lPjMxODwvdm9s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aWNhbD48cGFnZXM+MzgwLTI8L3BhZ2VzPjx2b2x1bWU+MzE4PC92b2x1bWU+PG51bWJlcj42MDQ0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(Knowlton et al., 1985; Tsui et al., 1985; White et al., 1985)</w:t>
      </w:r>
      <w:r w:rsidR="00963CDE" w:rsidRPr="00891B0E">
        <w:rPr>
          <w:sz w:val="24"/>
          <w:szCs w:val="24"/>
        </w:rPr>
        <w:fldChar w:fldCharType="end"/>
      </w:r>
      <w:r w:rsidR="00900C60" w:rsidRPr="00891B0E">
        <w:rPr>
          <w:sz w:val="24"/>
          <w:szCs w:val="24"/>
        </w:rPr>
        <w:t xml:space="preserve">.  </w:t>
      </w:r>
      <w:r w:rsidR="004D1712" w:rsidRPr="00891B0E">
        <w:rPr>
          <w:sz w:val="24"/>
          <w:szCs w:val="24"/>
        </w:rPr>
        <w:t>In 1989, a</w:t>
      </w:r>
      <w:r w:rsidR="00622578" w:rsidRPr="00891B0E">
        <w:rPr>
          <w:sz w:val="24"/>
          <w:szCs w:val="24"/>
        </w:rPr>
        <w:t xml:space="preserve"> group led by </w:t>
      </w:r>
      <w:r w:rsidR="00C13283" w:rsidRPr="00891B0E">
        <w:rPr>
          <w:sz w:val="24"/>
          <w:szCs w:val="24"/>
        </w:rPr>
        <w:t>Francis Collins</w:t>
      </w:r>
      <w:r w:rsidR="004B10F0" w:rsidRPr="00891B0E">
        <w:rPr>
          <w:sz w:val="24"/>
          <w:szCs w:val="24"/>
        </w:rPr>
        <w:t xml:space="preserve"> (now director of the National Institutes of Health)</w:t>
      </w:r>
      <w:r w:rsidR="00C13283" w:rsidRPr="00891B0E">
        <w:rPr>
          <w:sz w:val="24"/>
          <w:szCs w:val="24"/>
        </w:rPr>
        <w:t xml:space="preserve">, John Riordan, and </w:t>
      </w:r>
      <w:r w:rsidR="00900C60" w:rsidRPr="00891B0E">
        <w:rPr>
          <w:sz w:val="24"/>
          <w:szCs w:val="24"/>
        </w:rPr>
        <w:t>Lap-Chee Tsui</w:t>
      </w:r>
      <w:r w:rsidR="00614935">
        <w:rPr>
          <w:sz w:val="24"/>
          <w:szCs w:val="24"/>
        </w:rPr>
        <w:t xml:space="preserve"> </w:t>
      </w:r>
      <w:r w:rsidR="00872A69" w:rsidRPr="00891B0E">
        <w:rPr>
          <w:sz w:val="24"/>
          <w:szCs w:val="24"/>
        </w:rPr>
        <w:t>ultimately used gene jumping (</w:t>
      </w:r>
      <w:r w:rsidR="001662EB" w:rsidRPr="00891B0E">
        <w:rPr>
          <w:sz w:val="24"/>
          <w:szCs w:val="24"/>
        </w:rPr>
        <w:t>concentrating on GC-rich segments of the region that w</w:t>
      </w:r>
      <w:r w:rsidR="005C0ACA" w:rsidRPr="00891B0E">
        <w:rPr>
          <w:sz w:val="24"/>
          <w:szCs w:val="24"/>
        </w:rPr>
        <w:t>ere likely to harbor genes</w:t>
      </w:r>
      <w:r w:rsidR="00614935">
        <w:rPr>
          <w:sz w:val="24"/>
          <w:szCs w:val="24"/>
        </w:rPr>
        <w:t xml:space="preserve"> </w:t>
      </w:r>
      <w:r w:rsidR="00963CDE" w:rsidRPr="00891B0E">
        <w:rPr>
          <w:sz w:val="24"/>
          <w:szCs w:val="24"/>
        </w:rPr>
        <w:fldChar w:fldCharType="begin">
          <w:fldData xml:space="preserve">PEVuZE5vdGU+PENpdGU+PEF1dGhvcj5Sb21tZW5zPC9BdXRob3I+PFllYXI+MTk4OTwvWWVhcj48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PEVuZE5vdGU+PENpdGU+PEF1dGhvcj5Sb21tZW5zPC9BdXRob3I+PFllYXI+MTk4OTwvWWVhcj48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(Rommens et al., 1989)</w:t>
      </w:r>
      <w:r w:rsidR="00963CDE" w:rsidRPr="00891B0E">
        <w:rPr>
          <w:sz w:val="24"/>
          <w:szCs w:val="24"/>
        </w:rPr>
        <w:fldChar w:fldCharType="end"/>
      </w:r>
      <w:r w:rsidR="005C0ACA" w:rsidRPr="00891B0E">
        <w:rPr>
          <w:sz w:val="24"/>
          <w:szCs w:val="24"/>
        </w:rPr>
        <w:t>) to discover and publish</w:t>
      </w:r>
      <w:r w:rsidR="00BA394F">
        <w:rPr>
          <w:sz w:val="24"/>
          <w:szCs w:val="24"/>
        </w:rPr>
        <w:t xml:space="preserve"> the sequence of </w:t>
      </w:r>
      <w:r w:rsidR="00614935">
        <w:rPr>
          <w:sz w:val="24"/>
          <w:szCs w:val="24"/>
        </w:rPr>
        <w:t>the Cystic Fibrosis Transmem</w:t>
      </w:r>
      <w:r w:rsidR="004D1712" w:rsidRPr="00891B0E">
        <w:rPr>
          <w:sz w:val="24"/>
          <w:szCs w:val="24"/>
        </w:rPr>
        <w:t>brane Conductance Regulator</w:t>
      </w:r>
      <w:r w:rsidR="00BA394F">
        <w:rPr>
          <w:sz w:val="24"/>
          <w:szCs w:val="24"/>
        </w:rPr>
        <w:t xml:space="preserve"> (CFTR) </w:t>
      </w:r>
      <w:r w:rsidR="00963CDE" w:rsidRPr="00891B0E">
        <w:rPr>
          <w:sz w:val="24"/>
          <w:szCs w:val="24"/>
        </w:rPr>
        <w:fldChar w:fldCharType="begin">
          <w:fldData xml:space="preserve">PEVuZE5vdGU+PENpdGU+PEF1dGhvcj5SaW9yZGFuPC9BdXRob3I+PFllYXI+MTk4OTwvWWVhcj48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PEVuZE5vdGU+PENpdGU+PEF1dGhvcj5SaW9yZGFuPC9BdXRob3I+PFllYXI+MTk4OTwvWWVhcj48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(Riordan et al., 1989)</w:t>
      </w:r>
      <w:r w:rsidR="00963CDE" w:rsidRPr="00891B0E">
        <w:rPr>
          <w:sz w:val="24"/>
          <w:szCs w:val="24"/>
        </w:rPr>
        <w:fldChar w:fldCharType="end"/>
      </w:r>
      <w:r w:rsidR="00B77D07" w:rsidRPr="00891B0E">
        <w:rPr>
          <w:sz w:val="24"/>
          <w:szCs w:val="24"/>
        </w:rPr>
        <w:t xml:space="preserve">, as well as localize the most common </w:t>
      </w:r>
      <w:r w:rsidR="004D1712" w:rsidRPr="00891B0E">
        <w:rPr>
          <w:sz w:val="24"/>
          <w:szCs w:val="24"/>
        </w:rPr>
        <w:t xml:space="preserve">CF-associated gene </w:t>
      </w:r>
      <w:r w:rsidR="009F5347" w:rsidRPr="00891B0E">
        <w:rPr>
          <w:sz w:val="24"/>
          <w:szCs w:val="24"/>
        </w:rPr>
        <w:t>mutation, the deletion of phenylalanine 508 (F</w:t>
      </w:r>
      <w:r w:rsidR="00B77D07" w:rsidRPr="00891B0E">
        <w:rPr>
          <w:sz w:val="24"/>
          <w:szCs w:val="24"/>
        </w:rPr>
        <w:t>508</w:t>
      </w:r>
      <w:r w:rsidR="009F5347" w:rsidRPr="00891B0E">
        <w:rPr>
          <w:sz w:val="24"/>
          <w:szCs w:val="24"/>
        </w:rPr>
        <w:t>del</w:t>
      </w:r>
      <w:r w:rsidR="004D1712" w:rsidRPr="00891B0E">
        <w:rPr>
          <w:sz w:val="24"/>
          <w:szCs w:val="24"/>
        </w:rPr>
        <w:t>)</w:t>
      </w:r>
      <w:r w:rsidR="00614935">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&lt;EndNote&gt;&lt;Cite&gt;&lt;Author&gt;Kerem&lt;/Author&gt;&lt;Year&gt;1989&lt;/Year&gt;&lt;RecNum&gt;275&lt;/RecNum&gt;&lt;DisplayText&gt;(Kerem et al., 1989)&lt;/DisplayText&gt;&lt;record&gt;&lt;rec-number&gt;275&lt;/rec-number&gt;&lt;foreign-keys&gt;&lt;key app="EN" db-id="rvpax0p99przf6ezar8xa0fn2ewrwrw202sx" timestamp="1454041826"&gt;275&lt;/key&gt;&lt;/foreign-keys&gt;&lt;ref-type name="Journal Article"&gt;17&lt;/ref-type&gt;&lt;contributors&gt;&lt;authors&gt;&lt;author&gt;Kerem, B.&lt;/author&gt;&lt;author&gt;Rommens, J. M.&lt;/author&gt;&lt;author&gt;Buchanan, J. A.&lt;/author&gt;&lt;author&gt;Markiewicz, D.&lt;/author&gt;&lt;author&gt;Cox, T. K.&lt;/author&gt;&lt;author&gt;Chakravarti, A.&lt;/author&gt;&lt;author&gt;Buchwald, M.&lt;/author&gt;&lt;author&gt;Tsui, L. C.&lt;/author&gt;&lt;/authors&gt;&lt;/contributors&gt;&lt;auth-address&gt;Department of Genetics, Hospital for Sick Children, Toronto, Ontario, Canada.&lt;/auth-address&gt;&lt;titles&gt;&lt;title&gt;Identification of the cystic fibrosis gene: genetic analysi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1073-80&lt;/pages&gt;&lt;volume&gt;245&lt;/volume&gt;&lt;number&gt;4922&lt;/number&gt;&lt;keywords&gt;&lt;keyword&gt;Alleles&lt;/keyword&gt;&lt;keyword&gt;Chromosome Deletion&lt;/keyword&gt;&lt;keyword&gt;Cystic Fibrosis/diagnosis/enzymology/*genetics&lt;/keyword&gt;&lt;keyword&gt;DNA Mutational Analysis&lt;/keyword&gt;&lt;keyword&gt;*Genes, Recessive&lt;/keyword&gt;&lt;keyword&gt;Genetic Linkage&lt;/keyword&gt;&lt;keyword&gt;Genetic Markers&lt;/keyword&gt;&lt;keyword&gt;Haplotypes&lt;/keyword&gt;&lt;keyword&gt;Humans&lt;/keyword&gt;&lt;keyword&gt;Pancreas/enzymology&lt;/keyword&gt;&lt;keyword&gt;Polymorphism, Restriction Fragment Length&lt;/keyword&gt;&lt;/keywords&gt;&lt;dates&gt;&lt;year&gt;1989&lt;/year&gt;&lt;pub-dates&gt;&lt;date&gt;Sep 8&lt;/date&gt;&lt;/pub-dates&gt;&lt;/dates&gt;&lt;isbn&gt;0036-8075 (Print)&amp;#xD;0036-8075 (Linking)&lt;/isbn&gt;&lt;accession-num&gt;2570460&lt;/accession-num&gt;&lt;urls&gt;&lt;related-urls&gt;&lt;url&gt;http://www.ncbi.nlm.nih.gov/pubmed/2570460&lt;/url&gt;&lt;/related-urls&gt;&lt;/urls&gt;&lt;/record&gt;&lt;/Cite&gt;&lt;/EndNote&gt;</w:instrText>
      </w:r>
      <w:r w:rsidR="00963CDE" w:rsidRPr="00891B0E">
        <w:rPr>
          <w:sz w:val="24"/>
          <w:szCs w:val="24"/>
        </w:rPr>
        <w:fldChar w:fldCharType="separate"/>
      </w:r>
      <w:r w:rsidR="0044108A">
        <w:rPr>
          <w:noProof/>
          <w:sz w:val="24"/>
          <w:szCs w:val="24"/>
        </w:rPr>
        <w:t>(Kerem et al., 1989)</w:t>
      </w:r>
      <w:r w:rsidR="00963CDE" w:rsidRPr="00891B0E">
        <w:rPr>
          <w:sz w:val="24"/>
          <w:szCs w:val="24"/>
        </w:rPr>
        <w:fldChar w:fldCharType="end"/>
      </w:r>
      <w:r w:rsidR="001662EB" w:rsidRPr="00891B0E">
        <w:rPr>
          <w:sz w:val="24"/>
          <w:szCs w:val="24"/>
        </w:rPr>
        <w:t xml:space="preserve">.  </w:t>
      </w:r>
      <w:r w:rsidR="00B77D07" w:rsidRPr="00891B0E">
        <w:rPr>
          <w:sz w:val="24"/>
          <w:szCs w:val="24"/>
        </w:rPr>
        <w:t>B</w:t>
      </w:r>
      <w:r w:rsidR="005C0ACA" w:rsidRPr="00891B0E">
        <w:rPr>
          <w:sz w:val="24"/>
          <w:szCs w:val="24"/>
        </w:rPr>
        <w:t>ased on hydropathy</w:t>
      </w:r>
      <w:r w:rsidR="00B77D07" w:rsidRPr="00891B0E">
        <w:rPr>
          <w:sz w:val="24"/>
          <w:szCs w:val="24"/>
        </w:rPr>
        <w:t xml:space="preserve"> plots</w:t>
      </w:r>
      <w:r w:rsidR="007202BF" w:rsidRPr="00891B0E">
        <w:rPr>
          <w:sz w:val="24"/>
          <w:szCs w:val="24"/>
        </w:rPr>
        <w:t xml:space="preserve"> and sequence similarity </w:t>
      </w:r>
      <w:r w:rsidR="00FD708D" w:rsidRPr="00891B0E">
        <w:rPr>
          <w:sz w:val="24"/>
          <w:szCs w:val="24"/>
        </w:rPr>
        <w:t xml:space="preserve">with </w:t>
      </w:r>
      <w:r w:rsidR="007202BF" w:rsidRPr="00891B0E">
        <w:rPr>
          <w:sz w:val="24"/>
          <w:szCs w:val="24"/>
        </w:rPr>
        <w:t>exporters of the ATP binding cassette (ABC) protein superfamily</w:t>
      </w:r>
      <w:r w:rsidR="005C0ACA" w:rsidRPr="00891B0E">
        <w:rPr>
          <w:sz w:val="24"/>
          <w:szCs w:val="24"/>
        </w:rPr>
        <w:t xml:space="preserve">, </w:t>
      </w:r>
      <w:r w:rsidR="00CB4E46" w:rsidRPr="00891B0E">
        <w:rPr>
          <w:sz w:val="24"/>
          <w:szCs w:val="24"/>
        </w:rPr>
        <w:t>this</w:t>
      </w:r>
      <w:r w:rsidR="00614935">
        <w:rPr>
          <w:sz w:val="24"/>
          <w:szCs w:val="24"/>
        </w:rPr>
        <w:t xml:space="preserve"> </w:t>
      </w:r>
      <w:r w:rsidR="00FA3B5C" w:rsidRPr="00891B0E">
        <w:rPr>
          <w:sz w:val="24"/>
          <w:szCs w:val="24"/>
        </w:rPr>
        <w:t>group proposed</w:t>
      </w:r>
      <w:r w:rsidR="00614935">
        <w:rPr>
          <w:sz w:val="24"/>
          <w:szCs w:val="24"/>
        </w:rPr>
        <w:t xml:space="preserve"> that </w:t>
      </w:r>
      <w:r w:rsidR="005C0ACA" w:rsidRPr="00891B0E">
        <w:rPr>
          <w:sz w:val="24"/>
          <w:szCs w:val="24"/>
        </w:rPr>
        <w:t xml:space="preserve">CFTR </w:t>
      </w:r>
      <w:r w:rsidR="00FA3B5C" w:rsidRPr="00891B0E">
        <w:rPr>
          <w:sz w:val="24"/>
          <w:szCs w:val="24"/>
        </w:rPr>
        <w:t>was a transmembrane protein with</w:t>
      </w:r>
      <w:r w:rsidR="00B77D07" w:rsidRPr="00891B0E">
        <w:rPr>
          <w:sz w:val="24"/>
          <w:szCs w:val="24"/>
        </w:rPr>
        <w:t xml:space="preserve"> 2 major transmembrane</w:t>
      </w:r>
      <w:r w:rsidR="00614935">
        <w:rPr>
          <w:sz w:val="24"/>
          <w:szCs w:val="24"/>
        </w:rPr>
        <w:t xml:space="preserve"> </w:t>
      </w:r>
      <w:r w:rsidR="007202BF" w:rsidRPr="00891B0E">
        <w:rPr>
          <w:sz w:val="24"/>
          <w:szCs w:val="24"/>
        </w:rPr>
        <w:t xml:space="preserve">domains (each </w:t>
      </w:r>
      <w:r w:rsidR="00755556">
        <w:rPr>
          <w:sz w:val="24"/>
          <w:szCs w:val="24"/>
        </w:rPr>
        <w:t>having</w:t>
      </w:r>
      <w:r w:rsidR="007202BF" w:rsidRPr="00891B0E">
        <w:rPr>
          <w:sz w:val="24"/>
          <w:szCs w:val="24"/>
        </w:rPr>
        <w:t xml:space="preserve"> 6 transmembrane helices) </w:t>
      </w:r>
      <w:r w:rsidR="00C83A23" w:rsidRPr="00891B0E">
        <w:rPr>
          <w:sz w:val="24"/>
          <w:szCs w:val="24"/>
        </w:rPr>
        <w:t xml:space="preserve">and three </w:t>
      </w:r>
      <w:r w:rsidR="00755556">
        <w:rPr>
          <w:sz w:val="24"/>
          <w:szCs w:val="24"/>
        </w:rPr>
        <w:t xml:space="preserve">major </w:t>
      </w:r>
      <w:r w:rsidR="00C83A23" w:rsidRPr="00891B0E">
        <w:rPr>
          <w:sz w:val="24"/>
          <w:szCs w:val="24"/>
        </w:rPr>
        <w:t>cy</w:t>
      </w:r>
      <w:r w:rsidR="007202BF" w:rsidRPr="00891B0E">
        <w:rPr>
          <w:sz w:val="24"/>
          <w:szCs w:val="24"/>
        </w:rPr>
        <w:t>toplasmic domains, including two ABC-like nucleotide binding domains</w:t>
      </w:r>
      <w:r w:rsidR="007A18B7" w:rsidRPr="00891B0E">
        <w:rPr>
          <w:sz w:val="24"/>
          <w:szCs w:val="24"/>
        </w:rPr>
        <w:t>, NBD1 and NBD2</w:t>
      </w:r>
      <w:r w:rsidR="00614935">
        <w:rPr>
          <w:sz w:val="24"/>
          <w:szCs w:val="24"/>
        </w:rPr>
        <w:t xml:space="preserve"> </w:t>
      </w:r>
      <w:r w:rsidR="00963CDE" w:rsidRPr="00891B0E">
        <w:rPr>
          <w:sz w:val="24"/>
          <w:szCs w:val="24"/>
        </w:rPr>
        <w:fldChar w:fldCharType="begin">
          <w:fldData xml:space="preserve">PEVuZE5vdGU+PENpdGU+PEF1dGhvcj5SaW9yZGFuPC9BdXRob3I+PFllYXI+MTk4OTwvWWVhcj48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PEVuZE5vdGU+PENpdGU+PEF1dGhvcj5SaW9yZGFuPC9BdXRob3I+PFllYXI+MTk4OTwvWWVhcj48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(Riordan et al., 1989)</w:t>
      </w:r>
      <w:r w:rsidR="00963CDE" w:rsidRPr="00891B0E">
        <w:rPr>
          <w:sz w:val="24"/>
          <w:szCs w:val="24"/>
        </w:rPr>
        <w:fldChar w:fldCharType="end"/>
      </w:r>
      <w:r w:rsidR="007256A6" w:rsidRPr="00891B0E">
        <w:rPr>
          <w:sz w:val="24"/>
          <w:szCs w:val="24"/>
        </w:rPr>
        <w:t xml:space="preserve">.  </w:t>
      </w:r>
      <w:r w:rsidR="009D455B" w:rsidRPr="00891B0E">
        <w:rPr>
          <w:sz w:val="24"/>
          <w:szCs w:val="24"/>
        </w:rPr>
        <w:t>This topology</w:t>
      </w:r>
      <w:r w:rsidR="00AD0F50">
        <w:rPr>
          <w:sz w:val="24"/>
          <w:szCs w:val="24"/>
        </w:rPr>
        <w:t xml:space="preserve"> </w:t>
      </w:r>
      <w:r w:rsidR="009D455B" w:rsidRPr="00891B0E">
        <w:rPr>
          <w:sz w:val="24"/>
          <w:szCs w:val="24"/>
        </w:rPr>
        <w:t xml:space="preserve"> is </w:t>
      </w:r>
      <w:r w:rsidR="00AD0F50">
        <w:rPr>
          <w:sz w:val="24"/>
          <w:szCs w:val="24"/>
        </w:rPr>
        <w:t xml:space="preserve"> </w:t>
      </w:r>
      <w:r w:rsidR="009D455B" w:rsidRPr="00891B0E">
        <w:rPr>
          <w:sz w:val="24"/>
          <w:szCs w:val="24"/>
        </w:rPr>
        <w:t>rendered</w:t>
      </w:r>
      <w:r w:rsidR="00AD0F50">
        <w:rPr>
          <w:sz w:val="24"/>
          <w:szCs w:val="24"/>
        </w:rPr>
        <w:t xml:space="preserve"> </w:t>
      </w:r>
      <w:r w:rsidR="009D455B" w:rsidRPr="00891B0E">
        <w:rPr>
          <w:sz w:val="24"/>
          <w:szCs w:val="24"/>
        </w:rPr>
        <w:t xml:space="preserve"> in </w:t>
      </w:r>
      <w:r w:rsidR="00AD0F50">
        <w:rPr>
          <w:sz w:val="24"/>
          <w:szCs w:val="24"/>
        </w:rPr>
        <w:t xml:space="preserve"> </w:t>
      </w:r>
      <w:r w:rsidR="009D455B" w:rsidRPr="00891B0E">
        <w:rPr>
          <w:sz w:val="24"/>
          <w:szCs w:val="24"/>
        </w:rPr>
        <w:t xml:space="preserve">Figure </w:t>
      </w:r>
      <w:r w:rsidR="00AD0F50">
        <w:rPr>
          <w:sz w:val="24"/>
          <w:szCs w:val="24"/>
        </w:rPr>
        <w:t xml:space="preserve"> </w:t>
      </w:r>
      <w:r w:rsidR="009D455B" w:rsidRPr="00891B0E">
        <w:rPr>
          <w:sz w:val="24"/>
          <w:szCs w:val="24"/>
        </w:rPr>
        <w:t xml:space="preserve">1.2 </w:t>
      </w:r>
      <w:r w:rsidR="00AD0F50">
        <w:rPr>
          <w:sz w:val="24"/>
          <w:szCs w:val="24"/>
        </w:rPr>
        <w:t xml:space="preserve"> </w:t>
      </w:r>
      <w:r w:rsidR="009D455B" w:rsidRPr="00891B0E">
        <w:rPr>
          <w:sz w:val="24"/>
          <w:szCs w:val="24"/>
        </w:rPr>
        <w:t xml:space="preserve">as </w:t>
      </w:r>
      <w:r w:rsidR="00AD0F50">
        <w:rPr>
          <w:sz w:val="24"/>
          <w:szCs w:val="24"/>
        </w:rPr>
        <w:t xml:space="preserve"> </w:t>
      </w:r>
      <w:r w:rsidR="009D455B" w:rsidRPr="00891B0E">
        <w:rPr>
          <w:sz w:val="24"/>
          <w:szCs w:val="24"/>
        </w:rPr>
        <w:t xml:space="preserve">a </w:t>
      </w:r>
      <w:r w:rsidR="00AD0F50">
        <w:rPr>
          <w:sz w:val="24"/>
          <w:szCs w:val="24"/>
        </w:rPr>
        <w:t xml:space="preserve"> </w:t>
      </w:r>
      <w:r w:rsidR="00747067">
        <w:rPr>
          <w:sz w:val="24"/>
          <w:szCs w:val="24"/>
        </w:rPr>
        <w:t>cartoon</w:t>
      </w:r>
      <w:r w:rsidR="00AD0F50">
        <w:rPr>
          <w:sz w:val="24"/>
          <w:szCs w:val="24"/>
        </w:rPr>
        <w:t xml:space="preserve"> </w:t>
      </w:r>
      <w:r w:rsidR="00747067">
        <w:rPr>
          <w:sz w:val="24"/>
          <w:szCs w:val="24"/>
        </w:rPr>
        <w:t xml:space="preserve"> layout, </w:t>
      </w:r>
      <w:r w:rsidR="00AD0F50">
        <w:rPr>
          <w:sz w:val="24"/>
          <w:szCs w:val="24"/>
        </w:rPr>
        <w:t xml:space="preserve"> </w:t>
      </w:r>
      <w:r w:rsidR="00FD67F0">
        <w:rPr>
          <w:sz w:val="24"/>
          <w:szCs w:val="24"/>
        </w:rPr>
        <w:t>which</w:t>
      </w:r>
      <w:r w:rsidR="00747067">
        <w:rPr>
          <w:sz w:val="24"/>
          <w:szCs w:val="24"/>
        </w:rPr>
        <w:t xml:space="preserve"> </w:t>
      </w:r>
      <w:r w:rsidR="00AD0F50">
        <w:rPr>
          <w:sz w:val="24"/>
          <w:szCs w:val="24"/>
        </w:rPr>
        <w:t xml:space="preserve"> </w:t>
      </w:r>
      <w:r w:rsidR="00327635">
        <w:rPr>
          <w:sz w:val="24"/>
          <w:szCs w:val="24"/>
        </w:rPr>
        <w:t xml:space="preserve"> </w:t>
      </w:r>
      <w:r w:rsidR="00747067">
        <w:rPr>
          <w:sz w:val="24"/>
          <w:szCs w:val="24"/>
        </w:rPr>
        <w:t xml:space="preserve">is how CFTR </w:t>
      </w:r>
      <w:r w:rsidR="00415C83" w:rsidRPr="00891B0E">
        <w:rPr>
          <w:sz w:val="24"/>
          <w:szCs w:val="24"/>
        </w:rPr>
        <w:t xml:space="preserve">has </w:t>
      </w:r>
      <w:r w:rsidR="00AD0F50">
        <w:rPr>
          <w:sz w:val="24"/>
          <w:szCs w:val="24"/>
        </w:rPr>
        <w:tab/>
      </w:r>
      <w:r w:rsidR="00415C83" w:rsidRPr="00891B0E">
        <w:rPr>
          <w:sz w:val="24"/>
          <w:szCs w:val="24"/>
        </w:rPr>
        <w:t xml:space="preserve">been </w:t>
      </w:r>
    </w:p>
    <w:p w:rsidR="00755556" w:rsidRDefault="00755556" w:rsidP="00755556">
      <w:pPr>
        <w:spacing w:line="240" w:lineRule="auto"/>
        <w:jc w:val="both"/>
        <w:rPr>
          <w:sz w:val="24"/>
          <w:szCs w:val="24"/>
        </w:rPr>
      </w:pPr>
      <w:r w:rsidRPr="001F6980">
        <w:rPr>
          <w:sz w:val="24"/>
          <w:szCs w:val="24"/>
        </w:rPr>
        <w:object w:dxaOrig="7147" w:dyaOrig="5352">
          <v:shape id="_x0000_i1026" type="#_x0000_t75" style="width:421.95pt;height:316.25pt" o:ole="">
            <v:imagedata r:id="rId10" o:title=""/>
          </v:shape>
          <o:OLEObject Type="Embed" ProgID="PowerPoint.Show.12" ShapeID="_x0000_i1026" DrawAspect="Content" ObjectID="_1519912182" r:id="rId11"/>
        </w:object>
      </w:r>
    </w:p>
    <w:p w:rsidR="00755556" w:rsidRDefault="00755556" w:rsidP="00755556">
      <w:pPr>
        <w:spacing w:line="240" w:lineRule="auto"/>
        <w:jc w:val="both"/>
        <w:rPr>
          <w:sz w:val="24"/>
          <w:szCs w:val="24"/>
        </w:rPr>
      </w:pPr>
    </w:p>
    <w:p w:rsidR="00755556" w:rsidRDefault="00755556" w:rsidP="00755556">
      <w:pPr>
        <w:spacing w:line="240" w:lineRule="auto"/>
        <w:jc w:val="both"/>
        <w:rPr>
          <w:sz w:val="24"/>
          <w:szCs w:val="24"/>
        </w:rPr>
      </w:pPr>
      <w:r>
        <w:rPr>
          <w:sz w:val="24"/>
          <w:szCs w:val="24"/>
        </w:rPr>
        <w:t xml:space="preserve">Figure 1.2  Cartoon depiction showing the overall organization and topology of CFTR. TMD = transmembrane domain, NBD1 = first nucleotide binding domain, NBD2 = second nucleotide binding domain, R-D = Regulatory “R” domain.   Transmembrane helices are numbered.    </w:t>
      </w:r>
    </w:p>
    <w:p w:rsidR="00755556" w:rsidRDefault="00755556" w:rsidP="00755556">
      <w:pPr>
        <w:spacing w:line="480" w:lineRule="auto"/>
        <w:jc w:val="both"/>
        <w:rPr>
          <w:sz w:val="24"/>
          <w:szCs w:val="24"/>
        </w:rPr>
      </w:pPr>
    </w:p>
    <w:p w:rsidR="003F5871" w:rsidRDefault="003F5871" w:rsidP="00755556">
      <w:pPr>
        <w:spacing w:line="480" w:lineRule="auto"/>
        <w:jc w:val="both"/>
        <w:rPr>
          <w:sz w:val="24"/>
          <w:szCs w:val="24"/>
        </w:rPr>
      </w:pPr>
    </w:p>
    <w:p w:rsidR="003F5871" w:rsidRDefault="003F5871" w:rsidP="00755556">
      <w:pPr>
        <w:spacing w:line="480" w:lineRule="auto"/>
        <w:jc w:val="both"/>
        <w:rPr>
          <w:sz w:val="24"/>
          <w:szCs w:val="24"/>
        </w:rPr>
      </w:pPr>
    </w:p>
    <w:p w:rsidR="003F5871" w:rsidRDefault="003F5871" w:rsidP="00755556">
      <w:pPr>
        <w:spacing w:line="480" w:lineRule="auto"/>
        <w:jc w:val="both"/>
        <w:rPr>
          <w:sz w:val="24"/>
          <w:szCs w:val="24"/>
        </w:rPr>
      </w:pPr>
    </w:p>
    <w:p w:rsidR="003F5871" w:rsidRDefault="003F5871" w:rsidP="00755556">
      <w:pPr>
        <w:spacing w:line="480" w:lineRule="auto"/>
        <w:jc w:val="both"/>
        <w:rPr>
          <w:sz w:val="24"/>
          <w:szCs w:val="24"/>
        </w:rPr>
      </w:pPr>
    </w:p>
    <w:p w:rsidR="0044108A" w:rsidRDefault="0044108A" w:rsidP="00755556">
      <w:pPr>
        <w:spacing w:line="480" w:lineRule="auto"/>
        <w:jc w:val="both"/>
        <w:rPr>
          <w:sz w:val="24"/>
          <w:szCs w:val="24"/>
        </w:rPr>
      </w:pPr>
    </w:p>
    <w:p w:rsidR="00967818" w:rsidRPr="00891B0E" w:rsidRDefault="0044108A" w:rsidP="00755556">
      <w:pPr>
        <w:spacing w:line="480" w:lineRule="auto"/>
        <w:jc w:val="both"/>
        <w:rPr>
          <w:sz w:val="24"/>
          <w:szCs w:val="24"/>
        </w:rPr>
      </w:pPr>
      <w:r w:rsidRPr="00891B0E">
        <w:rPr>
          <w:sz w:val="24"/>
          <w:szCs w:val="24"/>
        </w:rPr>
        <w:lastRenderedPageBreak/>
        <w:t xml:space="preserve">depicted </w:t>
      </w:r>
      <w:r>
        <w:rPr>
          <w:sz w:val="24"/>
          <w:szCs w:val="24"/>
        </w:rPr>
        <w:t xml:space="preserve">essentially </w:t>
      </w:r>
      <w:r w:rsidRPr="00891B0E">
        <w:rPr>
          <w:sz w:val="24"/>
          <w:szCs w:val="24"/>
        </w:rPr>
        <w:t xml:space="preserve">since the gene was cloned.  Though CFTR’s kinship to other ABC transporters has ultimately proven useful in </w:t>
      </w:r>
      <w:r>
        <w:rPr>
          <w:sz w:val="24"/>
          <w:szCs w:val="24"/>
        </w:rPr>
        <w:t xml:space="preserve">elucidating </w:t>
      </w:r>
      <w:r w:rsidRPr="00891B0E">
        <w:rPr>
          <w:sz w:val="24"/>
          <w:szCs w:val="24"/>
        </w:rPr>
        <w:t>details about its structure and conformational dynamics (see</w:t>
      </w:r>
      <w:r>
        <w:rPr>
          <w:sz w:val="24"/>
          <w:szCs w:val="24"/>
        </w:rPr>
        <w:t xml:space="preserve"> </w:t>
      </w:r>
      <w:r w:rsidRPr="00891B0E">
        <w:rPr>
          <w:sz w:val="24"/>
          <w:szCs w:val="24"/>
        </w:rPr>
        <w:t xml:space="preserve">Section 1.5), it </w:t>
      </w:r>
      <w:r>
        <w:rPr>
          <w:sz w:val="24"/>
          <w:szCs w:val="24"/>
        </w:rPr>
        <w:t>led to initial confusion in the</w:t>
      </w:r>
      <w:r w:rsidRPr="00891B0E">
        <w:rPr>
          <w:sz w:val="24"/>
          <w:szCs w:val="24"/>
        </w:rPr>
        <w:t xml:space="preserve"> understanding the function of the protein.  After all, w</w:t>
      </w:r>
      <w:r>
        <w:rPr>
          <w:sz w:val="24"/>
          <w:szCs w:val="24"/>
        </w:rPr>
        <w:t xml:space="preserve">hy would an ion channel, </w:t>
      </w:r>
      <w:r w:rsidRPr="00891B0E">
        <w:rPr>
          <w:sz w:val="24"/>
          <w:szCs w:val="24"/>
        </w:rPr>
        <w:t xml:space="preserve">which </w:t>
      </w:r>
      <w:r>
        <w:rPr>
          <w:sz w:val="24"/>
          <w:szCs w:val="24"/>
        </w:rPr>
        <w:t>regulates</w:t>
      </w:r>
      <w:r w:rsidRPr="00891B0E">
        <w:rPr>
          <w:sz w:val="24"/>
          <w:szCs w:val="24"/>
        </w:rPr>
        <w:t xml:space="preserve"> the passive </w:t>
      </w:r>
      <w:r>
        <w:rPr>
          <w:sz w:val="24"/>
          <w:szCs w:val="24"/>
        </w:rPr>
        <w:t>flow of ions down their electrochemical</w:t>
      </w:r>
      <w:r w:rsidRPr="00891B0E">
        <w:rPr>
          <w:sz w:val="24"/>
          <w:szCs w:val="24"/>
        </w:rPr>
        <w:t xml:space="preserve"> gradient</w:t>
      </w:r>
      <w:r>
        <w:rPr>
          <w:sz w:val="24"/>
          <w:szCs w:val="24"/>
        </w:rPr>
        <w:t xml:space="preserve">s, </w:t>
      </w:r>
      <w:r w:rsidRPr="00891B0E">
        <w:rPr>
          <w:sz w:val="24"/>
          <w:szCs w:val="24"/>
        </w:rPr>
        <w:t xml:space="preserve">need to hydrolyze ATP, as necessary for active transport?  </w:t>
      </w:r>
      <w:r w:rsidR="00587F7F" w:rsidRPr="00891B0E">
        <w:rPr>
          <w:sz w:val="24"/>
          <w:szCs w:val="24"/>
        </w:rPr>
        <w:t>T</w:t>
      </w:r>
      <w:r w:rsidR="003F5871">
        <w:rPr>
          <w:sz w:val="24"/>
          <w:szCs w:val="24"/>
        </w:rPr>
        <w:t xml:space="preserve">he initial uncertainty as to </w:t>
      </w:r>
      <w:r w:rsidR="002A4EB9">
        <w:rPr>
          <w:sz w:val="24"/>
          <w:szCs w:val="24"/>
        </w:rPr>
        <w:t xml:space="preserve">the </w:t>
      </w:r>
      <w:r w:rsidR="003F5871">
        <w:rPr>
          <w:sz w:val="24"/>
          <w:szCs w:val="24"/>
        </w:rPr>
        <w:t xml:space="preserve">function of CFTR </w:t>
      </w:r>
      <w:r w:rsidR="004D1712" w:rsidRPr="00891B0E">
        <w:rPr>
          <w:sz w:val="24"/>
          <w:szCs w:val="24"/>
        </w:rPr>
        <w:t xml:space="preserve">is </w:t>
      </w:r>
      <w:r w:rsidR="003F5871">
        <w:rPr>
          <w:sz w:val="24"/>
          <w:szCs w:val="24"/>
        </w:rPr>
        <w:t xml:space="preserve">why </w:t>
      </w:r>
      <w:r w:rsidR="002A4EB9">
        <w:rPr>
          <w:sz w:val="24"/>
          <w:szCs w:val="24"/>
        </w:rPr>
        <w:t>it</w:t>
      </w:r>
      <w:r w:rsidR="00725181">
        <w:rPr>
          <w:sz w:val="24"/>
          <w:szCs w:val="24"/>
        </w:rPr>
        <w:t xml:space="preserve"> </w:t>
      </w:r>
      <w:r w:rsidR="003F5871">
        <w:rPr>
          <w:sz w:val="24"/>
          <w:szCs w:val="24"/>
        </w:rPr>
        <w:t xml:space="preserve">was </w:t>
      </w:r>
      <w:r w:rsidR="004D1712" w:rsidRPr="00891B0E">
        <w:rPr>
          <w:sz w:val="24"/>
          <w:szCs w:val="24"/>
        </w:rPr>
        <w:t xml:space="preserve">named a “transmembrane conductance regulator” </w:t>
      </w:r>
      <w:r w:rsidR="00282CA5" w:rsidRPr="00891B0E">
        <w:rPr>
          <w:sz w:val="24"/>
          <w:szCs w:val="24"/>
        </w:rPr>
        <w:t xml:space="preserve">rather than </w:t>
      </w:r>
      <w:r w:rsidR="00B153B9" w:rsidRPr="00891B0E">
        <w:rPr>
          <w:sz w:val="24"/>
          <w:szCs w:val="24"/>
        </w:rPr>
        <w:t xml:space="preserve">an </w:t>
      </w:r>
      <w:r w:rsidR="00282CA5" w:rsidRPr="00891B0E">
        <w:rPr>
          <w:sz w:val="24"/>
          <w:szCs w:val="24"/>
        </w:rPr>
        <w:t>ion channel at the time of cloning</w:t>
      </w:r>
      <w:r w:rsidR="0092025B" w:rsidRPr="00891B0E">
        <w:rPr>
          <w:sz w:val="24"/>
          <w:szCs w:val="24"/>
        </w:rPr>
        <w:t xml:space="preserve">—a </w:t>
      </w:r>
      <w:r w:rsidR="0016707E" w:rsidRPr="00891B0E">
        <w:rPr>
          <w:sz w:val="24"/>
          <w:szCs w:val="24"/>
        </w:rPr>
        <w:t xml:space="preserve">name that, however awkward, has </w:t>
      </w:r>
      <w:r w:rsidR="002A4EB9">
        <w:rPr>
          <w:sz w:val="24"/>
          <w:szCs w:val="24"/>
        </w:rPr>
        <w:t xml:space="preserve">stood </w:t>
      </w:r>
      <w:r w:rsidR="003928CE" w:rsidRPr="00891B0E">
        <w:rPr>
          <w:sz w:val="24"/>
          <w:szCs w:val="24"/>
        </w:rPr>
        <w:t>until the present day</w:t>
      </w:r>
      <w:r w:rsidR="00282CA5" w:rsidRPr="00891B0E">
        <w:rPr>
          <w:sz w:val="24"/>
          <w:szCs w:val="24"/>
        </w:rPr>
        <w:t xml:space="preserve">.  </w:t>
      </w:r>
    </w:p>
    <w:p w:rsidR="004E4624" w:rsidRPr="00891B0E" w:rsidRDefault="005C5915" w:rsidP="003F5871">
      <w:pPr>
        <w:spacing w:line="480" w:lineRule="auto"/>
        <w:ind w:firstLine="720"/>
        <w:jc w:val="both"/>
        <w:rPr>
          <w:sz w:val="24"/>
          <w:szCs w:val="24"/>
        </w:rPr>
      </w:pPr>
      <w:r w:rsidRPr="00891B0E">
        <w:rPr>
          <w:i/>
          <w:sz w:val="24"/>
          <w:szCs w:val="24"/>
        </w:rPr>
        <w:t xml:space="preserve">1.2.2 </w:t>
      </w:r>
      <w:r w:rsidR="00F52562" w:rsidRPr="00891B0E">
        <w:rPr>
          <w:i/>
          <w:sz w:val="24"/>
          <w:szCs w:val="24"/>
        </w:rPr>
        <w:t xml:space="preserve">CFTR is an anion </w:t>
      </w:r>
      <w:r w:rsidR="00CD249D" w:rsidRPr="00891B0E">
        <w:rPr>
          <w:i/>
          <w:sz w:val="24"/>
          <w:szCs w:val="24"/>
        </w:rPr>
        <w:t xml:space="preserve">channel.  </w:t>
      </w:r>
      <w:r w:rsidR="00661D0A" w:rsidRPr="00891B0E">
        <w:rPr>
          <w:sz w:val="24"/>
          <w:szCs w:val="24"/>
        </w:rPr>
        <w:t>Earlier studies done on</w:t>
      </w:r>
      <w:r w:rsidR="001C4133" w:rsidRPr="00891B0E">
        <w:rPr>
          <w:sz w:val="24"/>
          <w:szCs w:val="24"/>
        </w:rPr>
        <w:t xml:space="preserve"> normal and CF epithelia had shown</w:t>
      </w:r>
      <w:r w:rsidR="00661D0A" w:rsidRPr="00891B0E">
        <w:rPr>
          <w:sz w:val="24"/>
          <w:szCs w:val="24"/>
        </w:rPr>
        <w:t xml:space="preserve"> that CF caused a loss of a phosphorylation-regulated</w:t>
      </w:r>
      <w:r w:rsidR="00B02A8D" w:rsidRPr="00891B0E">
        <w:rPr>
          <w:sz w:val="24"/>
          <w:szCs w:val="24"/>
        </w:rPr>
        <w:t xml:space="preserve"> chloride</w:t>
      </w:r>
      <w:r w:rsidR="001C4133" w:rsidRPr="00891B0E">
        <w:rPr>
          <w:sz w:val="24"/>
          <w:szCs w:val="24"/>
        </w:rPr>
        <w:t xml:space="preserve"> conductance</w:t>
      </w:r>
      <w:r w:rsidR="00FD67F0">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&lt;EndNote&gt;&lt;Cite&gt;&lt;Author&gt;Schoumacher&lt;/Author&gt;&lt;Year&gt;1987&lt;/Year&gt;&lt;RecNum&gt;277&lt;/RecNum&gt;&lt;DisplayText&gt;(Schoumacher et al., 1987)&lt;/DisplayText&gt;&lt;record&gt;&lt;rec-number&gt;277&lt;/rec-number&gt;&lt;foreign-keys&gt;&lt;key app="EN" db-id="rvpax0p99przf6ezar8xa0fn2ewrwrw202sx" timestamp="1454042320"&gt;277&lt;/key&gt;&lt;/foreign-keys&gt;&lt;ref-type name="Journal Article"&gt;17&lt;/ref-type&gt;&lt;contributors&gt;&lt;authors&gt;&lt;author&gt;Schoumacher, R. A.&lt;/author&gt;&lt;author&gt;Shoemaker, R. L.&lt;/author&gt;&lt;author&gt;Halm, D. R.&lt;/author&gt;&lt;author&gt;Tallant, E. A.&lt;/author&gt;&lt;author&gt;Wallace, R. W.&lt;/author&gt;&lt;author&gt;Frizzell, R. A.&lt;/author&gt;&lt;/authors&gt;&lt;/contributors&gt;&lt;auth-address&gt;Department of Pediatrics, University of Alabama, Birmingham 35294.&lt;/auth-address&gt;&lt;titles&gt;&lt;title&gt;Phosphorylation fails to activate chloride channels from cystic fibrosis airway cells&lt;/title&gt;&lt;secondary-title&gt;Nature&lt;/secondary-title&gt;&lt;alt-title&gt;Nature&lt;/alt-title&gt;&lt;/titles&gt;&lt;periodical&gt;&lt;full-title&gt;Nature&lt;/full-title&gt;&lt;abbr-1&gt;Nature&lt;/abbr-1&gt;&lt;/periodical&gt;&lt;alt-periodical&gt;&lt;full-title&gt;Nature&lt;/full-title&gt;&lt;abbr-1&gt;Nature&lt;/abbr-1&gt;&lt;/alt-periodical&gt;&lt;pages&gt;752-4&lt;/pages&gt;&lt;volume&gt;330&lt;/volume&gt;&lt;number&gt;6150&lt;/number&gt;&lt;keywords&gt;&lt;keyword&gt;Cell Membrane/physiology&lt;/keyword&gt;&lt;keyword&gt;Cells, Cultured&lt;/keyword&gt;&lt;keyword&gt;Chloride Channels&lt;/keyword&gt;&lt;keyword&gt;Chlorides/*physiology&lt;/keyword&gt;&lt;keyword&gt;Cyclic AMP/physiology&lt;/keyword&gt;&lt;keyword&gt;Cystic Fibrosis/*physiopathology&lt;/keyword&gt;&lt;keyword&gt;In Vitro Techniques&lt;/keyword&gt;&lt;keyword&gt;Ion Channels/*physiology&lt;/keyword&gt;&lt;keyword&gt;Membrane Proteins/*physiology&lt;/keyword&gt;&lt;keyword&gt;Phosphorylation&lt;/keyword&gt;&lt;keyword&gt;Protein Kinases/physiology&lt;/keyword&gt;&lt;keyword&gt;Trachea/*physiopathology&lt;/keyword&gt;&lt;/keywords&gt;&lt;dates&gt;&lt;year&gt;1987&lt;/year&gt;&lt;pub-dates&gt;&lt;date&gt;Dec 24-31&lt;/date&gt;&lt;/pub-dates&gt;&lt;/dates&gt;&lt;isbn&gt;0028-0836 (Print)&amp;#xD;0028-0836 (Linking)&lt;/isbn&gt;&lt;accession-num&gt;2447502&lt;/accession-num&gt;&lt;urls&gt;&lt;related-urls&gt;&lt;url&gt;http://www.ncbi.nlm.nih.gov/pubmed/2447502&lt;/url&gt;&lt;/related-urls&gt;&lt;/urls&gt;&lt;electronic-resource-num&gt;10.1038/330752a0&lt;/electronic-resource-num&gt;&lt;/record&gt;&lt;/Cite&gt;&lt;/EndNote&gt;</w:instrText>
      </w:r>
      <w:r w:rsidR="00963CDE" w:rsidRPr="00891B0E">
        <w:rPr>
          <w:sz w:val="24"/>
          <w:szCs w:val="24"/>
        </w:rPr>
        <w:fldChar w:fldCharType="separate"/>
      </w:r>
      <w:r w:rsidR="0044108A">
        <w:rPr>
          <w:noProof/>
          <w:sz w:val="24"/>
          <w:szCs w:val="24"/>
        </w:rPr>
        <w:t>(Schoumacher et al., 1987)</w:t>
      </w:r>
      <w:r w:rsidR="00963CDE" w:rsidRPr="00891B0E">
        <w:rPr>
          <w:sz w:val="24"/>
          <w:szCs w:val="24"/>
        </w:rPr>
        <w:fldChar w:fldCharType="end"/>
      </w:r>
      <w:r w:rsidR="001C4133" w:rsidRPr="00891B0E">
        <w:rPr>
          <w:sz w:val="24"/>
          <w:szCs w:val="24"/>
        </w:rPr>
        <w:t>.  Congruent with this, it was shown that</w:t>
      </w:r>
      <w:r w:rsidR="00FD67F0">
        <w:rPr>
          <w:sz w:val="24"/>
          <w:szCs w:val="24"/>
        </w:rPr>
        <w:t xml:space="preserve"> </w:t>
      </w:r>
      <w:r w:rsidR="001C4133" w:rsidRPr="00891B0E">
        <w:rPr>
          <w:sz w:val="24"/>
          <w:szCs w:val="24"/>
        </w:rPr>
        <w:t>expression of CFTR</w:t>
      </w:r>
      <w:r w:rsidR="00FD67F0">
        <w:rPr>
          <w:sz w:val="24"/>
          <w:szCs w:val="24"/>
        </w:rPr>
        <w:t xml:space="preserve"> </w:t>
      </w:r>
      <w:r w:rsidR="001C4133" w:rsidRPr="00891B0E">
        <w:rPr>
          <w:sz w:val="24"/>
          <w:szCs w:val="24"/>
        </w:rPr>
        <w:t xml:space="preserve">in </w:t>
      </w:r>
      <w:r w:rsidR="00407529" w:rsidRPr="00891B0E">
        <w:rPr>
          <w:sz w:val="24"/>
          <w:szCs w:val="24"/>
        </w:rPr>
        <w:t>CF airway cells</w:t>
      </w:r>
      <w:r w:rsidR="00FD67F0">
        <w:rPr>
          <w:sz w:val="24"/>
          <w:szCs w:val="24"/>
        </w:rPr>
        <w:t xml:space="preserve"> </w:t>
      </w:r>
      <w:r w:rsidR="00963CDE" w:rsidRPr="00891B0E">
        <w:rPr>
          <w:sz w:val="24"/>
          <w:szCs w:val="24"/>
        </w:rPr>
        <w:fldChar w:fldCharType="begin">
          <w:fldData xml:space="preserve">PEVuZE5vdGU+PENpdGU+PEF1dGhvcj5SaWNoPC9BdXRob3I+PFllYXI+MTk5MDwvWWVhcj48UmVj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PEVuZE5vdGU+PENpdGU+PEF1dGhvcj5SaWNoPC9BdXRob3I+PFllYXI+MTk5MDwvWWVhcj48UmVj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(Rich et al., 1990)</w:t>
      </w:r>
      <w:r w:rsidR="00963CDE" w:rsidRPr="00891B0E">
        <w:rPr>
          <w:sz w:val="24"/>
          <w:szCs w:val="24"/>
        </w:rPr>
        <w:fldChar w:fldCharType="end"/>
      </w:r>
      <w:r w:rsidR="00407529" w:rsidRPr="00891B0E">
        <w:rPr>
          <w:sz w:val="24"/>
          <w:szCs w:val="24"/>
        </w:rPr>
        <w:t xml:space="preserve"> and in CFTR-less cell lines</w:t>
      </w:r>
      <w:r w:rsidR="00FD67F0">
        <w:rPr>
          <w:sz w:val="24"/>
          <w:szCs w:val="24"/>
        </w:rPr>
        <w:t xml:space="preserve"> </w:t>
      </w:r>
      <w:r w:rsidR="00963CDE" w:rsidRPr="00891B0E">
        <w:rPr>
          <w:sz w:val="24"/>
          <w:szCs w:val="24"/>
        </w:rPr>
        <w:fldChar w:fldCharType="begin">
          <w:fldData xml:space="preserve">PEVuZE5vdGU+PENpdGU+PEF1dGhvcj5CZXJnZXI8L0F1dGhvcj48WWVhcj4xOTkxPC9ZZWFyPjxS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</w:fldData>
        </w:fldChar>
      </w:r>
      <w:r w:rsidR="0044108A">
        <w:rPr>
          <w:sz w:val="24"/>
          <w:szCs w:val="24"/>
        </w:rPr>
        <w:instrText xml:space="preserve"> ADDIN EN.CITE </w:instrText>
      </w:r>
      <w:r w:rsidR="00963CDE">
        <w:rPr>
          <w:sz w:val="24"/>
          <w:szCs w:val="24"/>
        </w:rPr>
        <w:fldChar w:fldCharType="begin">
          <w:fldData xml:space="preserve">PEVuZE5vdGU+PENpdGU+PEF1dGhvcj5CZXJnZXI8L0F1dGhvcj48WWVhcj4xOTkxPC9ZZWFyPjxS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(Berger et al., 1991)</w:t>
      </w:r>
      <w:r w:rsidR="00963CDE" w:rsidRPr="00891B0E">
        <w:rPr>
          <w:sz w:val="24"/>
          <w:szCs w:val="24"/>
        </w:rPr>
        <w:fldChar w:fldCharType="end"/>
      </w:r>
      <w:r w:rsidR="00FD67F0">
        <w:rPr>
          <w:sz w:val="24"/>
          <w:szCs w:val="24"/>
        </w:rPr>
        <w:t xml:space="preserve"> </w:t>
      </w:r>
      <w:r w:rsidR="00407529" w:rsidRPr="00891B0E">
        <w:rPr>
          <w:sz w:val="24"/>
          <w:szCs w:val="24"/>
        </w:rPr>
        <w:t xml:space="preserve">imparted a new </w:t>
      </w:r>
      <w:r w:rsidR="00FD67F0">
        <w:rPr>
          <w:sz w:val="24"/>
          <w:szCs w:val="24"/>
        </w:rPr>
        <w:t>PKA</w:t>
      </w:r>
      <w:r w:rsidR="00407529" w:rsidRPr="00891B0E">
        <w:rPr>
          <w:sz w:val="24"/>
          <w:szCs w:val="24"/>
        </w:rPr>
        <w:t>-dependent chloride conductance</w:t>
      </w:r>
      <w:r w:rsidR="00F161B7" w:rsidRPr="00891B0E">
        <w:rPr>
          <w:sz w:val="24"/>
          <w:szCs w:val="24"/>
        </w:rPr>
        <w:t>, strongl</w:t>
      </w:r>
      <w:r w:rsidR="00972544" w:rsidRPr="00891B0E">
        <w:rPr>
          <w:sz w:val="24"/>
          <w:szCs w:val="24"/>
        </w:rPr>
        <w:t xml:space="preserve">y implying that CFTR functions </w:t>
      </w:r>
      <w:r w:rsidR="00F161B7" w:rsidRPr="00891B0E">
        <w:rPr>
          <w:sz w:val="24"/>
          <w:szCs w:val="24"/>
        </w:rPr>
        <w:t>as a</w:t>
      </w:r>
      <w:r w:rsidR="00FD67F0">
        <w:rPr>
          <w:sz w:val="24"/>
          <w:szCs w:val="24"/>
        </w:rPr>
        <w:t xml:space="preserve"> </w:t>
      </w:r>
      <w:r w:rsidR="00F161B7" w:rsidRPr="00891B0E">
        <w:rPr>
          <w:sz w:val="24"/>
          <w:szCs w:val="24"/>
        </w:rPr>
        <w:t>chloride channel</w:t>
      </w:r>
      <w:r w:rsidR="00893F99" w:rsidRPr="00891B0E">
        <w:rPr>
          <w:sz w:val="24"/>
          <w:szCs w:val="24"/>
        </w:rPr>
        <w:t xml:space="preserve">.  </w:t>
      </w:r>
      <w:r w:rsidR="003F5871">
        <w:rPr>
          <w:sz w:val="24"/>
          <w:szCs w:val="24"/>
        </w:rPr>
        <w:t xml:space="preserve">Ultimately, </w:t>
      </w:r>
      <w:r w:rsidR="00B02A8D" w:rsidRPr="00891B0E">
        <w:rPr>
          <w:sz w:val="24"/>
          <w:szCs w:val="24"/>
        </w:rPr>
        <w:t>d</w:t>
      </w:r>
      <w:r w:rsidR="003928CE" w:rsidRPr="00891B0E">
        <w:rPr>
          <w:sz w:val="24"/>
          <w:szCs w:val="24"/>
        </w:rPr>
        <w:t xml:space="preserve">efinitive </w:t>
      </w:r>
      <w:r w:rsidR="003F5871">
        <w:rPr>
          <w:sz w:val="24"/>
          <w:szCs w:val="24"/>
        </w:rPr>
        <w:t xml:space="preserve">demonstration </w:t>
      </w:r>
      <w:r w:rsidR="003928CE" w:rsidRPr="00891B0E">
        <w:rPr>
          <w:sz w:val="24"/>
          <w:szCs w:val="24"/>
        </w:rPr>
        <w:t xml:space="preserve">that </w:t>
      </w:r>
      <w:r w:rsidR="0070708D" w:rsidRPr="00891B0E">
        <w:rPr>
          <w:sz w:val="24"/>
          <w:szCs w:val="24"/>
        </w:rPr>
        <w:t xml:space="preserve">CFTR itself </w:t>
      </w:r>
      <w:r w:rsidR="002A23FB" w:rsidRPr="00891B0E">
        <w:rPr>
          <w:sz w:val="24"/>
          <w:szCs w:val="24"/>
        </w:rPr>
        <w:t xml:space="preserve">directly </w:t>
      </w:r>
      <w:r w:rsidR="0070708D" w:rsidRPr="00891B0E">
        <w:rPr>
          <w:sz w:val="24"/>
          <w:szCs w:val="24"/>
        </w:rPr>
        <w:t>mediated the chloride conductance</w:t>
      </w:r>
      <w:r w:rsidR="009D11C2" w:rsidRPr="00891B0E">
        <w:rPr>
          <w:sz w:val="24"/>
          <w:szCs w:val="24"/>
        </w:rPr>
        <w:t xml:space="preserve"> was accomplished </w:t>
      </w:r>
      <w:r w:rsidR="0070708D" w:rsidRPr="00891B0E">
        <w:rPr>
          <w:sz w:val="24"/>
          <w:szCs w:val="24"/>
        </w:rPr>
        <w:t xml:space="preserve">using two independent approaches.   </w:t>
      </w:r>
      <w:r w:rsidR="002A23FB" w:rsidRPr="00891B0E">
        <w:rPr>
          <w:sz w:val="24"/>
          <w:szCs w:val="24"/>
        </w:rPr>
        <w:t>The W</w:t>
      </w:r>
      <w:r w:rsidR="00F161B7" w:rsidRPr="00891B0E">
        <w:rPr>
          <w:sz w:val="24"/>
          <w:szCs w:val="24"/>
        </w:rPr>
        <w:t>elsh group</w:t>
      </w:r>
      <w:r w:rsidR="0070708D" w:rsidRPr="00891B0E">
        <w:rPr>
          <w:sz w:val="24"/>
          <w:szCs w:val="24"/>
        </w:rPr>
        <w:t xml:space="preserve"> showed that point </w:t>
      </w:r>
      <w:r w:rsidR="002A23FB" w:rsidRPr="00891B0E">
        <w:rPr>
          <w:sz w:val="24"/>
          <w:szCs w:val="24"/>
        </w:rPr>
        <w:t>mutations in the</w:t>
      </w:r>
      <w:r w:rsidR="00691A2B" w:rsidRPr="00891B0E">
        <w:rPr>
          <w:sz w:val="24"/>
          <w:szCs w:val="24"/>
        </w:rPr>
        <w:t xml:space="preserve"> putative pore domain</w:t>
      </w:r>
      <w:r w:rsidR="002A23FB" w:rsidRPr="00891B0E">
        <w:rPr>
          <w:sz w:val="24"/>
          <w:szCs w:val="24"/>
        </w:rPr>
        <w:t xml:space="preserve"> of CFTR</w:t>
      </w:r>
      <w:r w:rsidR="00691A2B" w:rsidRPr="00891B0E">
        <w:rPr>
          <w:sz w:val="24"/>
          <w:szCs w:val="24"/>
        </w:rPr>
        <w:t xml:space="preserve"> altered the halide </w:t>
      </w:r>
      <w:r w:rsidR="002A23FB" w:rsidRPr="00891B0E">
        <w:rPr>
          <w:sz w:val="24"/>
          <w:szCs w:val="24"/>
        </w:rPr>
        <w:t xml:space="preserve">selectivity </w:t>
      </w:r>
      <w:r w:rsidR="00691A2B" w:rsidRPr="00891B0E">
        <w:rPr>
          <w:sz w:val="24"/>
          <w:szCs w:val="24"/>
        </w:rPr>
        <w:t>of the channel</w:t>
      </w:r>
      <w:r w:rsidR="00C72450">
        <w:rPr>
          <w:sz w:val="24"/>
          <w:szCs w:val="24"/>
        </w:rPr>
        <w:t xml:space="preserve"> </w:t>
      </w:r>
      <w:r w:rsidR="00963CDE" w:rsidRPr="00891B0E">
        <w:rPr>
          <w:sz w:val="24"/>
          <w:szCs w:val="24"/>
        </w:rPr>
        <w:fldChar w:fldCharType="begin">
          <w:fldData xml:space="preserve">PEVuZE5vdGU+PENpdGU+PEF1dGhvcj5BbmRlcnNvbjwvQXV0aG9yPjxZZWFyPjE5OTE8L1llYXI+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=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PEVuZE5vdGU+PENpdGU+PEF1dGhvcj5BbmRlcnNvbjwvQXV0aG9yPjxZZWFyPjE5OTE8L1llYXI+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=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(Anderson et al., 1991b)</w:t>
      </w:r>
      <w:r w:rsidR="00963CDE" w:rsidRPr="00891B0E">
        <w:rPr>
          <w:sz w:val="24"/>
          <w:szCs w:val="24"/>
        </w:rPr>
        <w:fldChar w:fldCharType="end"/>
      </w:r>
      <w:r w:rsidR="002B163A" w:rsidRPr="00891B0E">
        <w:rPr>
          <w:sz w:val="24"/>
          <w:szCs w:val="24"/>
        </w:rPr>
        <w:t xml:space="preserve"> while </w:t>
      </w:r>
      <w:r w:rsidR="002A4EB9">
        <w:rPr>
          <w:sz w:val="24"/>
          <w:szCs w:val="24"/>
        </w:rPr>
        <w:t>the Riordan</w:t>
      </w:r>
      <w:r w:rsidR="002B163A" w:rsidRPr="00891B0E">
        <w:rPr>
          <w:sz w:val="24"/>
          <w:szCs w:val="24"/>
        </w:rPr>
        <w:t xml:space="preserve"> group </w:t>
      </w:r>
      <w:r w:rsidR="00691A2B" w:rsidRPr="00891B0E">
        <w:rPr>
          <w:sz w:val="24"/>
          <w:szCs w:val="24"/>
        </w:rPr>
        <w:t xml:space="preserve">purified CFTR, </w:t>
      </w:r>
      <w:r w:rsidR="0030538C" w:rsidRPr="00891B0E">
        <w:rPr>
          <w:sz w:val="24"/>
          <w:szCs w:val="24"/>
        </w:rPr>
        <w:t>reconstituted the protein</w:t>
      </w:r>
      <w:r w:rsidR="00796863" w:rsidRPr="00891B0E">
        <w:rPr>
          <w:sz w:val="24"/>
          <w:szCs w:val="24"/>
        </w:rPr>
        <w:t xml:space="preserve"> in a cell-</w:t>
      </w:r>
      <w:r w:rsidR="00972544" w:rsidRPr="00891B0E">
        <w:rPr>
          <w:sz w:val="24"/>
          <w:szCs w:val="24"/>
        </w:rPr>
        <w:t>free system, and demonstrated</w:t>
      </w:r>
      <w:r w:rsidR="00691A2B" w:rsidRPr="00891B0E">
        <w:rPr>
          <w:sz w:val="24"/>
          <w:szCs w:val="24"/>
        </w:rPr>
        <w:t xml:space="preserve"> that CFTR alone </w:t>
      </w:r>
      <w:r w:rsidR="00716027" w:rsidRPr="00891B0E">
        <w:rPr>
          <w:sz w:val="24"/>
          <w:szCs w:val="24"/>
        </w:rPr>
        <w:t>was sufficient to mediate an ATP and cAMP-dependent chloride conductance</w:t>
      </w:r>
      <w:r w:rsidR="00C72450">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&lt;EndNote&gt;&lt;Cite&gt;&lt;Author&gt;Bear&lt;/Author&gt;&lt;Year&gt;1992&lt;/Year&gt;&lt;RecNum&gt;140&lt;/RecNum&gt;&lt;DisplayText&gt;(Bear et al., 1992)&lt;/DisplayText&gt;&lt;record&gt;&lt;rec-number&gt;140&lt;/rec-number&gt;&lt;foreign-keys&gt;&lt;key app="EN" db-id="rvpax0p99przf6ezar8xa0fn2ewrwrw202sx" timestamp="1452094602"&gt;140&lt;/key&gt;&lt;/foreign-keys&gt;&lt;ref-type name="Journal Article"&gt;17&lt;/ref-type&gt;&lt;contributors&gt;&lt;authors&gt;&lt;author&gt;Bear, C. E.&lt;/author&gt;&lt;author&gt;Li, C. H.&lt;/author&gt;&lt;author&gt;Kartner, N.&lt;/author&gt;&lt;author&gt;Bridges, R. J.&lt;/author&gt;&lt;author&gt;Jensen, T. J.&lt;/author&gt;&lt;author&gt;Ramjeesingh, M.&lt;/author&gt;&lt;author&gt;Riordan, J. R.&lt;/author&gt;&lt;/authors&gt;&lt;/contributors&gt;&lt;auth-address&gt;Department of Physiology, University of Toronto, Ontario, Canada.&lt;/auth-address&gt;&lt;titles&gt;&lt;title&gt;Purification and functional reconstitution of the cystic fibrosis transmembrane conductance regulator (CFTR)&lt;/title&gt;&lt;secondary-title&gt;Cell&lt;/secondary-title&gt;&lt;alt-title&gt;Cell&lt;/alt-title&gt;&lt;/titles&gt;&lt;periodical&gt;&lt;full-title&gt;Cell&lt;/full-title&gt;&lt;abbr-1&gt;Cell&lt;/abbr-1&gt;&lt;/periodical&gt;&lt;alt-periodical&gt;&lt;full-title&gt;Cell&lt;/full-title&gt;&lt;abbr-1&gt;Cell&lt;/abbr-1&gt;&lt;/alt-periodical&gt;&lt;pages&gt;809-18&lt;/pages&gt;&lt;volume&gt;68&lt;/volume&gt;&lt;number&gt;4&lt;/number&gt;&lt;keywords&gt;&lt;keyword&gt;Animals&lt;/keyword&gt;&lt;keyword&gt;Baculoviridae/genetics&lt;/keyword&gt;&lt;keyword&gt;Cell Line&lt;/keyword&gt;&lt;keyword&gt;Chloride Channels&lt;/keyword&gt;&lt;keyword&gt;Cystic Fibrosis/*genetics&lt;/keyword&gt;&lt;keyword&gt;Cystic Fibrosis Transmembrane Conductance Regulator&lt;/keyword&gt;&lt;keyword&gt;Humans&lt;/keyword&gt;&lt;keyword&gt;Insects/genetics&lt;/keyword&gt;&lt;keyword&gt;Lipid Bilayers&lt;/keyword&gt;&lt;keyword&gt;Liposomes&lt;/keyword&gt;&lt;keyword&gt;Membrane Proteins/*isolation &amp;amp; purification&lt;/keyword&gt;&lt;keyword&gt;Recombinant Proteins/*isolation &amp;amp; purification&lt;/keyword&gt;&lt;/keywords&gt;&lt;dates&gt;&lt;year&gt;1992&lt;/year&gt;&lt;pub-dates&gt;&lt;date&gt;Feb 21&lt;/date&gt;&lt;/pub-dates&gt;&lt;/dates&gt;&lt;isbn&gt;0092-8674 (Print)&amp;#xD;0092-8674 (Linking)&lt;/isbn&gt;&lt;accession-num&gt;1371239&lt;/accession-num&gt;&lt;urls&gt;&lt;related-urls&gt;&lt;url&gt;http://www.ncbi.nlm.nih.gov/pubmed/1371239&lt;/url&gt;&lt;/related-urls&gt;&lt;/urls&gt;&lt;/record&gt;&lt;/Cite&gt;&lt;/EndNote&gt;</w:instrText>
      </w:r>
      <w:r w:rsidR="00963CDE" w:rsidRPr="00891B0E">
        <w:rPr>
          <w:sz w:val="24"/>
          <w:szCs w:val="24"/>
        </w:rPr>
        <w:fldChar w:fldCharType="separate"/>
      </w:r>
      <w:r w:rsidR="0044108A">
        <w:rPr>
          <w:noProof/>
          <w:sz w:val="24"/>
          <w:szCs w:val="24"/>
        </w:rPr>
        <w:t>(Bear et al., 1992)</w:t>
      </w:r>
      <w:r w:rsidR="00963CDE" w:rsidRPr="00891B0E">
        <w:rPr>
          <w:sz w:val="24"/>
          <w:szCs w:val="24"/>
        </w:rPr>
        <w:fldChar w:fldCharType="end"/>
      </w:r>
      <w:r w:rsidR="00716027" w:rsidRPr="00891B0E">
        <w:rPr>
          <w:sz w:val="24"/>
          <w:szCs w:val="24"/>
        </w:rPr>
        <w:t>.</w:t>
      </w:r>
    </w:p>
    <w:p w:rsidR="00CB46EA" w:rsidRPr="00891B0E" w:rsidRDefault="00BA17B3" w:rsidP="00790301">
      <w:pPr>
        <w:spacing w:line="480" w:lineRule="auto"/>
        <w:ind w:firstLine="720"/>
        <w:jc w:val="both"/>
        <w:rPr>
          <w:sz w:val="24"/>
          <w:szCs w:val="24"/>
        </w:rPr>
      </w:pPr>
      <w:r w:rsidRPr="00891B0E">
        <w:rPr>
          <w:sz w:val="24"/>
          <w:szCs w:val="24"/>
        </w:rPr>
        <w:lastRenderedPageBreak/>
        <w:t>It bears me</w:t>
      </w:r>
      <w:r w:rsidR="007E041D">
        <w:rPr>
          <w:sz w:val="24"/>
          <w:szCs w:val="24"/>
        </w:rPr>
        <w:t xml:space="preserve">ntioning at this juncture that </w:t>
      </w:r>
      <w:r w:rsidRPr="00891B0E">
        <w:rPr>
          <w:sz w:val="24"/>
          <w:szCs w:val="24"/>
        </w:rPr>
        <w:t>although</w:t>
      </w:r>
      <w:r w:rsidR="009D11C2" w:rsidRPr="00891B0E">
        <w:rPr>
          <w:sz w:val="24"/>
          <w:szCs w:val="24"/>
        </w:rPr>
        <w:t xml:space="preserve"> the vast </w:t>
      </w:r>
      <w:r w:rsidR="00622E2E" w:rsidRPr="00891B0E">
        <w:rPr>
          <w:sz w:val="24"/>
          <w:szCs w:val="24"/>
        </w:rPr>
        <w:t>number of studies of CFTR have</w:t>
      </w:r>
      <w:r w:rsidR="00C72450">
        <w:rPr>
          <w:sz w:val="24"/>
          <w:szCs w:val="24"/>
        </w:rPr>
        <w:t xml:space="preserve"> </w:t>
      </w:r>
      <w:r w:rsidR="00F13269" w:rsidRPr="00891B0E">
        <w:rPr>
          <w:sz w:val="24"/>
          <w:szCs w:val="24"/>
        </w:rPr>
        <w:t xml:space="preserve">concentrated on its </w:t>
      </w:r>
      <w:r w:rsidR="007E041D">
        <w:rPr>
          <w:sz w:val="24"/>
          <w:szCs w:val="24"/>
        </w:rPr>
        <w:t xml:space="preserve">physiologically relevant </w:t>
      </w:r>
      <w:r w:rsidR="00F13269" w:rsidRPr="00891B0E">
        <w:rPr>
          <w:sz w:val="24"/>
          <w:szCs w:val="24"/>
        </w:rPr>
        <w:t>chloride channel activity exclusively</w:t>
      </w:r>
      <w:r w:rsidR="007E041D">
        <w:rPr>
          <w:sz w:val="24"/>
          <w:szCs w:val="24"/>
        </w:rPr>
        <w:t xml:space="preserve">, </w:t>
      </w:r>
      <w:r w:rsidR="00F13269" w:rsidRPr="00891B0E">
        <w:rPr>
          <w:sz w:val="24"/>
          <w:szCs w:val="24"/>
        </w:rPr>
        <w:t>chloride</w:t>
      </w:r>
      <w:r w:rsidR="004E4624" w:rsidRPr="00891B0E">
        <w:rPr>
          <w:sz w:val="24"/>
          <w:szCs w:val="24"/>
        </w:rPr>
        <w:t xml:space="preserve"> channels are in general notoriously nonselective, so it is not surprising that CFTR </w:t>
      </w:r>
      <w:r w:rsidR="00F13269" w:rsidRPr="00891B0E">
        <w:rPr>
          <w:sz w:val="24"/>
          <w:szCs w:val="24"/>
        </w:rPr>
        <w:t>has been found to</w:t>
      </w:r>
      <w:r w:rsidR="004E4624" w:rsidRPr="00891B0E">
        <w:rPr>
          <w:sz w:val="24"/>
          <w:szCs w:val="24"/>
        </w:rPr>
        <w:t xml:space="preserve"> conduct many different (physiological and non-physiological) anions </w:t>
      </w:r>
      <w:r w:rsidR="00963CDE" w:rsidRPr="00891B0E">
        <w:rPr>
          <w:sz w:val="24"/>
          <w:szCs w:val="24"/>
        </w:rPr>
        <w:fldChar w:fldCharType="begin">
          <w:fldData xml:space="preserve">PEVuZE5vdGU+PENpdGU+PEF1dGhvcj5ZZWg8L0F1dGhvcj48WWVhcj4yMDE1PC9ZZWFyPjxSZWNO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</w:fldData>
        </w:fldChar>
      </w:r>
      <w:r w:rsidR="0044108A">
        <w:rPr>
          <w:sz w:val="24"/>
          <w:szCs w:val="24"/>
        </w:rPr>
        <w:instrText xml:space="preserve"> ADDIN EN.CITE </w:instrText>
      </w:r>
      <w:r w:rsidR="00963CDE">
        <w:rPr>
          <w:sz w:val="24"/>
          <w:szCs w:val="24"/>
        </w:rPr>
        <w:fldChar w:fldCharType="begin">
          <w:fldData xml:space="preserve">PEVuZE5vdGU+PENpdGU+PEF1dGhvcj5ZZWg8L0F1dGhvcj48WWVhcj4yMDE1PC9ZZWFyPjxSZWNO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(Linsdell et al., 1997; Yeh et al., 2015)</w:t>
      </w:r>
      <w:r w:rsidR="00963CDE" w:rsidRPr="00891B0E">
        <w:rPr>
          <w:sz w:val="24"/>
          <w:szCs w:val="24"/>
        </w:rPr>
        <w:fldChar w:fldCharType="end"/>
      </w:r>
      <w:r w:rsidR="004E4624" w:rsidRPr="00891B0E">
        <w:rPr>
          <w:sz w:val="24"/>
          <w:szCs w:val="24"/>
        </w:rPr>
        <w:t>.</w:t>
      </w:r>
      <w:r w:rsidR="00C72450">
        <w:rPr>
          <w:sz w:val="24"/>
          <w:szCs w:val="24"/>
        </w:rPr>
        <w:t xml:space="preserve">  </w:t>
      </w:r>
      <w:r w:rsidR="000022B0" w:rsidRPr="00891B0E">
        <w:rPr>
          <w:sz w:val="24"/>
          <w:szCs w:val="24"/>
        </w:rPr>
        <w:t>In part prompted by v</w:t>
      </w:r>
      <w:r w:rsidR="00A13260" w:rsidRPr="00891B0E">
        <w:rPr>
          <w:sz w:val="24"/>
          <w:szCs w:val="24"/>
        </w:rPr>
        <w:t xml:space="preserve">ery early </w:t>
      </w:r>
      <w:r w:rsidR="000022B0" w:rsidRPr="00891B0E">
        <w:rPr>
          <w:sz w:val="24"/>
          <w:szCs w:val="24"/>
        </w:rPr>
        <w:t xml:space="preserve">clinical research </w:t>
      </w:r>
      <w:r w:rsidR="00A13260" w:rsidRPr="00891B0E">
        <w:rPr>
          <w:sz w:val="24"/>
          <w:szCs w:val="24"/>
        </w:rPr>
        <w:t xml:space="preserve">reports </w:t>
      </w:r>
      <w:r w:rsidR="000022B0" w:rsidRPr="00891B0E">
        <w:rPr>
          <w:sz w:val="24"/>
          <w:szCs w:val="24"/>
        </w:rPr>
        <w:t xml:space="preserve">demonstrating that </w:t>
      </w:r>
      <w:r w:rsidR="002E2FFA" w:rsidRPr="00891B0E">
        <w:rPr>
          <w:sz w:val="24"/>
          <w:szCs w:val="24"/>
        </w:rPr>
        <w:t xml:space="preserve">pancreatic </w:t>
      </w:r>
      <w:r w:rsidR="003D0751" w:rsidRPr="00891B0E">
        <w:rPr>
          <w:sz w:val="24"/>
          <w:szCs w:val="24"/>
        </w:rPr>
        <w:t>bicarbonate (HC0</w:t>
      </w:r>
      <w:r w:rsidR="003D0751" w:rsidRPr="00891B0E">
        <w:rPr>
          <w:sz w:val="24"/>
          <w:szCs w:val="24"/>
          <w:vertAlign w:val="subscript"/>
        </w:rPr>
        <w:t>3</w:t>
      </w:r>
      <w:r w:rsidR="003D0751" w:rsidRPr="00891B0E">
        <w:rPr>
          <w:sz w:val="24"/>
          <w:szCs w:val="24"/>
          <w:vertAlign w:val="superscript"/>
        </w:rPr>
        <w:t>-</w:t>
      </w:r>
      <w:r w:rsidR="003D0751" w:rsidRPr="00891B0E">
        <w:rPr>
          <w:sz w:val="24"/>
          <w:szCs w:val="24"/>
        </w:rPr>
        <w:t>)</w:t>
      </w:r>
      <w:r w:rsidR="000022B0" w:rsidRPr="00891B0E">
        <w:rPr>
          <w:sz w:val="24"/>
          <w:szCs w:val="24"/>
        </w:rPr>
        <w:t xml:space="preserve"> secretion </w:t>
      </w:r>
      <w:r w:rsidR="002E2FFA" w:rsidRPr="00891B0E">
        <w:rPr>
          <w:sz w:val="24"/>
          <w:szCs w:val="24"/>
        </w:rPr>
        <w:t xml:space="preserve">is impaired </w:t>
      </w:r>
      <w:r w:rsidR="000022B0" w:rsidRPr="00891B0E">
        <w:rPr>
          <w:sz w:val="24"/>
          <w:szCs w:val="24"/>
        </w:rPr>
        <w:t>in CF patients</w:t>
      </w:r>
      <w:r w:rsidR="00C72450">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&lt;EndNote&gt;&lt;Cite&gt;&lt;Author&gt;Gaskin&lt;/Author&gt;&lt;Year&gt;1982&lt;/Year&gt;&lt;RecNum&gt;347&lt;/RecNum&gt;&lt;DisplayText&gt;(Gaskin et al., 1982)&lt;/DisplayText&gt;&lt;record&gt;&lt;rec-number&gt;347&lt;/rec-number&gt;&lt;foreign-keys&gt;&lt;key app="EN" db-id="rvpax0p99przf6ezar8xa0fn2ewrwrw202sx" timestamp="1455158023"&gt;347&lt;/key&gt;&lt;/foreign-keys&gt;&lt;ref-type name="Journal Article"&gt;17&lt;/ref-type&gt;&lt;contributors&gt;&lt;authors&gt;&lt;author&gt;Gaskin, K. J.&lt;/author&gt;&lt;author&gt;Durie, P. R.&lt;/author&gt;&lt;author&gt;Corey, M.&lt;/author&gt;&lt;author&gt;Wei, P.&lt;/author&gt;&lt;author&gt;Forstner, G. G.&lt;/author&gt;&lt;/authors&gt;&lt;/contributors&gt;&lt;titles&gt;&lt;title&gt;Evidence for a primary defect of pancreatic HCO3-secretion in cystic fibrosis&lt;/title&gt;&lt;secondary-title&gt;Pediatr Res&lt;/secondary-title&gt;&lt;alt-title&gt;Pediatric research&lt;/alt-title&gt;&lt;/titles&gt;&lt;periodical&gt;&lt;full-title&gt;Pediatr Res&lt;/full-title&gt;&lt;abbr-1&gt;Pediatric research&lt;/abbr-1&gt;&lt;/periodical&gt;&lt;alt-periodical&gt;&lt;full-title&gt;Pediatr Res&lt;/full-title&gt;&lt;abbr-1&gt;Pediatric research&lt;/abbr-1&gt;&lt;/alt-periodical&gt;&lt;pages&gt;554-7&lt;/pages&gt;&lt;volume&gt;16&lt;/volume&gt;&lt;number&gt;7&lt;/number&gt;&lt;keywords&gt;&lt;keyword&gt;Adolescent&lt;/keyword&gt;&lt;keyword&gt;Adult&lt;/keyword&gt;&lt;keyword&gt;Bicarbonates/*secretion&lt;/keyword&gt;&lt;keyword&gt;Body Water/secretion&lt;/keyword&gt;&lt;keyword&gt;Child&lt;/keyword&gt;&lt;keyword&gt;Child, Preschool&lt;/keyword&gt;&lt;keyword&gt;Cystic Fibrosis/*physiopathology&lt;/keyword&gt;&lt;keyword&gt;Humans&lt;/keyword&gt;&lt;keyword&gt;Infant&lt;/keyword&gt;&lt;keyword&gt;Pancreas/*physiopathology&lt;/keyword&gt;&lt;keyword&gt;Shwartzman Phenomenon/physiopathology&lt;/keyword&gt;&lt;keyword&gt;Trypsin/secretion&lt;/keyword&gt;&lt;/keywords&gt;&lt;dates&gt;&lt;year&gt;1982&lt;/year&gt;&lt;pub-dates&gt;&lt;date&gt;Jul&lt;/date&gt;&lt;/pub-dates&gt;&lt;/dates&gt;&lt;isbn&gt;0031-3998 (Print)&amp;#xD;0031-3998 (Linking)&lt;/isbn&gt;&lt;accession-num&gt;7110775&lt;/accession-num&gt;&lt;urls&gt;&lt;related-urls&gt;&lt;url&gt;http://www.ncbi.nlm.nih.gov/pubmed/7110775&lt;/url&gt;&lt;/related-urls&gt;&lt;/urls&gt;&lt;electronic-resource-num&gt;10.1203/00006450-198207000-00012&lt;/electronic-resource-num&gt;&lt;/record&gt;&lt;/Cite&gt;&lt;/EndNote&gt;</w:instrText>
      </w:r>
      <w:r w:rsidR="00963CDE" w:rsidRPr="00891B0E">
        <w:rPr>
          <w:sz w:val="24"/>
          <w:szCs w:val="24"/>
        </w:rPr>
        <w:fldChar w:fldCharType="separate"/>
      </w:r>
      <w:r w:rsidR="0044108A">
        <w:rPr>
          <w:noProof/>
          <w:sz w:val="24"/>
          <w:szCs w:val="24"/>
        </w:rPr>
        <w:t>(Gaskin et al., 1982)</w:t>
      </w:r>
      <w:r w:rsidR="00963CDE" w:rsidRPr="00891B0E">
        <w:rPr>
          <w:sz w:val="24"/>
          <w:szCs w:val="24"/>
        </w:rPr>
        <w:fldChar w:fldCharType="end"/>
      </w:r>
      <w:r w:rsidR="007E041D">
        <w:rPr>
          <w:sz w:val="24"/>
          <w:szCs w:val="24"/>
        </w:rPr>
        <w:t xml:space="preserve">, and by </w:t>
      </w:r>
      <w:r w:rsidR="00622E2E" w:rsidRPr="00891B0E">
        <w:rPr>
          <w:sz w:val="24"/>
          <w:szCs w:val="24"/>
        </w:rPr>
        <w:t>the</w:t>
      </w:r>
      <w:r w:rsidR="007A603B" w:rsidRPr="00891B0E">
        <w:rPr>
          <w:sz w:val="24"/>
          <w:szCs w:val="24"/>
        </w:rPr>
        <w:t xml:space="preserve"> fact that </w:t>
      </w:r>
      <w:r w:rsidR="001965D3">
        <w:rPr>
          <w:sz w:val="24"/>
          <w:szCs w:val="24"/>
        </w:rPr>
        <w:t>current</w:t>
      </w:r>
      <w:r w:rsidR="007A603B" w:rsidRPr="00891B0E">
        <w:rPr>
          <w:sz w:val="24"/>
          <w:szCs w:val="24"/>
        </w:rPr>
        <w:t xml:space="preserve"> measurements across airway epithelia </w:t>
      </w:r>
      <w:r w:rsidR="00B40B94" w:rsidRPr="00891B0E">
        <w:rPr>
          <w:sz w:val="24"/>
          <w:szCs w:val="24"/>
        </w:rPr>
        <w:t>could not be</w:t>
      </w:r>
      <w:r w:rsidR="007A603B" w:rsidRPr="00891B0E">
        <w:rPr>
          <w:sz w:val="24"/>
          <w:szCs w:val="24"/>
        </w:rPr>
        <w:t xml:space="preserve"> fully accounted </w:t>
      </w:r>
      <w:r w:rsidR="003D0751" w:rsidRPr="00891B0E">
        <w:rPr>
          <w:sz w:val="24"/>
          <w:szCs w:val="24"/>
        </w:rPr>
        <w:t>by</w:t>
      </w:r>
      <w:r w:rsidR="00C72450">
        <w:rPr>
          <w:sz w:val="24"/>
          <w:szCs w:val="24"/>
        </w:rPr>
        <w:t xml:space="preserve"> </w:t>
      </w:r>
      <w:r w:rsidR="003D0751" w:rsidRPr="00891B0E">
        <w:rPr>
          <w:sz w:val="24"/>
          <w:szCs w:val="24"/>
        </w:rPr>
        <w:t>chloride as a sole anion</w:t>
      </w:r>
      <w:r w:rsidR="00C72450">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&lt;EndNote&gt;&lt;Cite&gt;&lt;Author&gt;Smith&lt;/Author&gt;&lt;Year&gt;1992&lt;/Year&gt;&lt;RecNum&gt;345&lt;/RecNum&gt;&lt;DisplayText&gt;(Smith and Welsh, 1992)&lt;/DisplayText&gt;&lt;record&gt;&lt;rec-number&gt;345&lt;/rec-number&gt;&lt;foreign-keys&gt;&lt;key app="EN" db-id="rvpax0p99przf6ezar8xa0fn2ewrwrw202sx" timestamp="1455157126"&gt;345&lt;/key&gt;&lt;/foreign-keys&gt;&lt;ref-type name="Journal Article"&gt;17&lt;/ref-type&gt;&lt;contributors&gt;&lt;authors&gt;&lt;author&gt;Smith, J. J.&lt;/author&gt;&lt;author&gt;Welsh, M. J.&lt;/author&gt;&lt;/authors&gt;&lt;/contributors&gt;&lt;auth-address&gt;Department of Pediatrics, Howard Hughes Medical Institute, University of Iowa College of Medicine, Iowa City 52242.&lt;/auth-address&gt;&lt;titles&gt;&lt;title&gt;cAMP stimulates bicarbonate secretion across normal, but not cystic fibrosis airway epithelia&lt;/title&gt;&lt;secondary-title&gt;J Clin Invest&lt;/secondary-title&gt;&lt;alt-title&gt;The Journal of clinical investigation&lt;/alt-title&gt;&lt;/titles&gt;&lt;periodical&gt;&lt;full-title&gt;J Clin Invest&lt;/full-title&gt;&lt;abbr-1&gt;The Journal of clinical investigation&lt;/abbr-1&gt;&lt;/periodical&gt;&lt;alt-periodical&gt;&lt;full-title&gt;J Clin Invest&lt;/full-title&gt;&lt;abbr-1&gt;The Journal of clinical investigation&lt;/abbr-1&gt;&lt;/alt-periodical&gt;&lt;pages&gt;1148-53&lt;/pages&gt;&lt;volume&gt;89&lt;/volume&gt;&lt;number&gt;4&lt;/number&gt;&lt;keywords&gt;&lt;keyword&gt;Animals&lt;/keyword&gt;&lt;keyword&gt;Bicarbonates/*metabolism&lt;/keyword&gt;&lt;keyword&gt;Cells, Cultured&lt;/keyword&gt;&lt;keyword&gt;Chlorides/metabolism&lt;/keyword&gt;&lt;keyword&gt;Colforsin/pharmacology&lt;/keyword&gt;&lt;keyword&gt;Cyclic AMP/*physiology&lt;/keyword&gt;&lt;keyword&gt;Cystic Fibrosis/*metabolism&lt;/keyword&gt;&lt;keyword&gt;Dogs&lt;/keyword&gt;&lt;keyword&gt;Epithelium/metabolism&lt;/keyword&gt;&lt;keyword&gt;Humans&lt;/keyword&gt;&lt;keyword&gt;Nasal Mucosa/*metabolism&lt;/keyword&gt;&lt;keyword&gt;Sodium/metabolism&lt;/keyword&gt;&lt;keyword&gt;Trachea/*metabolism&lt;/keyword&gt;&lt;/keywords&gt;&lt;dates&gt;&lt;year&gt;1992&lt;/year&gt;&lt;pub-dates&gt;&lt;date&gt;Apr&lt;/date&gt;&lt;/pub-dates&gt;&lt;/dates&gt;&lt;isbn&gt;0021-9738 (Print)&amp;#xD;0021-9738 (Linking)&lt;/isbn&gt;&lt;accession-num&gt;1313448&lt;/accession-num&gt;&lt;urls&gt;&lt;related-urls&gt;&lt;url&gt;http://www.ncbi.nlm.nih.gov/pubmed/1313448&lt;/url&gt;&lt;/related-urls&gt;&lt;/urls&gt;&lt;custom2&gt;442972&lt;/custom2&gt;&lt;electronic-resource-num&gt;10.1172/JCI115696&lt;/electronic-resource-num&gt;&lt;/record&gt;&lt;/Cite&gt;&lt;/EndNote&gt;</w:instrText>
      </w:r>
      <w:r w:rsidR="00963CDE" w:rsidRPr="00891B0E">
        <w:rPr>
          <w:sz w:val="24"/>
          <w:szCs w:val="24"/>
        </w:rPr>
        <w:fldChar w:fldCharType="separate"/>
      </w:r>
      <w:r w:rsidR="0044108A">
        <w:rPr>
          <w:noProof/>
          <w:sz w:val="24"/>
          <w:szCs w:val="24"/>
        </w:rPr>
        <w:t>(Smith and Welsh, 1992)</w:t>
      </w:r>
      <w:r w:rsidR="00963CDE" w:rsidRPr="00891B0E">
        <w:rPr>
          <w:sz w:val="24"/>
          <w:szCs w:val="24"/>
        </w:rPr>
        <w:fldChar w:fldCharType="end"/>
      </w:r>
      <w:r w:rsidR="007A603B" w:rsidRPr="00891B0E">
        <w:rPr>
          <w:sz w:val="24"/>
          <w:szCs w:val="24"/>
        </w:rPr>
        <w:t>, several groups tested and ultimately confirmed that</w:t>
      </w:r>
      <w:r w:rsidR="001B3C0C" w:rsidRPr="00891B0E">
        <w:rPr>
          <w:sz w:val="24"/>
          <w:szCs w:val="24"/>
        </w:rPr>
        <w:t xml:space="preserve"> airway </w:t>
      </w:r>
      <w:r w:rsidR="00D42352" w:rsidRPr="00891B0E">
        <w:rPr>
          <w:sz w:val="24"/>
          <w:szCs w:val="24"/>
        </w:rPr>
        <w:t xml:space="preserve">epithelial cells </w:t>
      </w:r>
      <w:r w:rsidR="001B3C0C" w:rsidRPr="00891B0E">
        <w:rPr>
          <w:sz w:val="24"/>
          <w:szCs w:val="24"/>
        </w:rPr>
        <w:t>exhibit a cAMP-stimulated, CFTR-dependent HC0</w:t>
      </w:r>
      <w:r w:rsidR="001B3C0C" w:rsidRPr="00891B0E">
        <w:rPr>
          <w:sz w:val="24"/>
          <w:szCs w:val="24"/>
          <w:vertAlign w:val="subscript"/>
        </w:rPr>
        <w:t>3</w:t>
      </w:r>
      <w:r w:rsidR="001B3C0C" w:rsidRPr="00891B0E">
        <w:rPr>
          <w:sz w:val="24"/>
          <w:szCs w:val="24"/>
          <w:vertAlign w:val="superscript"/>
        </w:rPr>
        <w:t>-</w:t>
      </w:r>
      <w:r w:rsidR="00F220CE" w:rsidRPr="00891B0E">
        <w:rPr>
          <w:sz w:val="24"/>
          <w:szCs w:val="24"/>
        </w:rPr>
        <w:t xml:space="preserve"> conductance</w:t>
      </w:r>
      <w:r w:rsidR="00C72450">
        <w:rPr>
          <w:sz w:val="24"/>
          <w:szCs w:val="24"/>
        </w:rPr>
        <w:t xml:space="preserve"> </w:t>
      </w:r>
      <w:r w:rsidR="00963CDE" w:rsidRPr="00891B0E">
        <w:rPr>
          <w:sz w:val="24"/>
          <w:szCs w:val="24"/>
        </w:rPr>
        <w:fldChar w:fldCharType="begin">
          <w:fldData xml:space="preserve">PEVuZE5vdGU+PENpdGU+PEF1dGhvcj5TbWl0aDwvQXV0aG9yPjxZZWFyPjE5OTI8L1llYXI+PFJl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PEVuZE5vdGU+PENpdGU+PEF1dGhvcj5TbWl0aDwvQXV0aG9yPjxZZWFyPjE5OTI8L1llYXI+PFJl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(Choi et al., 2001; Ko et al., 2002; Smith and Welsh, 1992)</w:t>
      </w:r>
      <w:r w:rsidR="00963CDE" w:rsidRPr="00891B0E">
        <w:rPr>
          <w:sz w:val="24"/>
          <w:szCs w:val="24"/>
        </w:rPr>
        <w:fldChar w:fldCharType="end"/>
      </w:r>
      <w:r w:rsidR="00F220CE" w:rsidRPr="00891B0E">
        <w:rPr>
          <w:sz w:val="24"/>
          <w:szCs w:val="24"/>
        </w:rPr>
        <w:t>.</w:t>
      </w:r>
      <w:r w:rsidR="00C72450">
        <w:rPr>
          <w:sz w:val="24"/>
          <w:szCs w:val="24"/>
        </w:rPr>
        <w:t xml:space="preserve"> </w:t>
      </w:r>
      <w:r w:rsidR="00DF080F" w:rsidRPr="00891B0E">
        <w:rPr>
          <w:sz w:val="24"/>
          <w:szCs w:val="24"/>
        </w:rPr>
        <w:t xml:space="preserve">The list of </w:t>
      </w:r>
      <w:r w:rsidR="004E4624" w:rsidRPr="00891B0E">
        <w:rPr>
          <w:sz w:val="24"/>
          <w:szCs w:val="24"/>
        </w:rPr>
        <w:t xml:space="preserve">physiological </w:t>
      </w:r>
      <w:r w:rsidR="00DF080F" w:rsidRPr="00891B0E">
        <w:rPr>
          <w:sz w:val="24"/>
          <w:szCs w:val="24"/>
        </w:rPr>
        <w:t>anionic solutes able to permeate through CFTR</w:t>
      </w:r>
      <w:r w:rsidR="00C72450">
        <w:rPr>
          <w:sz w:val="24"/>
          <w:szCs w:val="24"/>
        </w:rPr>
        <w:t xml:space="preserve"> </w:t>
      </w:r>
      <w:r w:rsidR="007E041D">
        <w:rPr>
          <w:sz w:val="24"/>
          <w:szCs w:val="24"/>
        </w:rPr>
        <w:t xml:space="preserve">has in fact </w:t>
      </w:r>
      <w:r w:rsidR="002E2FFA" w:rsidRPr="00891B0E">
        <w:rPr>
          <w:sz w:val="24"/>
          <w:szCs w:val="24"/>
        </w:rPr>
        <w:t xml:space="preserve">even been reported to include the </w:t>
      </w:r>
      <w:r w:rsidR="007E041D">
        <w:rPr>
          <w:sz w:val="24"/>
          <w:szCs w:val="24"/>
        </w:rPr>
        <w:t xml:space="preserve">reducing </w:t>
      </w:r>
      <w:r w:rsidR="00790301" w:rsidRPr="00891B0E">
        <w:rPr>
          <w:sz w:val="24"/>
          <w:szCs w:val="24"/>
        </w:rPr>
        <w:t>tripeptide glutathione (GSH)</w:t>
      </w:r>
      <w:r w:rsidR="00C72450">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&lt;EndNote&gt;&lt;Cite&gt;&lt;Author&gt;Linsdell&lt;/Author&gt;&lt;Year&gt;1998&lt;/Year&gt;&lt;RecNum&gt;149&lt;/RecNum&gt;&lt;DisplayText&gt;(Linsdell and Hanrahan, 1998)&lt;/DisplayText&gt;&lt;record&gt;&lt;rec-number&gt;149&lt;/rec-number&gt;&lt;foreign-keys&gt;&lt;key app="EN" db-id="rvpax0p99przf6ezar8xa0fn2ewrwrw202sx" timestamp="1452097960"&gt;149&lt;/key&gt;&lt;/foreign-keys&gt;&lt;ref-type name="Journal Article"&gt;17&lt;/ref-type&gt;&lt;contributors&gt;&lt;authors&gt;&lt;author&gt;Linsdell, P.&lt;/author&gt;&lt;author&gt;Hanrahan, J. W.&lt;/author&gt;&lt;/authors&gt;&lt;/contributors&gt;&lt;auth-address&gt;Department of Physiology, McGill University, Montreal, Quebec, Canada H3G 1Y6.&lt;/auth-address&gt;&lt;titles&gt;&lt;title&gt;Glutathione permeability of CFTR&lt;/title&gt;&lt;secondary-title&gt;Am J Physiol&lt;/secondary-title&gt;&lt;alt-title&gt;The American journal of physiology&lt;/alt-title&gt;&lt;/titles&gt;&lt;periodical&gt;&lt;full-title&gt;Am J Physiol&lt;/full-title&gt;&lt;abbr-1&gt;The American journal of physiology&lt;/abbr-1&gt;&lt;/periodical&gt;&lt;alt-periodical&gt;&lt;full-title&gt;Am J Physiol&lt;/full-title&gt;&lt;abbr-1&gt;The American journal of physiology&lt;/abbr-1&gt;&lt;/alt-periodical&gt;&lt;pages&gt;C323-6&lt;/pages&gt;&lt;volume&gt;275&lt;/volume&gt;&lt;number&gt;1 Pt 1&lt;/number&gt;&lt;keywords&gt;&lt;keyword&gt;Animals&lt;/keyword&gt;&lt;keyword&gt;Biological Transport&lt;/keyword&gt;&lt;keyword&gt;Cell Line&lt;/keyword&gt;&lt;keyword&gt;Cell Membrane/physiology&lt;/keyword&gt;&lt;keyword&gt;Cell Membrane Permeability&lt;/keyword&gt;&lt;keyword&gt;Cricetinae&lt;/keyword&gt;&lt;keyword&gt;Cystic Fibrosis Transmembrane Conductance Regulator/*chemistry/*physiology&lt;/keyword&gt;&lt;keyword&gt;Glutathione/*metabolism&lt;/keyword&gt;&lt;keyword&gt;Glutathione Disulfide/metabolism&lt;/keyword&gt;&lt;keyword&gt;Kinetics&lt;/keyword&gt;&lt;keyword&gt;Membrane Potentials&lt;/keyword&gt;&lt;keyword&gt;Recombinant Proteins/chemistry/metabolism&lt;/keyword&gt;&lt;keyword&gt;Transfection&lt;/keyword&gt;&lt;/keywords&gt;&lt;dates&gt;&lt;year&gt;1998&lt;/year&gt;&lt;pub-dates&gt;&lt;date&gt;Jul&lt;/date&gt;&lt;/pub-dates&gt;&lt;/dates&gt;&lt;isbn&gt;0002-9513 (Print)&amp;#xD;0002-9513 (Linking)&lt;/isbn&gt;&lt;accession-num&gt;9688865&lt;/accession-num&gt;&lt;urls&gt;&lt;related-urls&gt;&lt;url&gt;http://www.ncbi.nlm.nih.gov/pubmed/9688865&lt;/url&gt;&lt;/related-urls&gt;&lt;/urls&gt;&lt;/record&gt;&lt;/Cite&gt;&lt;/EndNote&gt;</w:instrText>
      </w:r>
      <w:r w:rsidR="00963CDE" w:rsidRPr="00891B0E">
        <w:rPr>
          <w:sz w:val="24"/>
          <w:szCs w:val="24"/>
        </w:rPr>
        <w:fldChar w:fldCharType="separate"/>
      </w:r>
      <w:r w:rsidR="0044108A">
        <w:rPr>
          <w:noProof/>
          <w:sz w:val="24"/>
          <w:szCs w:val="24"/>
        </w:rPr>
        <w:t>(Linsdell and Hanrahan, 1998)</w:t>
      </w:r>
      <w:r w:rsidR="00963CDE" w:rsidRPr="00891B0E">
        <w:rPr>
          <w:sz w:val="24"/>
          <w:szCs w:val="24"/>
        </w:rPr>
        <w:fldChar w:fldCharType="end"/>
      </w:r>
      <w:r w:rsidR="007E041D">
        <w:rPr>
          <w:sz w:val="24"/>
          <w:szCs w:val="24"/>
        </w:rPr>
        <w:t>.</w:t>
      </w:r>
      <w:r w:rsidR="00EF1684">
        <w:rPr>
          <w:sz w:val="24"/>
          <w:szCs w:val="24"/>
        </w:rPr>
        <w:t xml:space="preserve">  H</w:t>
      </w:r>
      <w:r w:rsidR="00790301" w:rsidRPr="00891B0E">
        <w:rPr>
          <w:sz w:val="24"/>
          <w:szCs w:val="24"/>
        </w:rPr>
        <w:t>oweve</w:t>
      </w:r>
      <w:r w:rsidR="00A34824" w:rsidRPr="00891B0E">
        <w:rPr>
          <w:sz w:val="24"/>
          <w:szCs w:val="24"/>
        </w:rPr>
        <w:t xml:space="preserve">r, while </w:t>
      </w:r>
      <w:r w:rsidR="00756DC8" w:rsidRPr="00891B0E">
        <w:rPr>
          <w:sz w:val="24"/>
          <w:szCs w:val="24"/>
        </w:rPr>
        <w:t xml:space="preserve">this promiscuous </w:t>
      </w:r>
      <w:r w:rsidR="004333DD" w:rsidRPr="00891B0E">
        <w:rPr>
          <w:sz w:val="24"/>
          <w:szCs w:val="24"/>
        </w:rPr>
        <w:t xml:space="preserve">permeability </w:t>
      </w:r>
      <w:r w:rsidR="00756DC8" w:rsidRPr="00891B0E">
        <w:rPr>
          <w:sz w:val="24"/>
          <w:szCs w:val="24"/>
        </w:rPr>
        <w:t>is interesting and</w:t>
      </w:r>
      <w:r w:rsidR="00D64200" w:rsidRPr="00891B0E">
        <w:rPr>
          <w:sz w:val="24"/>
          <w:szCs w:val="24"/>
        </w:rPr>
        <w:t xml:space="preserve"> often useful in mechanistic s</w:t>
      </w:r>
      <w:r w:rsidR="002651CA" w:rsidRPr="00891B0E">
        <w:rPr>
          <w:sz w:val="24"/>
          <w:szCs w:val="24"/>
        </w:rPr>
        <w:t>tudies of the channel pore</w:t>
      </w:r>
      <w:r w:rsidR="00C72450">
        <w:rPr>
          <w:sz w:val="24"/>
          <w:szCs w:val="24"/>
        </w:rPr>
        <w:t xml:space="preserve"> </w:t>
      </w:r>
      <w:r w:rsidR="00963CDE" w:rsidRPr="00891B0E">
        <w:rPr>
          <w:sz w:val="24"/>
          <w:szCs w:val="24"/>
        </w:rPr>
        <w:fldChar w:fldCharType="begin">
          <w:fldData xml:space="preserve">PEVuZE5vdGU+PENpdGU+PEF1dGhvcj5TZXJyYW5vPC9BdXRob3I+PFllYXI+MjAwNjwvWWVhcj48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PEVuZE5vdGU+PENpdGU+PEF1dGhvcj5TZXJyYW5vPC9BdXRob3I+PFllYXI+MjAwNjwvWWVhcj48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(Serrano et al., 2006; Yeh et al., 2015)</w:t>
      </w:r>
      <w:r w:rsidR="00963CDE" w:rsidRPr="00891B0E">
        <w:rPr>
          <w:sz w:val="24"/>
          <w:szCs w:val="24"/>
        </w:rPr>
        <w:fldChar w:fldCharType="end"/>
      </w:r>
      <w:r w:rsidR="004E4624" w:rsidRPr="00891B0E">
        <w:rPr>
          <w:sz w:val="24"/>
          <w:szCs w:val="24"/>
        </w:rPr>
        <w:t xml:space="preserve">, </w:t>
      </w:r>
      <w:r w:rsidR="004333DD" w:rsidRPr="00891B0E">
        <w:rPr>
          <w:sz w:val="24"/>
          <w:szCs w:val="24"/>
        </w:rPr>
        <w:t>thus far on</w:t>
      </w:r>
      <w:r w:rsidR="00A52E5B" w:rsidRPr="00891B0E">
        <w:rPr>
          <w:sz w:val="24"/>
          <w:szCs w:val="24"/>
        </w:rPr>
        <w:t xml:space="preserve">ly </w:t>
      </w:r>
      <w:r w:rsidR="00735309" w:rsidRPr="00891B0E">
        <w:rPr>
          <w:sz w:val="24"/>
          <w:szCs w:val="24"/>
        </w:rPr>
        <w:t xml:space="preserve">CFTR </w:t>
      </w:r>
      <w:r w:rsidR="00A52E5B" w:rsidRPr="00891B0E">
        <w:rPr>
          <w:sz w:val="24"/>
          <w:szCs w:val="24"/>
        </w:rPr>
        <w:t xml:space="preserve">chloride and bicarbonate </w:t>
      </w:r>
      <w:r w:rsidR="001965D3">
        <w:rPr>
          <w:sz w:val="24"/>
          <w:szCs w:val="24"/>
        </w:rPr>
        <w:t xml:space="preserve">conductances </w:t>
      </w:r>
      <w:r w:rsidR="00A52E5B" w:rsidRPr="00891B0E">
        <w:rPr>
          <w:sz w:val="24"/>
          <w:szCs w:val="24"/>
        </w:rPr>
        <w:t xml:space="preserve">have been strongly implicated in </w:t>
      </w:r>
      <w:r w:rsidR="001209DA">
        <w:rPr>
          <w:sz w:val="24"/>
          <w:szCs w:val="24"/>
        </w:rPr>
        <w:t>the pathophysiology of CF, by the mechanisms described in Section 1.3</w:t>
      </w:r>
      <w:r w:rsidR="00735309" w:rsidRPr="00891B0E">
        <w:rPr>
          <w:sz w:val="24"/>
          <w:szCs w:val="24"/>
        </w:rPr>
        <w:t>.</w:t>
      </w:r>
    </w:p>
    <w:p w:rsidR="00931872" w:rsidRPr="00891B0E" w:rsidRDefault="005C5915" w:rsidP="00A21338">
      <w:pPr>
        <w:spacing w:line="480" w:lineRule="auto"/>
        <w:ind w:firstLine="720"/>
        <w:jc w:val="both"/>
        <w:rPr>
          <w:sz w:val="24"/>
          <w:szCs w:val="24"/>
        </w:rPr>
      </w:pPr>
      <w:r w:rsidRPr="00891B0E">
        <w:rPr>
          <w:i/>
          <w:sz w:val="24"/>
          <w:szCs w:val="24"/>
        </w:rPr>
        <w:t xml:space="preserve">1.2.3 </w:t>
      </w:r>
      <w:r w:rsidR="00CD249D" w:rsidRPr="00891B0E">
        <w:rPr>
          <w:i/>
          <w:sz w:val="24"/>
          <w:szCs w:val="24"/>
        </w:rPr>
        <w:t xml:space="preserve">CFTR is activated by phosphorylation.  </w:t>
      </w:r>
      <w:r w:rsidR="00FE4607" w:rsidRPr="00891B0E">
        <w:rPr>
          <w:sz w:val="24"/>
          <w:szCs w:val="24"/>
        </w:rPr>
        <w:t xml:space="preserve">Its identity as a </w:t>
      </w:r>
      <w:r w:rsidR="00FE4607" w:rsidRPr="00891B0E">
        <w:rPr>
          <w:i/>
          <w:sz w:val="24"/>
          <w:szCs w:val="24"/>
        </w:rPr>
        <w:t xml:space="preserve">bona fide </w:t>
      </w:r>
      <w:r w:rsidR="00B749D6" w:rsidRPr="00891B0E">
        <w:rPr>
          <w:sz w:val="24"/>
          <w:szCs w:val="24"/>
        </w:rPr>
        <w:t>chloride channel established</w:t>
      </w:r>
      <w:r w:rsidR="00B72A2D" w:rsidRPr="00891B0E">
        <w:rPr>
          <w:sz w:val="24"/>
          <w:szCs w:val="24"/>
        </w:rPr>
        <w:t xml:space="preserve">, </w:t>
      </w:r>
      <w:r w:rsidR="00CE3166" w:rsidRPr="00891B0E">
        <w:rPr>
          <w:sz w:val="24"/>
          <w:szCs w:val="24"/>
        </w:rPr>
        <w:t>intensive electrophysiological and biochemical studies were</w:t>
      </w:r>
      <w:r w:rsidR="00B72A2D" w:rsidRPr="00891B0E">
        <w:rPr>
          <w:sz w:val="24"/>
          <w:szCs w:val="24"/>
        </w:rPr>
        <w:t xml:space="preserve"> done to </w:t>
      </w:r>
      <w:r w:rsidR="000D4C0E" w:rsidRPr="00891B0E">
        <w:rPr>
          <w:sz w:val="24"/>
          <w:szCs w:val="24"/>
        </w:rPr>
        <w:t>elucidate the molecular mechanism</w:t>
      </w:r>
      <w:r w:rsidR="00480E80" w:rsidRPr="00891B0E">
        <w:rPr>
          <w:sz w:val="24"/>
          <w:szCs w:val="24"/>
        </w:rPr>
        <w:t>s</w:t>
      </w:r>
      <w:r w:rsidR="000D4C0E" w:rsidRPr="00891B0E">
        <w:rPr>
          <w:sz w:val="24"/>
          <w:szCs w:val="24"/>
        </w:rPr>
        <w:t xml:space="preserve"> of </w:t>
      </w:r>
      <w:r w:rsidR="003068F3" w:rsidRPr="00891B0E">
        <w:rPr>
          <w:sz w:val="24"/>
          <w:szCs w:val="24"/>
        </w:rPr>
        <w:t>CFTR</w:t>
      </w:r>
      <w:r w:rsidR="00E03008" w:rsidRPr="00891B0E">
        <w:rPr>
          <w:sz w:val="24"/>
          <w:szCs w:val="24"/>
        </w:rPr>
        <w:t xml:space="preserve"> regulation.  </w:t>
      </w:r>
      <w:r w:rsidR="00454421" w:rsidRPr="00891B0E">
        <w:rPr>
          <w:sz w:val="24"/>
          <w:szCs w:val="24"/>
        </w:rPr>
        <w:t xml:space="preserve">It was found that deleting the intracellular R domain </w:t>
      </w:r>
      <w:r w:rsidR="002A4EB9">
        <w:rPr>
          <w:sz w:val="24"/>
          <w:szCs w:val="24"/>
        </w:rPr>
        <w:t>eliminated dependence</w:t>
      </w:r>
      <w:r w:rsidR="00FF3312" w:rsidRPr="00891B0E">
        <w:rPr>
          <w:sz w:val="24"/>
          <w:szCs w:val="24"/>
        </w:rPr>
        <w:t xml:space="preserve"> on cAMP, suggesting that CFTR is activated by direct </w:t>
      </w:r>
      <w:r w:rsidR="00D13EAF" w:rsidRPr="00891B0E">
        <w:rPr>
          <w:sz w:val="24"/>
          <w:szCs w:val="24"/>
        </w:rPr>
        <w:t xml:space="preserve">PKA-mediated </w:t>
      </w:r>
      <w:r w:rsidR="00A46E66">
        <w:rPr>
          <w:sz w:val="24"/>
          <w:szCs w:val="24"/>
        </w:rPr>
        <w:t>phosphorylation of</w:t>
      </w:r>
      <w:r w:rsidR="00FF3312" w:rsidRPr="00891B0E">
        <w:rPr>
          <w:sz w:val="24"/>
          <w:szCs w:val="24"/>
        </w:rPr>
        <w:t xml:space="preserve"> this region</w:t>
      </w:r>
      <w:r w:rsidR="00A46E66">
        <w:rPr>
          <w:sz w:val="24"/>
          <w:szCs w:val="24"/>
        </w:rPr>
        <w:t xml:space="preserve"> </w:t>
      </w:r>
      <w:r w:rsidR="00963CDE" w:rsidRPr="00891B0E">
        <w:rPr>
          <w:sz w:val="24"/>
          <w:szCs w:val="24"/>
        </w:rPr>
        <w:fldChar w:fldCharType="begin">
          <w:fldData xml:space="preserve">PEVuZE5vdGU+PENpdGU+PEF1dGhvcj5SaWNoPC9BdXRob3I+PFllYXI+MTk5MTwvWWVhcj48UmVj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bHQtcGVyaW9kaWNhbD48cGFnZXM+MjA1LTc8L3BhZ2VzPjx2b2x1bWU+MjUzPC92b2x1bWU+PG51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PEVuZE5vdGU+PENpdGU+PEF1dGhvcj5SaWNoPC9BdXRob3I+PFllYXI+MTk5MTwvWWVhcj48UmVj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bHQtcGVyaW9kaWNhbD48cGFnZXM+MjA1LTc8L3BhZ2VzPjx2b2x1bWU+MjUzPC92b2x1bWU+PG51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(Rich et al., 1991)</w:t>
      </w:r>
      <w:r w:rsidR="00963CDE" w:rsidRPr="00891B0E">
        <w:rPr>
          <w:sz w:val="24"/>
          <w:szCs w:val="24"/>
        </w:rPr>
        <w:fldChar w:fldCharType="end"/>
      </w:r>
      <w:r w:rsidR="00FF3312" w:rsidRPr="00891B0E">
        <w:rPr>
          <w:sz w:val="24"/>
          <w:szCs w:val="24"/>
        </w:rPr>
        <w:t xml:space="preserve">.   </w:t>
      </w:r>
      <w:r w:rsidR="00FD1AE4" w:rsidRPr="00891B0E">
        <w:rPr>
          <w:sz w:val="24"/>
          <w:szCs w:val="24"/>
        </w:rPr>
        <w:lastRenderedPageBreak/>
        <w:t>Specific</w:t>
      </w:r>
      <w:r w:rsidR="00A46E66">
        <w:rPr>
          <w:sz w:val="24"/>
          <w:szCs w:val="24"/>
        </w:rPr>
        <w:t xml:space="preserve"> </w:t>
      </w:r>
      <w:r w:rsidR="00934A49" w:rsidRPr="00891B0E">
        <w:rPr>
          <w:sz w:val="24"/>
          <w:szCs w:val="24"/>
        </w:rPr>
        <w:t>consensus</w:t>
      </w:r>
      <w:r w:rsidR="00FF3312" w:rsidRPr="00891B0E">
        <w:rPr>
          <w:sz w:val="24"/>
          <w:szCs w:val="24"/>
        </w:rPr>
        <w:t xml:space="preserve"> sites were identified as targets o</w:t>
      </w:r>
      <w:r w:rsidR="0041694B" w:rsidRPr="00891B0E">
        <w:rPr>
          <w:sz w:val="24"/>
          <w:szCs w:val="24"/>
        </w:rPr>
        <w:t xml:space="preserve">f </w:t>
      </w:r>
      <w:r w:rsidR="00FD1AE4" w:rsidRPr="00891B0E">
        <w:rPr>
          <w:sz w:val="24"/>
          <w:szCs w:val="24"/>
        </w:rPr>
        <w:t xml:space="preserve">PKA phosphorylation; </w:t>
      </w:r>
      <w:r w:rsidR="00DB4751" w:rsidRPr="00891B0E">
        <w:rPr>
          <w:sz w:val="24"/>
          <w:szCs w:val="24"/>
        </w:rPr>
        <w:t xml:space="preserve">it was found that </w:t>
      </w:r>
      <w:r w:rsidR="00FD1AE4" w:rsidRPr="00891B0E">
        <w:rPr>
          <w:sz w:val="24"/>
          <w:szCs w:val="24"/>
        </w:rPr>
        <w:t xml:space="preserve">mutation of these sites either to alanine </w:t>
      </w:r>
      <w:r w:rsidR="003726C6" w:rsidRPr="00891B0E">
        <w:rPr>
          <w:sz w:val="24"/>
          <w:szCs w:val="24"/>
        </w:rPr>
        <w:t xml:space="preserve">(to eliminate </w:t>
      </w:r>
      <w:r w:rsidR="00EC2459" w:rsidRPr="00891B0E">
        <w:rPr>
          <w:sz w:val="24"/>
          <w:szCs w:val="24"/>
        </w:rPr>
        <w:t xml:space="preserve">the </w:t>
      </w:r>
      <w:r w:rsidR="003726C6" w:rsidRPr="00891B0E">
        <w:rPr>
          <w:sz w:val="24"/>
          <w:szCs w:val="24"/>
        </w:rPr>
        <w:t>side chain)</w:t>
      </w:r>
      <w:r w:rsidR="001965D3">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&lt;EndNote&gt;&lt;Cite&gt;&lt;Author&gt;Cheng&lt;/Author&gt;&lt;Year&gt;1991&lt;/Year&gt;&lt;RecNum&gt;160&lt;/RecNum&gt;&lt;DisplayText&gt;(Cheng et al., 1991)&lt;/DisplayText&gt;&lt;record&gt;&lt;rec-number&gt;160&lt;/rec-number&gt;&lt;foreign-keys&gt;&lt;key app="EN" db-id="rvpax0p99przf6ezar8xa0fn2ewrwrw202sx" timestamp="1452106087"&gt;160&lt;/key&gt;&lt;/foreign-keys&gt;&lt;ref-type name="Journal Article"&gt;17&lt;/ref-type&gt;&lt;contributors&gt;&lt;authors&gt;&lt;author&gt;Cheng, S. H.&lt;/author&gt;&lt;author&gt;Rich, D. P.&lt;/author&gt;&lt;author&gt;Marshall, J.&lt;/author&gt;&lt;author&gt;Gregory, R. J.&lt;/author&gt;&lt;author&gt;Welsh, M. J.&lt;/author&gt;&lt;author&gt;Smith, A. E.&lt;/author&gt;&lt;/authors&gt;&lt;/contributors&gt;&lt;auth-address&gt;Genzyme Corporation, Framingham, Massachusetts 01701.&lt;/auth-address&gt;&lt;titles&gt;&lt;title&gt;Phosphorylation of the R domain by cAMP-dependent protein kinase regulates the CFTR chloride channel&lt;/title&gt;&lt;secondary-title&gt;Cell&lt;/secondary-title&gt;&lt;alt-title&gt;Cell&lt;/alt-title&gt;&lt;/titles&gt;&lt;periodical&gt;&lt;full-title&gt;Cell&lt;/full-title&gt;&lt;abbr-1&gt;Cell&lt;/abbr-1&gt;&lt;/periodical&gt;&lt;alt-periodical&gt;&lt;full-title&gt;Cell&lt;/full-title&gt;&lt;abbr-1&gt;Cell&lt;/abbr-1&gt;&lt;/alt-periodical&gt;&lt;pages&gt;1027-36&lt;/pages&gt;&lt;volume&gt;66&lt;/volume&gt;&lt;number&gt;5&lt;/number&gt;&lt;keywords&gt;&lt;keyword&gt;Chloride Channels&lt;/keyword&gt;&lt;keyword&gt;Cystic Fibrosis/*physiopathology&lt;/keyword&gt;&lt;keyword&gt;Cystic Fibrosis Transmembrane Conductance Regulator&lt;/keyword&gt;&lt;keyword&gt;DNA Mutational Analysis&lt;/keyword&gt;&lt;keyword&gt;Electrophoresis, Gel, Two-Dimensional&lt;/keyword&gt;&lt;keyword&gt;Humans&lt;/keyword&gt;&lt;keyword&gt;In Vitro Techniques&lt;/keyword&gt;&lt;keyword&gt;Membrane Proteins/*physiology&lt;/keyword&gt;&lt;keyword&gt;Peptide Mapping&lt;/keyword&gt;&lt;keyword&gt;Phosphoproteins/physiology&lt;/keyword&gt;&lt;keyword&gt;Phosphorylation&lt;/keyword&gt;&lt;keyword&gt;Protein Kinases/*genetics&lt;/keyword&gt;&lt;keyword&gt;Structure-Activity Relationship&lt;/keyword&gt;&lt;keyword&gt;Transfection&lt;/keyword&gt;&lt;keyword&gt;Trypsin&lt;/keyword&gt;&lt;/keywords&gt;&lt;dates&gt;&lt;year&gt;1991&lt;/year&gt;&lt;pub-dates&gt;&lt;date&gt;Sep 6&lt;/date&gt;&lt;/pub-dates&gt;&lt;/dates&gt;&lt;isbn&gt;0092-8674 (Print)&amp;#xD;0092-8674 (Linking)&lt;/isbn&gt;&lt;accession-num&gt;1716180&lt;/accession-num&gt;&lt;urls&gt;&lt;related-urls&gt;&lt;url&gt;http://www.ncbi.nlm.nih.gov/pubmed/1716180&lt;/url&gt;&lt;/related-urls&gt;&lt;/urls&gt;&lt;/record&gt;&lt;/Cite&gt;&lt;/EndNote&gt;</w:instrText>
      </w:r>
      <w:r w:rsidR="00963CDE" w:rsidRPr="00891B0E">
        <w:rPr>
          <w:sz w:val="24"/>
          <w:szCs w:val="24"/>
        </w:rPr>
        <w:fldChar w:fldCharType="separate"/>
      </w:r>
      <w:r w:rsidR="0044108A">
        <w:rPr>
          <w:noProof/>
          <w:sz w:val="24"/>
          <w:szCs w:val="24"/>
        </w:rPr>
        <w:t>(Cheng et al., 1991)</w:t>
      </w:r>
      <w:r w:rsidR="00963CDE" w:rsidRPr="00891B0E">
        <w:rPr>
          <w:sz w:val="24"/>
          <w:szCs w:val="24"/>
        </w:rPr>
        <w:fldChar w:fldCharType="end"/>
      </w:r>
      <w:r w:rsidR="001965D3">
        <w:rPr>
          <w:sz w:val="24"/>
          <w:szCs w:val="24"/>
        </w:rPr>
        <w:t xml:space="preserve"> </w:t>
      </w:r>
      <w:r w:rsidR="00FD1AE4" w:rsidRPr="00891B0E">
        <w:rPr>
          <w:sz w:val="24"/>
          <w:szCs w:val="24"/>
        </w:rPr>
        <w:t>or to aspartic acid (to mimic phosphorylation</w:t>
      </w:r>
      <w:r w:rsidR="00A46E66">
        <w:rPr>
          <w:sz w:val="24"/>
          <w:szCs w:val="24"/>
        </w:rPr>
        <w:t xml:space="preserve"> </w:t>
      </w:r>
      <w:r w:rsidR="00963CDE" w:rsidRPr="00891B0E">
        <w:rPr>
          <w:sz w:val="24"/>
          <w:szCs w:val="24"/>
        </w:rPr>
        <w:fldChar w:fldCharType="begin">
          <w:fldData xml:space="preserve">PEVuZE5vdGU+PENpdGU+PEF1dGhvcj5SaWNoPC9BdXRob3I+PFllYXI+MTk5MzwvWWVhcj48UmVj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cGVyaW9kaWNhbD48cGFnZXM+MjAyNTktNjc8L3BhZ2VzPjx2b2x1bWU+MjY4PC92b2x1bWU+PG51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PEVuZE5vdGU+PENpdGU+PEF1dGhvcj5SaWNoPC9BdXRob3I+PFllYXI+MTk5MzwvWWVhcj48UmVj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(Rich et al., 1993)</w:t>
      </w:r>
      <w:r w:rsidR="00963CDE" w:rsidRPr="00891B0E">
        <w:rPr>
          <w:sz w:val="24"/>
          <w:szCs w:val="24"/>
        </w:rPr>
        <w:fldChar w:fldCharType="end"/>
      </w:r>
      <w:r w:rsidR="00FD1AE4" w:rsidRPr="00891B0E">
        <w:rPr>
          <w:sz w:val="24"/>
          <w:szCs w:val="24"/>
        </w:rPr>
        <w:t xml:space="preserve">) </w:t>
      </w:r>
      <w:r w:rsidR="002A4EB9">
        <w:rPr>
          <w:sz w:val="24"/>
          <w:szCs w:val="24"/>
        </w:rPr>
        <w:t>altered</w:t>
      </w:r>
      <w:r w:rsidR="00DB4751" w:rsidRPr="00891B0E">
        <w:rPr>
          <w:sz w:val="24"/>
          <w:szCs w:val="24"/>
        </w:rPr>
        <w:t xml:space="preserve"> the</w:t>
      </w:r>
      <w:r w:rsidR="00A46E66">
        <w:rPr>
          <w:sz w:val="24"/>
          <w:szCs w:val="24"/>
        </w:rPr>
        <w:t xml:space="preserve"> </w:t>
      </w:r>
      <w:r w:rsidR="005E6173" w:rsidRPr="00891B0E">
        <w:rPr>
          <w:sz w:val="24"/>
          <w:szCs w:val="24"/>
        </w:rPr>
        <w:t xml:space="preserve">dependence </w:t>
      </w:r>
      <w:r w:rsidR="00FD1AE4" w:rsidRPr="00891B0E">
        <w:rPr>
          <w:sz w:val="24"/>
          <w:szCs w:val="24"/>
        </w:rPr>
        <w:t>of the channel</w:t>
      </w:r>
      <w:r w:rsidR="005E6173" w:rsidRPr="00891B0E">
        <w:rPr>
          <w:sz w:val="24"/>
          <w:szCs w:val="24"/>
        </w:rPr>
        <w:t xml:space="preserve"> on cAMP or PKA</w:t>
      </w:r>
      <w:r w:rsidR="00FD1AE4" w:rsidRPr="00891B0E">
        <w:rPr>
          <w:sz w:val="24"/>
          <w:szCs w:val="24"/>
        </w:rPr>
        <w:t xml:space="preserve">. </w:t>
      </w:r>
      <w:r w:rsidR="003726C6" w:rsidRPr="00891B0E">
        <w:rPr>
          <w:sz w:val="24"/>
          <w:szCs w:val="24"/>
        </w:rPr>
        <w:t xml:space="preserve">The </w:t>
      </w:r>
      <w:r w:rsidR="00FE04F9" w:rsidRPr="00891B0E">
        <w:rPr>
          <w:sz w:val="24"/>
          <w:szCs w:val="24"/>
        </w:rPr>
        <w:t>fact</w:t>
      </w:r>
      <w:r w:rsidR="00A46E66">
        <w:rPr>
          <w:sz w:val="24"/>
          <w:szCs w:val="24"/>
        </w:rPr>
        <w:t xml:space="preserve"> </w:t>
      </w:r>
      <w:r w:rsidR="00DB4751" w:rsidRPr="00891B0E">
        <w:rPr>
          <w:sz w:val="24"/>
          <w:szCs w:val="24"/>
        </w:rPr>
        <w:t xml:space="preserve">that </w:t>
      </w:r>
      <w:r w:rsidR="002A4EB9">
        <w:rPr>
          <w:sz w:val="24"/>
          <w:szCs w:val="24"/>
        </w:rPr>
        <w:t xml:space="preserve">both </w:t>
      </w:r>
      <w:r w:rsidR="00992F2B" w:rsidRPr="00891B0E">
        <w:rPr>
          <w:sz w:val="24"/>
          <w:szCs w:val="24"/>
        </w:rPr>
        <w:t xml:space="preserve">phosphorylation, and phospho-mimicking at these positions </w:t>
      </w:r>
      <w:r w:rsidR="002A4EB9">
        <w:rPr>
          <w:sz w:val="24"/>
          <w:szCs w:val="24"/>
        </w:rPr>
        <w:t>reduced</w:t>
      </w:r>
      <w:r w:rsidR="00A46E66">
        <w:rPr>
          <w:sz w:val="24"/>
          <w:szCs w:val="24"/>
        </w:rPr>
        <w:t xml:space="preserve"> </w:t>
      </w:r>
      <w:r w:rsidR="00D13EAF" w:rsidRPr="00891B0E">
        <w:rPr>
          <w:sz w:val="24"/>
          <w:szCs w:val="24"/>
        </w:rPr>
        <w:t>phospho</w:t>
      </w:r>
      <w:r w:rsidR="005E6173" w:rsidRPr="00891B0E">
        <w:rPr>
          <w:sz w:val="24"/>
          <w:szCs w:val="24"/>
        </w:rPr>
        <w:t>-</w:t>
      </w:r>
      <w:r w:rsidR="00FE04F9" w:rsidRPr="00891B0E">
        <w:rPr>
          <w:sz w:val="24"/>
          <w:szCs w:val="24"/>
        </w:rPr>
        <w:t xml:space="preserve">dependence </w:t>
      </w:r>
      <w:r w:rsidR="00A028AE" w:rsidRPr="00891B0E">
        <w:rPr>
          <w:sz w:val="24"/>
          <w:szCs w:val="24"/>
        </w:rPr>
        <w:t xml:space="preserve">strongly implied that the </w:t>
      </w:r>
      <w:r w:rsidR="000C62D1" w:rsidRPr="00891B0E">
        <w:rPr>
          <w:sz w:val="24"/>
          <w:szCs w:val="24"/>
        </w:rPr>
        <w:t>unphosphorylated R-</w:t>
      </w:r>
      <w:r w:rsidR="00A028AE" w:rsidRPr="00891B0E">
        <w:rPr>
          <w:sz w:val="24"/>
          <w:szCs w:val="24"/>
        </w:rPr>
        <w:t xml:space="preserve">domain overall served as an inhibitory </w:t>
      </w:r>
      <w:r w:rsidR="00DB4751" w:rsidRPr="00891B0E">
        <w:rPr>
          <w:sz w:val="24"/>
          <w:szCs w:val="24"/>
        </w:rPr>
        <w:t xml:space="preserve">domain </w:t>
      </w:r>
      <w:r w:rsidR="000C62D1" w:rsidRPr="00891B0E">
        <w:rPr>
          <w:sz w:val="24"/>
          <w:szCs w:val="24"/>
        </w:rPr>
        <w:t xml:space="preserve">and that phosphorylation relieved this </w:t>
      </w:r>
      <w:r w:rsidR="00DB4751" w:rsidRPr="00891B0E">
        <w:rPr>
          <w:sz w:val="24"/>
          <w:szCs w:val="24"/>
        </w:rPr>
        <w:t xml:space="preserve">inhibition.  </w:t>
      </w:r>
      <w:r w:rsidR="00A46E66">
        <w:rPr>
          <w:sz w:val="24"/>
          <w:szCs w:val="24"/>
        </w:rPr>
        <w:t>The above</w:t>
      </w:r>
      <w:r w:rsidR="00DB4751" w:rsidRPr="00891B0E">
        <w:rPr>
          <w:sz w:val="24"/>
          <w:szCs w:val="24"/>
        </w:rPr>
        <w:t xml:space="preserve"> data conjured hypotheses relating the R-domain </w:t>
      </w:r>
      <w:r w:rsidR="00036B32">
        <w:rPr>
          <w:sz w:val="24"/>
          <w:szCs w:val="24"/>
        </w:rPr>
        <w:t xml:space="preserve">to that of the </w:t>
      </w:r>
      <w:r w:rsidR="00EE4DE5" w:rsidRPr="00891B0E">
        <w:rPr>
          <w:sz w:val="24"/>
          <w:szCs w:val="24"/>
        </w:rPr>
        <w:t xml:space="preserve">inactivation </w:t>
      </w:r>
      <w:r w:rsidR="005E6173" w:rsidRPr="00891B0E">
        <w:rPr>
          <w:sz w:val="24"/>
          <w:szCs w:val="24"/>
        </w:rPr>
        <w:t>“</w:t>
      </w:r>
      <w:r w:rsidR="00EE4DE5" w:rsidRPr="00891B0E">
        <w:rPr>
          <w:sz w:val="24"/>
          <w:szCs w:val="24"/>
        </w:rPr>
        <w:t>ball</w:t>
      </w:r>
      <w:r w:rsidR="005E6173" w:rsidRPr="00891B0E">
        <w:rPr>
          <w:sz w:val="24"/>
          <w:szCs w:val="24"/>
        </w:rPr>
        <w:t>”</w:t>
      </w:r>
      <w:r w:rsidR="00A46E66">
        <w:rPr>
          <w:sz w:val="24"/>
          <w:szCs w:val="24"/>
        </w:rPr>
        <w:t xml:space="preserve"> </w:t>
      </w:r>
      <w:r w:rsidR="00036B32">
        <w:rPr>
          <w:sz w:val="24"/>
          <w:szCs w:val="24"/>
        </w:rPr>
        <w:t xml:space="preserve">responsible for inactivation of </w:t>
      </w:r>
      <w:r w:rsidR="005E6173" w:rsidRPr="00891B0E">
        <w:rPr>
          <w:sz w:val="24"/>
          <w:szCs w:val="24"/>
        </w:rPr>
        <w:t xml:space="preserve">voltage-gated ion channels </w:t>
      </w:r>
      <w:r w:rsidR="00963CDE" w:rsidRPr="00891B0E">
        <w:rPr>
          <w:sz w:val="24"/>
          <w:szCs w:val="24"/>
        </w:rPr>
        <w:fldChar w:fldCharType="begin"/>
      </w:r>
      <w:r w:rsidR="0044108A">
        <w:rPr>
          <w:sz w:val="24"/>
          <w:szCs w:val="24"/>
        </w:rPr>
        <w:instrText xml:space="preserve"> ADDIN EN.CITE &lt;EndNote&gt;&lt;Cite&gt;&lt;Author&gt;Armstrong&lt;/Author&gt;&lt;Year&gt;1977&lt;/Year&gt;&lt;RecNum&gt;284&lt;/RecNum&gt;&lt;DisplayText&gt;(Armstrong and Bezanilla, 1977)&lt;/DisplayText&gt;&lt;record&gt;&lt;rec-number&gt;284&lt;/rec-number&gt;&lt;foreign-keys&gt;&lt;key app="EN" db-id="rvpax0p99przf6ezar8xa0fn2ewrwrw202sx" timestamp="1454092578"&gt;284&lt;/key&gt;&lt;/foreign-keys&gt;&lt;ref-type name="Journal Article"&gt;17&lt;/ref-type&gt;&lt;contributors&gt;&lt;authors&gt;&lt;author&gt;Armstrong, C. M.&lt;/author&gt;&lt;author&gt;Bezanilla, F.&lt;/author&gt;&lt;/authors&gt;&lt;/contributors&gt;&lt;titles&gt;&lt;title&gt;Inactivation of the sodium channel. II. Gating current experiments&lt;/title&gt;&lt;secondary-title&gt;J Gen Physiol&lt;/secondary-title&gt;&lt;alt-title&gt;The Journal of general physiology&lt;/alt-title&gt;&lt;/titles&gt;&lt;periodical&gt;&lt;full-title&gt;J Gen Physiol&lt;/full-title&gt;&lt;abbr-1&gt;The Journal of general physiology&lt;/abbr-1&gt;&lt;/periodical&gt;&lt;alt-periodical&gt;&lt;full-title&gt;J Gen Physiol&lt;/full-title&gt;&lt;abbr-1&gt;The Journal of general physiology&lt;/abbr-1&gt;&lt;/alt-periodical&gt;&lt;pages&gt;567-90&lt;/pages&gt;&lt;volume&gt;70&lt;/volume&gt;&lt;number&gt;5&lt;/number&gt;&lt;keywords&gt;&lt;keyword&gt;Action Potentials&lt;/keyword&gt;&lt;keyword&gt;Animals&lt;/keyword&gt;&lt;keyword&gt;Axons/metabolism&lt;/keyword&gt;&lt;keyword&gt;Decapodiformes&lt;/keyword&gt;&lt;keyword&gt;Electric Stimulation&lt;/keyword&gt;&lt;keyword&gt;In Vitro Techniques&lt;/keyword&gt;&lt;keyword&gt;Membrane Potentials&lt;/keyword&gt;&lt;keyword&gt;Models, Biological&lt;/keyword&gt;&lt;keyword&gt;Sodium/*metabolism&lt;/keyword&gt;&lt;keyword&gt;Time Factors&lt;/keyword&gt;&lt;/keywords&gt;&lt;dates&gt;&lt;year&gt;1977&lt;/year&gt;&lt;pub-dates&gt;&lt;date&gt;Nov&lt;/date&gt;&lt;/pub-dates&gt;&lt;/dates&gt;&lt;isbn&gt;0022-1295 (Print)&amp;#xD;0022-1295 (Linking)&lt;/isbn&gt;&lt;accession-num&gt;591912&lt;/accession-num&gt;&lt;urls&gt;&lt;related-urls&gt;&lt;url&gt;http://www.ncbi.nlm.nih.gov/pubmed/591912&lt;/url&gt;&lt;/related-urls&gt;&lt;/urls&gt;&lt;custom2&gt;2228472&lt;/custom2&gt;&lt;/record&gt;&lt;/Cite&gt;&lt;/EndNote&gt;</w:instrText>
      </w:r>
      <w:r w:rsidR="00963CDE" w:rsidRPr="00891B0E">
        <w:rPr>
          <w:sz w:val="24"/>
          <w:szCs w:val="24"/>
        </w:rPr>
        <w:fldChar w:fldCharType="separate"/>
      </w:r>
      <w:r w:rsidR="0044108A">
        <w:rPr>
          <w:noProof/>
          <w:sz w:val="24"/>
          <w:szCs w:val="24"/>
        </w:rPr>
        <w:t>(Armstrong and Bezanilla, 1977)</w:t>
      </w:r>
      <w:r w:rsidR="00963CDE" w:rsidRPr="00891B0E">
        <w:rPr>
          <w:sz w:val="24"/>
          <w:szCs w:val="24"/>
        </w:rPr>
        <w:fldChar w:fldCharType="end"/>
      </w:r>
      <w:r w:rsidR="007D579D" w:rsidRPr="00891B0E">
        <w:rPr>
          <w:sz w:val="24"/>
          <w:szCs w:val="24"/>
        </w:rPr>
        <w:t xml:space="preserve">.  This </w:t>
      </w:r>
      <w:r w:rsidR="00086D53" w:rsidRPr="00891B0E">
        <w:rPr>
          <w:sz w:val="24"/>
          <w:szCs w:val="24"/>
        </w:rPr>
        <w:t xml:space="preserve">idea was indirectly </w:t>
      </w:r>
      <w:r w:rsidR="007D579D" w:rsidRPr="00891B0E">
        <w:rPr>
          <w:sz w:val="24"/>
          <w:szCs w:val="24"/>
        </w:rPr>
        <w:t>supported by the fact that there</w:t>
      </w:r>
      <w:r w:rsidR="00FB0DAB" w:rsidRPr="00891B0E">
        <w:rPr>
          <w:sz w:val="24"/>
          <w:szCs w:val="24"/>
        </w:rPr>
        <w:t xml:space="preserve"> was</w:t>
      </w:r>
      <w:r w:rsidR="00A46E66">
        <w:rPr>
          <w:sz w:val="24"/>
          <w:szCs w:val="24"/>
        </w:rPr>
        <w:t xml:space="preserve"> </w:t>
      </w:r>
      <w:r w:rsidR="00D85010" w:rsidRPr="00891B0E">
        <w:rPr>
          <w:sz w:val="24"/>
          <w:szCs w:val="24"/>
        </w:rPr>
        <w:t xml:space="preserve">redundancy </w:t>
      </w:r>
      <w:r w:rsidR="00FB0DAB" w:rsidRPr="00891B0E">
        <w:rPr>
          <w:sz w:val="24"/>
          <w:szCs w:val="24"/>
        </w:rPr>
        <w:t xml:space="preserve">observed in terms of the ability of </w:t>
      </w:r>
      <w:r w:rsidR="00086D53" w:rsidRPr="00891B0E">
        <w:rPr>
          <w:sz w:val="24"/>
          <w:szCs w:val="24"/>
        </w:rPr>
        <w:t xml:space="preserve">four </w:t>
      </w:r>
      <w:r w:rsidR="00D85010" w:rsidRPr="00891B0E">
        <w:rPr>
          <w:sz w:val="24"/>
          <w:szCs w:val="24"/>
        </w:rPr>
        <w:t>main serine residues</w:t>
      </w:r>
      <w:r w:rsidR="00A46E66">
        <w:rPr>
          <w:sz w:val="24"/>
          <w:szCs w:val="24"/>
        </w:rPr>
        <w:t xml:space="preserve"> </w:t>
      </w:r>
      <w:r w:rsidR="00086D53" w:rsidRPr="00891B0E">
        <w:rPr>
          <w:sz w:val="24"/>
          <w:szCs w:val="24"/>
        </w:rPr>
        <w:t>to inhibit the channel</w:t>
      </w:r>
      <w:r w:rsidR="00B9659E" w:rsidRPr="00891B0E">
        <w:rPr>
          <w:sz w:val="24"/>
          <w:szCs w:val="24"/>
        </w:rPr>
        <w:t xml:space="preserve"> when </w:t>
      </w:r>
      <w:r w:rsidR="00036B32">
        <w:rPr>
          <w:sz w:val="24"/>
          <w:szCs w:val="24"/>
        </w:rPr>
        <w:t>un</w:t>
      </w:r>
      <w:r w:rsidR="00B9659E" w:rsidRPr="00891B0E">
        <w:rPr>
          <w:sz w:val="24"/>
          <w:szCs w:val="24"/>
        </w:rPr>
        <w:t>phosphorylated</w:t>
      </w:r>
      <w:r w:rsidR="00A46E66">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&lt;EndNote&gt;&lt;Cite&gt;&lt;Author&gt;Cheng&lt;/Author&gt;&lt;Year&gt;1991&lt;/Year&gt;&lt;RecNum&gt;160&lt;/RecNum&gt;&lt;DisplayText&gt;(Cheng et al., 1991)&lt;/DisplayText&gt;&lt;record&gt;&lt;rec-number&gt;160&lt;/rec-number&gt;&lt;foreign-keys&gt;&lt;key app="EN" db-id="rvpax0p99przf6ezar8xa0fn2ewrwrw202sx" timestamp="1452106087"&gt;160&lt;/key&gt;&lt;/foreign-keys&gt;&lt;ref-type name="Journal Article"&gt;17&lt;/ref-type&gt;&lt;contributors&gt;&lt;authors&gt;&lt;author&gt;Cheng, S. H.&lt;/author&gt;&lt;author&gt;Rich, D. P.&lt;/author&gt;&lt;author&gt;Marshall, J.&lt;/author&gt;&lt;author&gt;Gregory, R. J.&lt;/author&gt;&lt;author&gt;Welsh, M. J.&lt;/author&gt;&lt;author&gt;Smith, A. E.&lt;/author&gt;&lt;/authors&gt;&lt;/contributors&gt;&lt;auth-address&gt;Genzyme Corporation, Framingham, Massachusetts 01701.&lt;/auth-address&gt;&lt;titles&gt;&lt;title&gt;Phosphorylation of the R domain by cAMP-dependent protein kinase regulates the CFTR chloride channel&lt;/title&gt;&lt;secondary-title&gt;Cell&lt;/secondary-title&gt;&lt;alt-title&gt;Cell&lt;/alt-title&gt;&lt;/titles&gt;&lt;periodical&gt;&lt;full-title&gt;Cell&lt;/full-title&gt;&lt;abbr-1&gt;Cell&lt;/abbr-1&gt;&lt;/periodical&gt;&lt;alt-periodical&gt;&lt;full-title&gt;Cell&lt;/full-title&gt;&lt;abbr-1&gt;Cell&lt;/abbr-1&gt;&lt;/alt-periodical&gt;&lt;pages&gt;1027-36&lt;/pages&gt;&lt;volume&gt;66&lt;/volume&gt;&lt;number&gt;5&lt;/number&gt;&lt;keywords&gt;&lt;keyword&gt;Chloride Channels&lt;/keyword&gt;&lt;keyword&gt;Cystic Fibrosis/*physiopathology&lt;/keyword&gt;&lt;keyword&gt;Cystic Fibrosis Transmembrane Conductance Regulator&lt;/keyword&gt;&lt;keyword&gt;DNA Mutational Analysis&lt;/keyword&gt;&lt;keyword&gt;Electrophoresis, Gel, Two-Dimensional&lt;/keyword&gt;&lt;keyword&gt;Humans&lt;/keyword&gt;&lt;keyword&gt;In Vitro Techniques&lt;/keyword&gt;&lt;keyword&gt;Membrane Proteins/*physiology&lt;/keyword&gt;&lt;keyword&gt;Peptide Mapping&lt;/keyword&gt;&lt;keyword&gt;Phosphoproteins/physiology&lt;/keyword&gt;&lt;keyword&gt;Phosphorylation&lt;/keyword&gt;&lt;keyword&gt;Protein Kinases/*genetics&lt;/keyword&gt;&lt;keyword&gt;Structure-Activity Relationship&lt;/keyword&gt;&lt;keyword&gt;Transfection&lt;/keyword&gt;&lt;keyword&gt;Trypsin&lt;/keyword&gt;&lt;/keywords&gt;&lt;dates&gt;&lt;year&gt;1991&lt;/year&gt;&lt;pub-dates&gt;&lt;date&gt;Sep 6&lt;/date&gt;&lt;/pub-dates&gt;&lt;/dates&gt;&lt;isbn&gt;0092-8674 (Print)&amp;#xD;0092-8674 (Linking)&lt;/isbn&gt;&lt;accession-num&gt;1716180&lt;/accession-num&gt;&lt;urls&gt;&lt;related-urls&gt;&lt;url&gt;http://www.ncbi.nlm.nih.gov/pubmed/1716180&lt;/url&gt;&lt;/related-urls&gt;&lt;/urls&gt;&lt;/record&gt;&lt;/Cite&gt;&lt;/EndNote&gt;</w:instrText>
      </w:r>
      <w:r w:rsidR="00963CDE" w:rsidRPr="00891B0E">
        <w:rPr>
          <w:sz w:val="24"/>
          <w:szCs w:val="24"/>
        </w:rPr>
        <w:fldChar w:fldCharType="separate"/>
      </w:r>
      <w:r w:rsidR="0044108A">
        <w:rPr>
          <w:noProof/>
          <w:sz w:val="24"/>
          <w:szCs w:val="24"/>
        </w:rPr>
        <w:t>(Cheng et al., 1991)</w:t>
      </w:r>
      <w:r w:rsidR="00963CDE" w:rsidRPr="00891B0E">
        <w:rPr>
          <w:sz w:val="24"/>
          <w:szCs w:val="24"/>
        </w:rPr>
        <w:fldChar w:fldCharType="end"/>
      </w:r>
      <w:r w:rsidR="00086D53" w:rsidRPr="00891B0E">
        <w:rPr>
          <w:sz w:val="24"/>
          <w:szCs w:val="24"/>
        </w:rPr>
        <w:t xml:space="preserve">.  </w:t>
      </w:r>
    </w:p>
    <w:p w:rsidR="006B4BFC" w:rsidRPr="00891B0E" w:rsidRDefault="002D1E32" w:rsidP="006B4BFC">
      <w:pPr>
        <w:spacing w:line="480" w:lineRule="auto"/>
        <w:ind w:firstLine="720"/>
        <w:jc w:val="both"/>
        <w:rPr>
          <w:sz w:val="24"/>
          <w:szCs w:val="24"/>
        </w:rPr>
      </w:pPr>
      <w:r w:rsidRPr="00891B0E">
        <w:rPr>
          <w:sz w:val="24"/>
          <w:szCs w:val="24"/>
        </w:rPr>
        <w:t>However, subsequent</w:t>
      </w:r>
      <w:r w:rsidR="005E6173" w:rsidRPr="00891B0E">
        <w:rPr>
          <w:sz w:val="24"/>
          <w:szCs w:val="24"/>
        </w:rPr>
        <w:t xml:space="preserve"> studies </w:t>
      </w:r>
      <w:r w:rsidR="00036B32">
        <w:rPr>
          <w:sz w:val="24"/>
          <w:szCs w:val="24"/>
        </w:rPr>
        <w:t xml:space="preserve">have </w:t>
      </w:r>
      <w:r w:rsidR="00E373D9" w:rsidRPr="00891B0E">
        <w:rPr>
          <w:sz w:val="24"/>
          <w:szCs w:val="24"/>
        </w:rPr>
        <w:t>complicated this model</w:t>
      </w:r>
      <w:r w:rsidR="00931872" w:rsidRPr="00891B0E">
        <w:rPr>
          <w:sz w:val="24"/>
          <w:szCs w:val="24"/>
        </w:rPr>
        <w:t xml:space="preserve"> significantly</w:t>
      </w:r>
      <w:r w:rsidR="00E373D9" w:rsidRPr="00891B0E">
        <w:rPr>
          <w:sz w:val="24"/>
          <w:szCs w:val="24"/>
        </w:rPr>
        <w:t>.  First, it was shown that</w:t>
      </w:r>
      <w:r w:rsidRPr="00891B0E">
        <w:rPr>
          <w:sz w:val="24"/>
          <w:szCs w:val="24"/>
        </w:rPr>
        <w:t xml:space="preserve"> </w:t>
      </w:r>
      <w:r w:rsidR="00A46E66">
        <w:rPr>
          <w:sz w:val="24"/>
          <w:szCs w:val="24"/>
        </w:rPr>
        <w:t xml:space="preserve">an </w:t>
      </w:r>
      <w:r w:rsidRPr="00891B0E">
        <w:rPr>
          <w:sz w:val="24"/>
          <w:szCs w:val="24"/>
        </w:rPr>
        <w:t>exogenous unphosphorylated</w:t>
      </w:r>
      <w:r w:rsidR="0088271A" w:rsidRPr="00891B0E">
        <w:rPr>
          <w:sz w:val="24"/>
          <w:szCs w:val="24"/>
        </w:rPr>
        <w:t xml:space="preserve"> R domain </w:t>
      </w:r>
      <w:r w:rsidR="00A46E66">
        <w:rPr>
          <w:sz w:val="24"/>
          <w:szCs w:val="24"/>
        </w:rPr>
        <w:t xml:space="preserve">peptide </w:t>
      </w:r>
      <w:r w:rsidR="0088271A" w:rsidRPr="00891B0E">
        <w:rPr>
          <w:sz w:val="24"/>
          <w:szCs w:val="24"/>
        </w:rPr>
        <w:t>failed to inhibit R domain-less</w:t>
      </w:r>
      <w:r w:rsidR="0097665C">
        <w:rPr>
          <w:sz w:val="24"/>
          <w:szCs w:val="24"/>
        </w:rPr>
        <w:t xml:space="preserve"> (ΔR-CFTR) </w:t>
      </w:r>
      <w:r w:rsidR="0088271A" w:rsidRPr="00891B0E">
        <w:rPr>
          <w:sz w:val="24"/>
          <w:szCs w:val="24"/>
        </w:rPr>
        <w:t xml:space="preserve">channels, while adding a phosphorylated R domain </w:t>
      </w:r>
      <w:r w:rsidR="00A46E66">
        <w:rPr>
          <w:sz w:val="24"/>
          <w:szCs w:val="24"/>
        </w:rPr>
        <w:t xml:space="preserve">peptide </w:t>
      </w:r>
      <w:r w:rsidR="00916D93" w:rsidRPr="00891B0E">
        <w:rPr>
          <w:sz w:val="24"/>
          <w:szCs w:val="24"/>
        </w:rPr>
        <w:t xml:space="preserve">actually </w:t>
      </w:r>
      <w:r w:rsidR="0088271A" w:rsidRPr="00891B0E">
        <w:rPr>
          <w:sz w:val="24"/>
          <w:szCs w:val="24"/>
        </w:rPr>
        <w:t xml:space="preserve">stimulated </w:t>
      </w:r>
      <w:r w:rsidR="00931872" w:rsidRPr="00891B0E">
        <w:rPr>
          <w:sz w:val="24"/>
          <w:szCs w:val="24"/>
        </w:rPr>
        <w:t>them</w:t>
      </w:r>
      <w:r w:rsidR="0097665C">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&lt;EndNote&gt;&lt;Cite&gt;&lt;Author&gt;Winter&lt;/Author&gt;&lt;Year&gt;1997&lt;/Year&gt;&lt;RecNum&gt;285&lt;/RecNum&gt;&lt;DisplayText&gt;(Winter and Welsh, 1997)&lt;/DisplayText&gt;&lt;record&gt;&lt;rec-number&gt;285&lt;/rec-number&gt;&lt;foreign-keys&gt;&lt;key app="EN" db-id="rvpax0p99przf6ezar8xa0fn2ewrwrw202sx" timestamp="1454094458"&gt;285&lt;/key&gt;&lt;/foreign-keys&gt;&lt;ref-type name="Journal Article"&gt;17&lt;/ref-type&gt;&lt;contributors&gt;&lt;authors&gt;&lt;author&gt;Winter, M. C.&lt;/author&gt;&lt;author&gt;Welsh, M. J.&lt;/author&gt;&lt;/authors&gt;&lt;/contributors&gt;&lt;auth-address&gt;Howard Hughes Medical Institute, Department of Internal Medicine, University of Iowa College of Medicine, Iowa City 52242, USA.&lt;/auth-address&gt;&lt;titles&gt;&lt;title&gt;Stimulation of CFTR activity by its phosphorylated R domain&lt;/title&gt;&lt;secondary-title&gt;Nature&lt;/secondary-title&gt;&lt;alt-title&gt;Nature&lt;/alt-title&gt;&lt;/titles&gt;&lt;periodical&gt;&lt;full-title&gt;Nature&lt;/full-title&gt;&lt;abbr-1&gt;Nature&lt;/abbr-1&gt;&lt;/periodical&gt;&lt;alt-periodical&gt;&lt;full-title&gt;Nature&lt;/full-title&gt;&lt;abbr-1&gt;Nature&lt;/abbr-1&gt;&lt;/alt-periodical&gt;&lt;pages&gt;294-6&lt;/pages&gt;&lt;volume&gt;389&lt;/volume&gt;&lt;number&gt;6648&lt;/number&gt;&lt;keywords&gt;&lt;keyword&gt;Adenosine Triphosphate/metabolism&lt;/keyword&gt;&lt;keyword&gt;Binding Sites&lt;/keyword&gt;&lt;keyword&gt;Cloning, Molecular&lt;/keyword&gt;&lt;keyword&gt;Cyclic AMP-Dependent Protein Kinases/metabolism&lt;/keyword&gt;&lt;keyword&gt;Cystic Fibrosis Transmembrane Conductance Regulator/genetics/*metabolism&lt;/keyword&gt;&lt;keyword&gt;Escherichia coli&lt;/keyword&gt;&lt;keyword&gt;HeLa Cells&lt;/keyword&gt;&lt;keyword&gt;Humans&lt;/keyword&gt;&lt;keyword&gt;Ion Channel Gating&lt;/keyword&gt;&lt;keyword&gt;Mutagenesis, Site-Directed&lt;/keyword&gt;&lt;keyword&gt;Phosphorylation&lt;/keyword&gt;&lt;keyword&gt;Serine/metabolism&lt;/keyword&gt;&lt;/keywords&gt;&lt;dates&gt;&lt;year&gt;1997&lt;/year&gt;&lt;pub-dates&gt;&lt;date&gt;Sep 18&lt;/date&gt;&lt;/pub-dates&gt;&lt;/dates&gt;&lt;isbn&gt;0028-0836 (Print)&amp;#xD;0028-0836 (Linking)&lt;/isbn&gt;&lt;accession-num&gt;9305845&lt;/accession-num&gt;&lt;urls&gt;&lt;related-urls&gt;&lt;url&gt;http://www.ncbi.nlm.nih.gov/pubmed/9305845&lt;/url&gt;&lt;/related-urls&gt;&lt;/urls&gt;&lt;electronic-resource-num&gt;10.1038/38514&lt;/electronic-resource-num&gt;&lt;/record&gt;&lt;/Cite&gt;&lt;/EndNote&gt;</w:instrText>
      </w:r>
      <w:r w:rsidR="00963CDE" w:rsidRPr="00891B0E">
        <w:rPr>
          <w:sz w:val="24"/>
          <w:szCs w:val="24"/>
        </w:rPr>
        <w:fldChar w:fldCharType="separate"/>
      </w:r>
      <w:r w:rsidR="0044108A">
        <w:rPr>
          <w:noProof/>
          <w:sz w:val="24"/>
          <w:szCs w:val="24"/>
        </w:rPr>
        <w:t>(Winter and Welsh, 1997)</w:t>
      </w:r>
      <w:r w:rsidR="00963CDE" w:rsidRPr="00891B0E">
        <w:rPr>
          <w:sz w:val="24"/>
          <w:szCs w:val="24"/>
        </w:rPr>
        <w:fldChar w:fldCharType="end"/>
      </w:r>
      <w:r w:rsidR="0088271A" w:rsidRPr="00891B0E">
        <w:rPr>
          <w:sz w:val="24"/>
          <w:szCs w:val="24"/>
        </w:rPr>
        <w:t xml:space="preserve">. </w:t>
      </w:r>
      <w:r w:rsidRPr="00891B0E">
        <w:rPr>
          <w:sz w:val="24"/>
          <w:szCs w:val="24"/>
        </w:rPr>
        <w:t xml:space="preserve">   Second, it was shown via </w:t>
      </w:r>
      <w:r w:rsidR="00293806" w:rsidRPr="00891B0E">
        <w:rPr>
          <w:sz w:val="24"/>
          <w:szCs w:val="24"/>
        </w:rPr>
        <w:t>a c</w:t>
      </w:r>
      <w:r w:rsidR="00086D53" w:rsidRPr="00891B0E">
        <w:rPr>
          <w:sz w:val="24"/>
          <w:szCs w:val="24"/>
        </w:rPr>
        <w:t xml:space="preserve">ombination of </w:t>
      </w:r>
      <w:r w:rsidR="007F41E7" w:rsidRPr="00891B0E">
        <w:rPr>
          <w:sz w:val="24"/>
          <w:szCs w:val="24"/>
        </w:rPr>
        <w:t>approaches (electrophysiology</w:t>
      </w:r>
      <w:r w:rsidR="00293806" w:rsidRPr="00891B0E">
        <w:rPr>
          <w:sz w:val="24"/>
          <w:szCs w:val="24"/>
        </w:rPr>
        <w:t>, mass spectroscopy, and phospho</w:t>
      </w:r>
      <w:r w:rsidR="00BC3F21" w:rsidRPr="00891B0E">
        <w:rPr>
          <w:sz w:val="24"/>
          <w:szCs w:val="24"/>
        </w:rPr>
        <w:t>-</w:t>
      </w:r>
      <w:r w:rsidR="007F41E7" w:rsidRPr="00891B0E">
        <w:rPr>
          <w:sz w:val="24"/>
          <w:szCs w:val="24"/>
        </w:rPr>
        <w:t>western blotting)</w:t>
      </w:r>
      <w:r w:rsidR="00293806" w:rsidRPr="00891B0E">
        <w:rPr>
          <w:sz w:val="24"/>
          <w:szCs w:val="24"/>
        </w:rPr>
        <w:t xml:space="preserve"> that specific </w:t>
      </w:r>
      <w:r w:rsidR="00086D53" w:rsidRPr="00891B0E">
        <w:rPr>
          <w:sz w:val="24"/>
          <w:szCs w:val="24"/>
        </w:rPr>
        <w:t xml:space="preserve">sites </w:t>
      </w:r>
      <w:r w:rsidR="00036B32">
        <w:rPr>
          <w:sz w:val="24"/>
          <w:szCs w:val="24"/>
        </w:rPr>
        <w:t xml:space="preserve">are phosphorylated at different rates </w:t>
      </w:r>
      <w:r w:rsidR="00963CDE">
        <w:rPr>
          <w:sz w:val="24"/>
          <w:szCs w:val="24"/>
        </w:rPr>
        <w:fldChar w:fldCharType="begin">
          <w:fldData xml:space="preserve">PEVuZE5vdGU+PENpdGU+PEF1dGhvcj5Dc2FuYWR5PC9BdXRob3I+PFllYXI+MjAwNTwvWWVhcj48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PEVuZE5vdGU+PENpdGU+PEF1dGhvcj5Dc2FuYWR5PC9BdXRob3I+PFllYXI+MjAwNTwvWWVhcj48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(Csanady et al., 2005b)</w:t>
      </w:r>
      <w:r w:rsidR="00963CDE">
        <w:rPr>
          <w:sz w:val="24"/>
          <w:szCs w:val="24"/>
        </w:rPr>
        <w:fldChar w:fldCharType="end"/>
      </w:r>
      <w:r w:rsidR="00036B32">
        <w:rPr>
          <w:sz w:val="24"/>
          <w:szCs w:val="24"/>
        </w:rPr>
        <w:t xml:space="preserve"> and </w:t>
      </w:r>
      <w:r w:rsidR="00086D53" w:rsidRPr="00891B0E">
        <w:rPr>
          <w:sz w:val="24"/>
          <w:szCs w:val="24"/>
        </w:rPr>
        <w:t xml:space="preserve">mediate </w:t>
      </w:r>
      <w:r w:rsidR="00036B32">
        <w:rPr>
          <w:sz w:val="24"/>
          <w:szCs w:val="24"/>
        </w:rPr>
        <w:t>opposite functions; t</w:t>
      </w:r>
      <w:r w:rsidR="0088271A" w:rsidRPr="00891B0E">
        <w:rPr>
          <w:sz w:val="24"/>
          <w:szCs w:val="24"/>
        </w:rPr>
        <w:t>his</w:t>
      </w:r>
      <w:r w:rsidR="005C7787" w:rsidRPr="00891B0E">
        <w:rPr>
          <w:sz w:val="24"/>
          <w:szCs w:val="24"/>
        </w:rPr>
        <w:t xml:space="preserve"> is to say, some sites inhibit</w:t>
      </w:r>
      <w:r w:rsidR="0088271A" w:rsidRPr="00891B0E">
        <w:rPr>
          <w:sz w:val="24"/>
          <w:szCs w:val="24"/>
        </w:rPr>
        <w:t xml:space="preserve"> CFTR when</w:t>
      </w:r>
      <w:r w:rsidR="00A46E66">
        <w:rPr>
          <w:sz w:val="24"/>
          <w:szCs w:val="24"/>
        </w:rPr>
        <w:t xml:space="preserve"> </w:t>
      </w:r>
      <w:r w:rsidR="00086D53" w:rsidRPr="00891B0E">
        <w:rPr>
          <w:sz w:val="24"/>
          <w:szCs w:val="24"/>
        </w:rPr>
        <w:t>un</w:t>
      </w:r>
      <w:r w:rsidR="00293806" w:rsidRPr="00891B0E">
        <w:rPr>
          <w:sz w:val="24"/>
          <w:szCs w:val="24"/>
        </w:rPr>
        <w:t>phosphorylated</w:t>
      </w:r>
      <w:r w:rsidR="00BF5B97" w:rsidRPr="00891B0E">
        <w:rPr>
          <w:sz w:val="24"/>
          <w:szCs w:val="24"/>
        </w:rPr>
        <w:t xml:space="preserve">, while some sites inhibit </w:t>
      </w:r>
      <w:r w:rsidR="00086D53" w:rsidRPr="00891B0E">
        <w:rPr>
          <w:sz w:val="24"/>
          <w:szCs w:val="24"/>
        </w:rPr>
        <w:t>CFTR when phosphorylated</w:t>
      </w:r>
      <w:r w:rsidR="00A46E66">
        <w:rPr>
          <w:sz w:val="24"/>
          <w:szCs w:val="24"/>
        </w:rPr>
        <w:t xml:space="preserve"> </w:t>
      </w:r>
      <w:r w:rsidR="00963CDE" w:rsidRPr="00891B0E">
        <w:rPr>
          <w:sz w:val="24"/>
          <w:szCs w:val="24"/>
        </w:rPr>
        <w:fldChar w:fldCharType="begin">
          <w:fldData xml:space="preserve">PEVuZE5vdGU+PENpdGU+PEF1dGhvcj5XaWxraW5zb248L0F1dGhvcj48WWVhcj4xOTk3PC9ZZWFy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PEVuZE5vdGU+PENpdGU+PEF1dGhvcj5XaWxraW5zb248L0F1dGhvcj48WWVhcj4xOTk3PC9ZZWFy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(Csanady et al., 2005b; Wilkinson et al., 1997)</w:t>
      </w:r>
      <w:r w:rsidR="00963CDE" w:rsidRPr="00891B0E">
        <w:rPr>
          <w:sz w:val="24"/>
          <w:szCs w:val="24"/>
        </w:rPr>
        <w:fldChar w:fldCharType="end"/>
      </w:r>
      <w:r w:rsidR="00712036" w:rsidRPr="00891B0E">
        <w:rPr>
          <w:sz w:val="24"/>
          <w:szCs w:val="24"/>
        </w:rPr>
        <w:t xml:space="preserve">.  </w:t>
      </w:r>
      <w:r w:rsidR="006C0F11" w:rsidRPr="00891B0E">
        <w:rPr>
          <w:sz w:val="24"/>
          <w:szCs w:val="24"/>
        </w:rPr>
        <w:t xml:space="preserve">Finally, despite </w:t>
      </w:r>
      <w:r w:rsidR="00036B32">
        <w:rPr>
          <w:sz w:val="24"/>
          <w:szCs w:val="24"/>
        </w:rPr>
        <w:t xml:space="preserve">the observed </w:t>
      </w:r>
      <w:r w:rsidR="00C63B72" w:rsidRPr="00891B0E">
        <w:rPr>
          <w:sz w:val="24"/>
          <w:szCs w:val="24"/>
        </w:rPr>
        <w:t xml:space="preserve">redundancy </w:t>
      </w:r>
      <w:r w:rsidR="003F7D21" w:rsidRPr="00891B0E">
        <w:rPr>
          <w:sz w:val="24"/>
          <w:szCs w:val="24"/>
        </w:rPr>
        <w:t xml:space="preserve">in terms of </w:t>
      </w:r>
      <w:r w:rsidR="000E3772" w:rsidRPr="00891B0E">
        <w:rPr>
          <w:sz w:val="24"/>
          <w:szCs w:val="24"/>
        </w:rPr>
        <w:t xml:space="preserve">functionally validated PKA consensus sites </w:t>
      </w:r>
      <w:r w:rsidR="003F7D21" w:rsidRPr="00891B0E">
        <w:rPr>
          <w:sz w:val="24"/>
          <w:szCs w:val="24"/>
        </w:rPr>
        <w:t>to confer</w:t>
      </w:r>
      <w:r w:rsidR="00A46E66">
        <w:rPr>
          <w:sz w:val="24"/>
          <w:szCs w:val="24"/>
        </w:rPr>
        <w:t xml:space="preserve"> </w:t>
      </w:r>
      <w:r w:rsidR="00C423BA" w:rsidRPr="00891B0E">
        <w:rPr>
          <w:sz w:val="24"/>
          <w:szCs w:val="24"/>
        </w:rPr>
        <w:t>phospho-regulation on CFTR</w:t>
      </w:r>
      <w:r w:rsidR="00A46E66">
        <w:rPr>
          <w:sz w:val="24"/>
          <w:szCs w:val="24"/>
        </w:rPr>
        <w:t xml:space="preserve"> </w:t>
      </w:r>
      <w:r w:rsidR="00252DBE" w:rsidRPr="00891B0E">
        <w:rPr>
          <w:i/>
          <w:sz w:val="24"/>
          <w:szCs w:val="24"/>
        </w:rPr>
        <w:t>per se</w:t>
      </w:r>
      <w:r w:rsidR="00C423BA" w:rsidRPr="00891B0E">
        <w:rPr>
          <w:sz w:val="24"/>
          <w:szCs w:val="24"/>
        </w:rPr>
        <w:t xml:space="preserve">, it </w:t>
      </w:r>
      <w:r w:rsidR="00A46E66">
        <w:rPr>
          <w:sz w:val="24"/>
          <w:szCs w:val="24"/>
        </w:rPr>
        <w:t>also has</w:t>
      </w:r>
      <w:r w:rsidR="00001619" w:rsidRPr="00891B0E">
        <w:rPr>
          <w:sz w:val="24"/>
          <w:szCs w:val="24"/>
        </w:rPr>
        <w:t xml:space="preserve"> been </w:t>
      </w:r>
      <w:r w:rsidR="00C32435" w:rsidRPr="00891B0E">
        <w:rPr>
          <w:sz w:val="24"/>
          <w:szCs w:val="24"/>
        </w:rPr>
        <w:t xml:space="preserve">shown that </w:t>
      </w:r>
      <w:r w:rsidR="000D570B" w:rsidRPr="00891B0E">
        <w:rPr>
          <w:sz w:val="24"/>
          <w:szCs w:val="24"/>
        </w:rPr>
        <w:t xml:space="preserve">the </w:t>
      </w:r>
      <w:r w:rsidR="00391D1F" w:rsidRPr="00891B0E">
        <w:rPr>
          <w:i/>
          <w:sz w:val="24"/>
          <w:szCs w:val="24"/>
        </w:rPr>
        <w:t>degree</w:t>
      </w:r>
      <w:r w:rsidR="00391D1F" w:rsidRPr="00891B0E">
        <w:rPr>
          <w:sz w:val="24"/>
          <w:szCs w:val="24"/>
        </w:rPr>
        <w:t xml:space="preserve"> of phosphorylation</w:t>
      </w:r>
      <w:r w:rsidR="00B12D2A" w:rsidRPr="00891B0E">
        <w:rPr>
          <w:sz w:val="24"/>
          <w:szCs w:val="24"/>
        </w:rPr>
        <w:t xml:space="preserve"> (above that necessary to </w:t>
      </w:r>
      <w:r w:rsidR="00252DBE" w:rsidRPr="00891B0E">
        <w:rPr>
          <w:sz w:val="24"/>
          <w:szCs w:val="24"/>
        </w:rPr>
        <w:lastRenderedPageBreak/>
        <w:t>activate the</w:t>
      </w:r>
      <w:r w:rsidR="00B12D2A" w:rsidRPr="00891B0E">
        <w:rPr>
          <w:sz w:val="24"/>
          <w:szCs w:val="24"/>
        </w:rPr>
        <w:t xml:space="preserve"> channel at all)</w:t>
      </w:r>
      <w:r w:rsidR="00391D1F" w:rsidRPr="00891B0E">
        <w:rPr>
          <w:sz w:val="24"/>
          <w:szCs w:val="24"/>
        </w:rPr>
        <w:t xml:space="preserve"> affects the</w:t>
      </w:r>
      <w:r w:rsidR="006963F3" w:rsidRPr="00891B0E">
        <w:rPr>
          <w:sz w:val="24"/>
          <w:szCs w:val="24"/>
        </w:rPr>
        <w:t xml:space="preserve"> acti</w:t>
      </w:r>
      <w:r w:rsidR="00A01DA4" w:rsidRPr="00891B0E">
        <w:rPr>
          <w:sz w:val="24"/>
          <w:szCs w:val="24"/>
        </w:rPr>
        <w:t>vity of CFTR in a graded (rather than binary)</w:t>
      </w:r>
      <w:r w:rsidR="000D6762" w:rsidRPr="00891B0E">
        <w:rPr>
          <w:sz w:val="24"/>
          <w:szCs w:val="24"/>
        </w:rPr>
        <w:t xml:space="preserve"> fashion</w:t>
      </w:r>
      <w:r w:rsidR="00A46E66">
        <w:rPr>
          <w:sz w:val="24"/>
          <w:szCs w:val="24"/>
        </w:rPr>
        <w:t xml:space="preserve"> </w:t>
      </w:r>
      <w:r w:rsidR="00963CDE" w:rsidRPr="00891B0E">
        <w:rPr>
          <w:sz w:val="24"/>
          <w:szCs w:val="24"/>
        </w:rPr>
        <w:fldChar w:fldCharType="begin">
          <w:fldData xml:space="preserve">PEVuZE5vdGU+PENpdGU+PEF1dGhvcj5Id2FuZzwvQXV0aG9yPjxZZWFyPjE5OTM8L1llYXI+PFJl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ZXJhbCBwaHlzaW9sb2d5PC9hYmJyLTE+PC9hbHQtcGVyaW9kaWNhbD48cGFnZXM+NjI5LTUwPC9w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=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PEVuZE5vdGU+PENpdGU+PEF1dGhvcj5Id2FuZzwvQXV0aG9yPjxZZWFyPjE5OTM8L1llYXI+PFJl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ZXJhbCBwaHlzaW9sb2d5PC9hYmJyLTE+PC9hbHQtcGVyaW9kaWNhbD48cGFnZXM+NjI5LTUwPC9w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=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(Hwang et al., 1993)</w:t>
      </w:r>
      <w:r w:rsidR="00963CDE" w:rsidRPr="00891B0E">
        <w:rPr>
          <w:sz w:val="24"/>
          <w:szCs w:val="24"/>
        </w:rPr>
        <w:fldChar w:fldCharType="end"/>
      </w:r>
      <w:r w:rsidR="000D6762" w:rsidRPr="00891B0E">
        <w:rPr>
          <w:sz w:val="24"/>
          <w:szCs w:val="24"/>
        </w:rPr>
        <w:t xml:space="preserve">.  </w:t>
      </w:r>
      <w:r w:rsidR="00F66C28" w:rsidRPr="00891B0E">
        <w:rPr>
          <w:sz w:val="24"/>
          <w:szCs w:val="24"/>
        </w:rPr>
        <w:t xml:space="preserve">Particularly, </w:t>
      </w:r>
      <w:r w:rsidR="00A01DA4" w:rsidRPr="00891B0E">
        <w:rPr>
          <w:sz w:val="24"/>
          <w:szCs w:val="24"/>
        </w:rPr>
        <w:t xml:space="preserve">partially </w:t>
      </w:r>
      <w:r w:rsidR="00840F4A" w:rsidRPr="00891B0E">
        <w:rPr>
          <w:sz w:val="24"/>
          <w:szCs w:val="24"/>
        </w:rPr>
        <w:t>de-</w:t>
      </w:r>
      <w:r w:rsidR="00A01DA4" w:rsidRPr="00891B0E">
        <w:rPr>
          <w:sz w:val="24"/>
          <w:szCs w:val="24"/>
        </w:rPr>
        <w:t xml:space="preserve">phosphorylated </w:t>
      </w:r>
      <w:r w:rsidR="00A01DA4" w:rsidRPr="00891B0E">
        <w:rPr>
          <w:i/>
          <w:sz w:val="24"/>
          <w:szCs w:val="24"/>
        </w:rPr>
        <w:t xml:space="preserve">vs. </w:t>
      </w:r>
      <w:r w:rsidR="00A01DA4" w:rsidRPr="00891B0E">
        <w:rPr>
          <w:sz w:val="24"/>
          <w:szCs w:val="24"/>
        </w:rPr>
        <w:t xml:space="preserve">strongly phosphorylated </w:t>
      </w:r>
      <w:r w:rsidR="00CA2701" w:rsidRPr="00891B0E">
        <w:rPr>
          <w:sz w:val="24"/>
          <w:szCs w:val="24"/>
        </w:rPr>
        <w:t xml:space="preserve">CFTR channels differ </w:t>
      </w:r>
      <w:r w:rsidR="00F66C28" w:rsidRPr="00891B0E">
        <w:rPr>
          <w:sz w:val="24"/>
          <w:szCs w:val="24"/>
        </w:rPr>
        <w:t xml:space="preserve">at least </w:t>
      </w:r>
      <w:r w:rsidR="00CA2701" w:rsidRPr="00891B0E">
        <w:rPr>
          <w:sz w:val="24"/>
          <w:szCs w:val="24"/>
        </w:rPr>
        <w:t xml:space="preserve">in </w:t>
      </w:r>
      <w:r w:rsidR="0048278E" w:rsidRPr="00891B0E">
        <w:rPr>
          <w:sz w:val="24"/>
          <w:szCs w:val="24"/>
        </w:rPr>
        <w:t xml:space="preserve">terms of their </w:t>
      </w:r>
      <w:r w:rsidR="00CA2701" w:rsidRPr="00891B0E">
        <w:rPr>
          <w:sz w:val="24"/>
          <w:szCs w:val="24"/>
        </w:rPr>
        <w:t xml:space="preserve">sensitivity </w:t>
      </w:r>
      <w:r w:rsidR="00A46E66">
        <w:rPr>
          <w:sz w:val="24"/>
          <w:szCs w:val="24"/>
        </w:rPr>
        <w:t xml:space="preserve">to </w:t>
      </w:r>
      <w:r w:rsidR="00CA2701" w:rsidRPr="00891B0E">
        <w:rPr>
          <w:sz w:val="24"/>
          <w:szCs w:val="24"/>
        </w:rPr>
        <w:t xml:space="preserve">ATP </w:t>
      </w:r>
      <w:r w:rsidR="00963CDE" w:rsidRPr="00891B0E">
        <w:rPr>
          <w:sz w:val="24"/>
          <w:szCs w:val="24"/>
        </w:rPr>
        <w:fldChar w:fldCharType="begin">
          <w:fldData xml:space="preserve">PEVuZE5vdGU+PENpdGU+PEF1dGhvcj5Dc2FuYWR5PC9BdXRob3I+PFllYXI+MjAwMDwvWWVhcj48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ZXJhbCBwaHlzaW9sb2d5PC9hYmJyLTE+PC9hbHQtcGVyaW9kaWNhbD48cGFnZXM+NDc3LTUwMDwv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PEVuZE5vdGU+PENpdGU+PEF1dGhvcj5Dc2FuYWR5PC9BdXRob3I+PFllYXI+MjAwMDwvWWVhcj48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ZXJhbCBwaHlzaW9sb2d5PC9hYmJyLTE+PC9hbHQtcGVyaW9kaWNhbD48cGFnZXM+NDc3LTUwMDwv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(Csanady et al., 2000)</w:t>
      </w:r>
      <w:r w:rsidR="00963CDE" w:rsidRPr="00891B0E">
        <w:rPr>
          <w:sz w:val="24"/>
          <w:szCs w:val="24"/>
        </w:rPr>
        <w:fldChar w:fldCharType="end"/>
      </w:r>
      <w:r w:rsidR="00A46E66">
        <w:rPr>
          <w:sz w:val="24"/>
          <w:szCs w:val="24"/>
        </w:rPr>
        <w:t xml:space="preserve"> </w:t>
      </w:r>
      <w:r w:rsidR="00CA2701" w:rsidRPr="00891B0E">
        <w:rPr>
          <w:sz w:val="24"/>
          <w:szCs w:val="24"/>
        </w:rPr>
        <w:t>(the gating ligand of CFTR</w:t>
      </w:r>
      <w:r w:rsidR="008B7173" w:rsidRPr="00891B0E">
        <w:rPr>
          <w:sz w:val="24"/>
          <w:szCs w:val="24"/>
        </w:rPr>
        <w:t>, see below</w:t>
      </w:r>
      <w:r w:rsidR="00CA2701" w:rsidRPr="00891B0E">
        <w:rPr>
          <w:sz w:val="24"/>
          <w:szCs w:val="24"/>
        </w:rPr>
        <w:t xml:space="preserve">), </w:t>
      </w:r>
      <w:r w:rsidR="008B7173" w:rsidRPr="00891B0E">
        <w:rPr>
          <w:sz w:val="24"/>
          <w:szCs w:val="24"/>
        </w:rPr>
        <w:t>gating kinetics</w:t>
      </w:r>
      <w:r w:rsidR="00A46E66">
        <w:rPr>
          <w:sz w:val="24"/>
          <w:szCs w:val="24"/>
        </w:rPr>
        <w:t xml:space="preserve"> </w:t>
      </w:r>
      <w:r w:rsidR="00963CDE" w:rsidRPr="00891B0E">
        <w:rPr>
          <w:sz w:val="24"/>
          <w:szCs w:val="24"/>
        </w:rPr>
        <w:fldChar w:fldCharType="begin">
          <w:fldData xml:space="preserve">PEVuZE5vdGU+PENpdGU+PEF1dGhvcj5Dc2FuYWR5PC9BdXRob3I+PFllYXI+MjAxMDwvWWVhcj48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PEVuZE5vdGU+PENpdGU+PEF1dGhvcj5Dc2FuYWR5PC9BdXRob3I+PFllYXI+MjAxMDwvWWVhcj48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(Csanady et al., 2010; Vergani et al., 2003)</w:t>
      </w:r>
      <w:r w:rsidR="00963CDE" w:rsidRPr="00891B0E">
        <w:rPr>
          <w:sz w:val="24"/>
          <w:szCs w:val="24"/>
        </w:rPr>
        <w:fldChar w:fldCharType="end"/>
      </w:r>
      <w:r w:rsidR="008B7173" w:rsidRPr="00891B0E">
        <w:rPr>
          <w:sz w:val="24"/>
          <w:szCs w:val="24"/>
        </w:rPr>
        <w:t xml:space="preserve">, </w:t>
      </w:r>
      <w:r w:rsidR="00CA2701" w:rsidRPr="00891B0E">
        <w:rPr>
          <w:sz w:val="24"/>
          <w:szCs w:val="24"/>
        </w:rPr>
        <w:t xml:space="preserve">and </w:t>
      </w:r>
      <w:r w:rsidR="008B7173" w:rsidRPr="00891B0E">
        <w:rPr>
          <w:sz w:val="24"/>
          <w:szCs w:val="24"/>
        </w:rPr>
        <w:t>response to pharmacological modulators</w:t>
      </w:r>
      <w:r w:rsidR="00A46E66">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&lt;EndNote&gt;&lt;Cite&gt;&lt;Author&gt;Wang&lt;/Author&gt;&lt;Year&gt;2005&lt;/Year&gt;&lt;RecNum&gt;87&lt;/RecNum&gt;&lt;DisplayText&gt;(Wang et al., 2005)&lt;/DisplayText&gt;&lt;record&gt;&lt;rec-number&gt;87&lt;/rec-number&gt;&lt;foreign-keys&gt;&lt;key app="EN" db-id="rvpax0p99przf6ezar8xa0fn2ewrwrw202sx" timestamp="1449615567"&gt;87&lt;/key&gt;&lt;/foreign-keys&gt;&lt;ref-type name="Journal Article"&gt;17&lt;/ref-type&gt;&lt;contributors&gt;&lt;authors&gt;&lt;author&gt;Wang, W.&lt;/author&gt;&lt;author&gt;Li, G.&lt;/author&gt;&lt;author&gt;Clancy, J. P.&lt;/author&gt;&lt;author&gt;Kirk, K. L.&lt;/author&gt;&lt;/authors&gt;&lt;/contributors&gt;&lt;auth-address&gt;Department of Physiology and Biophysics, Gregory Fleming James Cystic Fibrosis Research Center, University of Alabama at Birmingham, Birmingham, Alabama 35294-0005, USA.&lt;/auth-address&gt;&lt;titles&gt;&lt;title&gt;Activating cystic fibrosis transmembrane conductance regulator channels with pore blocker analogs&lt;/title&gt;&lt;secondary-title&gt;J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chemistry&lt;/abbr-1&gt;&lt;/alt-periodical&gt;&lt;pages&gt;23622-30&lt;/pages&gt;&lt;volume&gt;280&lt;/volume&gt;&lt;number&gt;25&lt;/number&gt;&lt;keywords&gt;&lt;keyword&gt;Animals&lt;/keyword&gt;&lt;keyword&gt;Cell Line&lt;/keyword&gt;&lt;keyword&gt;Cricetinae&lt;/keyword&gt;&lt;keyword&gt;Cystic Fibrosis Transmembrane Conductance Regulator/*agonists/genetics/metabolism&lt;/keyword&gt;&lt;keyword&gt;Mutation&lt;/keyword&gt;&lt;keyword&gt;Nitrobenzoates/*pharmacology&lt;/keyword&gt;&lt;/keywords&gt;&lt;dates&gt;&lt;year&gt;2005&lt;/year&gt;&lt;pub-dates&gt;&lt;date&gt;Jun 24&lt;/date&gt;&lt;/pub-dates&gt;&lt;/dates&gt;&lt;isbn&gt;0021-9258 (Print)&amp;#xD;0021-9258 (Linking)&lt;/isbn&gt;&lt;accession-num&gt;15857825&lt;/accession-num&gt;&lt;urls&gt;&lt;related-urls&gt;&lt;url&gt;http://www.ncbi.nlm.nih.gov/pubmed/15857825&lt;/url&gt;&lt;/related-urls&gt;&lt;/urls&gt;&lt;electronic-resource-num&gt;10.1074/jbc.M503118200&lt;/electronic-resource-num&gt;&lt;/record&gt;&lt;/Cite&gt;&lt;/EndNote&gt;</w:instrText>
      </w:r>
      <w:r w:rsidR="00963CDE" w:rsidRPr="00891B0E">
        <w:rPr>
          <w:sz w:val="24"/>
          <w:szCs w:val="24"/>
        </w:rPr>
        <w:fldChar w:fldCharType="separate"/>
      </w:r>
      <w:r w:rsidR="0044108A">
        <w:rPr>
          <w:noProof/>
          <w:sz w:val="24"/>
          <w:szCs w:val="24"/>
        </w:rPr>
        <w:t>(Wang et al., 2005)</w:t>
      </w:r>
      <w:r w:rsidR="00963CDE" w:rsidRPr="00891B0E">
        <w:rPr>
          <w:sz w:val="24"/>
          <w:szCs w:val="24"/>
        </w:rPr>
        <w:fldChar w:fldCharType="end"/>
      </w:r>
      <w:r w:rsidR="00FB48BA" w:rsidRPr="00891B0E">
        <w:rPr>
          <w:sz w:val="24"/>
          <w:szCs w:val="24"/>
        </w:rPr>
        <w:t>.</w:t>
      </w:r>
      <w:r w:rsidR="00A46E66">
        <w:rPr>
          <w:sz w:val="24"/>
          <w:szCs w:val="24"/>
        </w:rPr>
        <w:t xml:space="preserve">  </w:t>
      </w:r>
      <w:r w:rsidR="00BC0EEE" w:rsidRPr="00891B0E">
        <w:rPr>
          <w:sz w:val="24"/>
          <w:szCs w:val="24"/>
        </w:rPr>
        <w:t>T</w:t>
      </w:r>
      <w:r w:rsidR="00D04AC4" w:rsidRPr="00891B0E">
        <w:rPr>
          <w:sz w:val="24"/>
          <w:szCs w:val="24"/>
        </w:rPr>
        <w:t>hough as-yet poorly understood in terms of its mechanistic or structural basis, this phenomenon is likely highly relevant</w:t>
      </w:r>
      <w:r w:rsidR="001D6CEE" w:rsidRPr="00891B0E">
        <w:rPr>
          <w:sz w:val="24"/>
          <w:szCs w:val="24"/>
        </w:rPr>
        <w:t xml:space="preserve"> in the context of epithelial tissues</w:t>
      </w:r>
      <w:r w:rsidR="0076360B" w:rsidRPr="00891B0E">
        <w:rPr>
          <w:sz w:val="24"/>
          <w:szCs w:val="24"/>
        </w:rPr>
        <w:t xml:space="preserve">, </w:t>
      </w:r>
      <w:r w:rsidR="009A15B4" w:rsidRPr="00891B0E">
        <w:rPr>
          <w:sz w:val="24"/>
          <w:szCs w:val="24"/>
        </w:rPr>
        <w:t xml:space="preserve">wherein PKA signaling is </w:t>
      </w:r>
      <w:r w:rsidR="005224DC" w:rsidRPr="00891B0E">
        <w:rPr>
          <w:sz w:val="24"/>
          <w:szCs w:val="24"/>
        </w:rPr>
        <w:t>highly dynamic</w:t>
      </w:r>
      <w:r w:rsidR="00A46E66">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&lt;EndNote&gt;&lt;Cite&gt;&lt;Author&gt;Mutlu&lt;/Author&gt;&lt;Year&gt;2008&lt;/Year&gt;&lt;RecNum&gt;357&lt;/RecNum&gt;&lt;DisplayText&gt;(Mutlu and Factor, 2008)&lt;/DisplayText&gt;&lt;record&gt;&lt;rec-number&gt;357&lt;/rec-number&gt;&lt;foreign-keys&gt;&lt;key app="EN" db-id="rvpax0p99przf6ezar8xa0fn2ewrwrw202sx" timestamp="1455231500"&gt;357&lt;/key&gt;&lt;/foreign-keys&gt;&lt;ref-type name="Journal Article"&gt;17&lt;/ref-type&gt;&lt;contributors&gt;&lt;authors&gt;&lt;author&gt;Mutlu, G. M.&lt;/author&gt;&lt;author&gt;Factor, P.&lt;/author&gt;&lt;/authors&gt;&lt;/contributors&gt;&lt;auth-address&gt;Northwestern University Feinberg School of Medicine, Pulmonary and Critical Care Medicine, 240 E. Huron Street, McGaw M-300, Chicago, IL 60611, USA. g-mutlu@northwestern.edu&lt;/auth-address&gt;&lt;titles&gt;&lt;title&gt;Alveolar epithelial beta2-adrenergic receptors&lt;/title&gt;&lt;secondary-title&gt;Am J Respir Cell Mol Biol&lt;/secondary-title&gt;&lt;alt-title&gt;American journal of respiratory cell and molecular biology&lt;/alt-title&gt;&lt;/titles&gt;&lt;periodical&gt;&lt;full-title&gt;Am J Respir Cell Mol Biol&lt;/full-title&gt;&lt;abbr-1&gt;American journal of respiratory cell and molecular biology&lt;/abbr-1&gt;&lt;/periodical&gt;&lt;alt-periodical&gt;&lt;full-title&gt;Am J Respir Cell Mol Biol&lt;/full-title&gt;&lt;abbr-1&gt;American journal of respiratory cell and molecular biology&lt;/abbr-1&gt;&lt;/alt-periodical&gt;&lt;pages&gt;127-34&lt;/pages&gt;&lt;volume&gt;38&lt;/volume&gt;&lt;number&gt;2&lt;/number&gt;&lt;keywords&gt;&lt;keyword&gt;Adrenergic beta-2 Receptor Agonists&lt;/keyword&gt;&lt;keyword&gt;Adrenergic beta-Agonists/therapeutic use&lt;/keyword&gt;&lt;keyword&gt;Animals&lt;/keyword&gt;&lt;keyword&gt;Humans&lt;/keyword&gt;&lt;keyword&gt;Protein Conformation&lt;/keyword&gt;&lt;keyword&gt;Pulmonary Alveoli/*metabolism&lt;/keyword&gt;&lt;keyword&gt;Pulmonary Edema/drug therapy&lt;/keyword&gt;&lt;keyword&gt;Receptors, Adrenergic, beta-2/chemistry/*metabolism&lt;/keyword&gt;&lt;keyword&gt;Signal Transduction&lt;/keyword&gt;&lt;/keywords&gt;&lt;dates&gt;&lt;year&gt;2008&lt;/year&gt;&lt;pub-dates&gt;&lt;date&gt;Feb&lt;/date&gt;&lt;/pub-dates&gt;&lt;/dates&gt;&lt;isbn&gt;1535-4989 (Electronic)&amp;#xD;1044-1549 (Linking)&lt;/isbn&gt;&lt;accession-num&gt;17709598&lt;/accession-num&gt;&lt;urls&gt;&lt;related-urls&gt;&lt;url&gt;http://www.ncbi.nlm.nih.gov/pubmed/17709598&lt;/url&gt;&lt;/related-urls&gt;&lt;/urls&gt;&lt;custom2&gt;2214676&lt;/custom2&gt;&lt;electronic-resource-num&gt;10.1165/rcmb.2007-0198TR&lt;/electronic-resource-num&gt;&lt;/record&gt;&lt;/Cite&gt;&lt;/EndNote&gt;</w:instrText>
      </w:r>
      <w:r w:rsidR="00963CDE" w:rsidRPr="00891B0E">
        <w:rPr>
          <w:sz w:val="24"/>
          <w:szCs w:val="24"/>
        </w:rPr>
        <w:fldChar w:fldCharType="separate"/>
      </w:r>
      <w:r w:rsidR="0044108A">
        <w:rPr>
          <w:noProof/>
          <w:sz w:val="24"/>
          <w:szCs w:val="24"/>
        </w:rPr>
        <w:t>(Mutlu and Factor, 2008)</w:t>
      </w:r>
      <w:r w:rsidR="00963CDE" w:rsidRPr="00891B0E">
        <w:rPr>
          <w:sz w:val="24"/>
          <w:szCs w:val="24"/>
        </w:rPr>
        <w:fldChar w:fldCharType="end"/>
      </w:r>
      <w:r w:rsidR="00835299" w:rsidRPr="00891B0E">
        <w:rPr>
          <w:sz w:val="24"/>
          <w:szCs w:val="24"/>
        </w:rPr>
        <w:t xml:space="preserve">.  </w:t>
      </w:r>
    </w:p>
    <w:p w:rsidR="001F14F9" w:rsidRPr="00891B0E" w:rsidRDefault="005C7787" w:rsidP="006B4BFC">
      <w:pPr>
        <w:spacing w:line="480" w:lineRule="auto"/>
        <w:ind w:firstLine="720"/>
        <w:jc w:val="both"/>
        <w:rPr>
          <w:sz w:val="24"/>
          <w:szCs w:val="24"/>
        </w:rPr>
      </w:pPr>
      <w:r w:rsidRPr="00891B0E">
        <w:rPr>
          <w:sz w:val="24"/>
          <w:szCs w:val="24"/>
        </w:rPr>
        <w:t xml:space="preserve">The complex nature of CFTR regulation </w:t>
      </w:r>
      <w:r w:rsidR="004C7D41" w:rsidRPr="00891B0E">
        <w:rPr>
          <w:sz w:val="24"/>
          <w:szCs w:val="24"/>
        </w:rPr>
        <w:t xml:space="preserve">by phosphorylation is still not well understood, particularly since </w:t>
      </w:r>
      <w:r w:rsidR="00870D43" w:rsidRPr="00891B0E">
        <w:rPr>
          <w:sz w:val="24"/>
          <w:szCs w:val="24"/>
        </w:rPr>
        <w:t>it is</w:t>
      </w:r>
      <w:r w:rsidR="00321ADC" w:rsidRPr="00891B0E">
        <w:rPr>
          <w:sz w:val="24"/>
          <w:szCs w:val="24"/>
        </w:rPr>
        <w:t xml:space="preserve"> now thought</w:t>
      </w:r>
      <w:r w:rsidR="00A46E66">
        <w:rPr>
          <w:sz w:val="24"/>
          <w:szCs w:val="24"/>
        </w:rPr>
        <w:t xml:space="preserve"> </w:t>
      </w:r>
      <w:r w:rsidR="00747E7C" w:rsidRPr="00891B0E">
        <w:rPr>
          <w:sz w:val="24"/>
          <w:szCs w:val="24"/>
        </w:rPr>
        <w:t xml:space="preserve">that </w:t>
      </w:r>
      <w:r w:rsidR="004F747D" w:rsidRPr="00891B0E">
        <w:rPr>
          <w:sz w:val="24"/>
          <w:szCs w:val="24"/>
        </w:rPr>
        <w:t xml:space="preserve">in addition to </w:t>
      </w:r>
      <w:r w:rsidR="00F54AD0" w:rsidRPr="00891B0E">
        <w:rPr>
          <w:sz w:val="24"/>
          <w:szCs w:val="24"/>
        </w:rPr>
        <w:t xml:space="preserve">(and in combination with) PKA, CFTR is </w:t>
      </w:r>
      <w:r w:rsidR="003D27D1">
        <w:rPr>
          <w:sz w:val="24"/>
          <w:szCs w:val="24"/>
        </w:rPr>
        <w:t xml:space="preserve">modulated </w:t>
      </w:r>
      <w:r w:rsidR="004F747D" w:rsidRPr="00891B0E">
        <w:rPr>
          <w:sz w:val="24"/>
          <w:szCs w:val="24"/>
        </w:rPr>
        <w:t>by PKC</w:t>
      </w:r>
      <w:r w:rsidR="00A46E66">
        <w:rPr>
          <w:sz w:val="24"/>
          <w:szCs w:val="24"/>
        </w:rPr>
        <w:t xml:space="preserve"> </w:t>
      </w:r>
      <w:r w:rsidR="00963CDE" w:rsidRPr="00891B0E">
        <w:rPr>
          <w:sz w:val="24"/>
          <w:szCs w:val="24"/>
        </w:rPr>
        <w:fldChar w:fldCharType="begin">
          <w:fldData xml:space="preserve">PEVuZE5vdGU+PENpdGU+PEF1dGhvcj5TZWF2aWxsZWtsZWluPC9BdXRob3I+PFllYXI+MjAwODwv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LXBlcmlvZGljYWw+PHBhZ2VzPjM5MC01PC9wYWdlcz48dm9sdW1lPjEwMTwvdm9sdW1lPjxudW1i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PEVuZE5vdGU+PENpdGU+PEF1dGhvcj5TZWF2aWxsZWtsZWluPC9BdXRob3I+PFllYXI+MjAwODwv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LXBlcmlvZGljYWw+PHBhZ2VzPjM5MC01PC9wYWdlcz48dm9sdW1lPjEwMTwvdm9sdW1lPjxudW1i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(Chappe et al., 2004; Seavilleklein et al., 2008)</w:t>
      </w:r>
      <w:r w:rsidR="00963CDE" w:rsidRPr="00891B0E">
        <w:rPr>
          <w:sz w:val="24"/>
          <w:szCs w:val="24"/>
        </w:rPr>
        <w:fldChar w:fldCharType="end"/>
      </w:r>
      <w:r w:rsidR="004F747D" w:rsidRPr="00891B0E">
        <w:rPr>
          <w:sz w:val="24"/>
          <w:szCs w:val="24"/>
        </w:rPr>
        <w:t xml:space="preserve"> and tyrosine kinases</w:t>
      </w:r>
      <w:r w:rsidR="00A46E66">
        <w:rPr>
          <w:sz w:val="24"/>
          <w:szCs w:val="24"/>
        </w:rPr>
        <w:t xml:space="preserve"> </w:t>
      </w:r>
      <w:r w:rsidR="00963CDE" w:rsidRPr="00891B0E">
        <w:rPr>
          <w:sz w:val="24"/>
          <w:szCs w:val="24"/>
        </w:rPr>
        <w:fldChar w:fldCharType="begin">
          <w:fldData xml:space="preserve">PEVuZE5vdGU+PENpdGU+PEF1dGhvcj5CaWxsZXQ8L0F1dGhvcj48WWVhcj4yMDEzPC9ZZWFyPjxS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Y2hlbWlzdHJ5PC9hYmJyLTE+PC9hbHQtcGVyaW9kaWNhbD48cGFnZXM+MjE4MTUtMjM8L3BhZ2Vz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</w:fldData>
        </w:fldChar>
      </w:r>
      <w:r w:rsidR="0044108A">
        <w:rPr>
          <w:sz w:val="24"/>
          <w:szCs w:val="24"/>
        </w:rPr>
        <w:instrText xml:space="preserve"> ADDIN EN.CITE </w:instrText>
      </w:r>
      <w:r w:rsidR="00963CDE">
        <w:rPr>
          <w:sz w:val="24"/>
          <w:szCs w:val="24"/>
        </w:rPr>
        <w:fldChar w:fldCharType="begin">
          <w:fldData xml:space="preserve">PEVuZE5vdGU+PENpdGU+PEF1dGhvcj5CaWxsZXQ8L0F1dGhvcj48WWVhcj4yMDEzPC9ZZWFyPjxS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(Billet et al., 2013)</w:t>
      </w:r>
      <w:r w:rsidR="00963CDE" w:rsidRPr="00891B0E">
        <w:rPr>
          <w:sz w:val="24"/>
          <w:szCs w:val="24"/>
        </w:rPr>
        <w:fldChar w:fldCharType="end"/>
      </w:r>
      <w:r w:rsidR="00A46E66">
        <w:rPr>
          <w:sz w:val="24"/>
          <w:szCs w:val="24"/>
        </w:rPr>
        <w:t xml:space="preserve"> </w:t>
      </w:r>
      <w:r w:rsidR="004B0DD5" w:rsidRPr="00891B0E">
        <w:rPr>
          <w:sz w:val="24"/>
          <w:szCs w:val="24"/>
        </w:rPr>
        <w:t xml:space="preserve">through distinct </w:t>
      </w:r>
      <w:r w:rsidR="008953D8" w:rsidRPr="00891B0E">
        <w:rPr>
          <w:sz w:val="24"/>
          <w:szCs w:val="24"/>
        </w:rPr>
        <w:t xml:space="preserve">sites.  </w:t>
      </w:r>
      <w:r w:rsidR="00321ADC" w:rsidRPr="00891B0E">
        <w:rPr>
          <w:sz w:val="24"/>
          <w:szCs w:val="24"/>
        </w:rPr>
        <w:t>However, o</w:t>
      </w:r>
      <w:r w:rsidR="00FF5C4E" w:rsidRPr="00891B0E">
        <w:rPr>
          <w:sz w:val="24"/>
          <w:szCs w:val="24"/>
        </w:rPr>
        <w:t xml:space="preserve">f these modes, </w:t>
      </w:r>
      <w:r w:rsidR="005878B8" w:rsidRPr="00891B0E">
        <w:rPr>
          <w:sz w:val="24"/>
          <w:szCs w:val="24"/>
        </w:rPr>
        <w:t>activation of CFTR</w:t>
      </w:r>
      <w:r w:rsidR="008E02E2" w:rsidRPr="00891B0E">
        <w:rPr>
          <w:sz w:val="24"/>
          <w:szCs w:val="24"/>
        </w:rPr>
        <w:t xml:space="preserve"> by PKA alone</w:t>
      </w:r>
      <w:r w:rsidR="005878B8" w:rsidRPr="00891B0E">
        <w:rPr>
          <w:sz w:val="24"/>
          <w:szCs w:val="24"/>
        </w:rPr>
        <w:t xml:space="preserve"> is</w:t>
      </w:r>
      <w:r w:rsidR="00A46E66">
        <w:rPr>
          <w:sz w:val="24"/>
          <w:szCs w:val="24"/>
        </w:rPr>
        <w:t xml:space="preserve"> </w:t>
      </w:r>
      <w:r w:rsidR="004C4378" w:rsidRPr="00891B0E">
        <w:rPr>
          <w:sz w:val="24"/>
          <w:szCs w:val="24"/>
        </w:rPr>
        <w:t xml:space="preserve">the </w:t>
      </w:r>
      <w:r w:rsidR="00B84109" w:rsidRPr="00891B0E">
        <w:rPr>
          <w:sz w:val="24"/>
          <w:szCs w:val="24"/>
        </w:rPr>
        <w:t xml:space="preserve">best </w:t>
      </w:r>
      <w:r w:rsidR="009B0B8F" w:rsidRPr="00891B0E">
        <w:rPr>
          <w:sz w:val="24"/>
          <w:szCs w:val="24"/>
        </w:rPr>
        <w:t>understood</w:t>
      </w:r>
      <w:r w:rsidR="004C4378" w:rsidRPr="00891B0E">
        <w:rPr>
          <w:sz w:val="24"/>
          <w:szCs w:val="24"/>
        </w:rPr>
        <w:t xml:space="preserve"> at the molecular level</w:t>
      </w:r>
      <w:r w:rsidR="00B84109" w:rsidRPr="00891B0E">
        <w:rPr>
          <w:sz w:val="24"/>
          <w:szCs w:val="24"/>
        </w:rPr>
        <w:t>.</w:t>
      </w:r>
      <w:r w:rsidR="00A46E66">
        <w:rPr>
          <w:sz w:val="24"/>
          <w:szCs w:val="24"/>
        </w:rPr>
        <w:t xml:space="preserve"> </w:t>
      </w:r>
      <w:r w:rsidR="004A468C" w:rsidRPr="00891B0E">
        <w:rPr>
          <w:sz w:val="24"/>
          <w:szCs w:val="24"/>
        </w:rPr>
        <w:t>Intersubunit c</w:t>
      </w:r>
      <w:r w:rsidR="004C4378" w:rsidRPr="00891B0E">
        <w:rPr>
          <w:sz w:val="24"/>
          <w:szCs w:val="24"/>
        </w:rPr>
        <w:t xml:space="preserve">ysteine cross-linking demonstrated that </w:t>
      </w:r>
      <w:r w:rsidR="00321ADC" w:rsidRPr="00891B0E">
        <w:rPr>
          <w:sz w:val="24"/>
          <w:szCs w:val="24"/>
        </w:rPr>
        <w:t>PKA</w:t>
      </w:r>
      <w:r w:rsidR="00A46E66">
        <w:rPr>
          <w:sz w:val="24"/>
          <w:szCs w:val="24"/>
        </w:rPr>
        <w:t>-mediated</w:t>
      </w:r>
      <w:r w:rsidR="00321ADC" w:rsidRPr="00891B0E">
        <w:rPr>
          <w:sz w:val="24"/>
          <w:szCs w:val="24"/>
        </w:rPr>
        <w:t xml:space="preserve"> </w:t>
      </w:r>
      <w:r w:rsidR="004C6237" w:rsidRPr="00891B0E">
        <w:rPr>
          <w:sz w:val="24"/>
          <w:szCs w:val="24"/>
        </w:rPr>
        <w:t xml:space="preserve">phosphorylation of </w:t>
      </w:r>
      <w:r w:rsidR="004A468C" w:rsidRPr="00891B0E">
        <w:rPr>
          <w:sz w:val="24"/>
          <w:szCs w:val="24"/>
        </w:rPr>
        <w:t xml:space="preserve">the R domain </w:t>
      </w:r>
      <w:r w:rsidR="00321ADC" w:rsidRPr="00891B0E">
        <w:rPr>
          <w:sz w:val="24"/>
          <w:szCs w:val="24"/>
        </w:rPr>
        <w:t xml:space="preserve">of </w:t>
      </w:r>
      <w:r w:rsidR="004C6237" w:rsidRPr="00891B0E">
        <w:rPr>
          <w:sz w:val="24"/>
          <w:szCs w:val="24"/>
        </w:rPr>
        <w:t>CFTR p</w:t>
      </w:r>
      <w:r w:rsidR="005A68A7" w:rsidRPr="00891B0E">
        <w:rPr>
          <w:sz w:val="24"/>
          <w:szCs w:val="24"/>
        </w:rPr>
        <w:t>romotes</w:t>
      </w:r>
      <w:r w:rsidR="004C6237" w:rsidRPr="00891B0E">
        <w:rPr>
          <w:sz w:val="24"/>
          <w:szCs w:val="24"/>
        </w:rPr>
        <w:t xml:space="preserve"> formation o</w:t>
      </w:r>
      <w:r w:rsidR="00A46E66">
        <w:rPr>
          <w:sz w:val="24"/>
          <w:szCs w:val="24"/>
        </w:rPr>
        <w:t>f the NBD</w:t>
      </w:r>
      <w:r w:rsidR="00D83B81" w:rsidRPr="00891B0E">
        <w:rPr>
          <w:sz w:val="24"/>
          <w:szCs w:val="24"/>
        </w:rPr>
        <w:t xml:space="preserve"> </w:t>
      </w:r>
      <w:r w:rsidR="004C6237" w:rsidRPr="00891B0E">
        <w:rPr>
          <w:sz w:val="24"/>
          <w:szCs w:val="24"/>
        </w:rPr>
        <w:t xml:space="preserve">heterodimer </w:t>
      </w:r>
      <w:r w:rsidR="006C1DAC" w:rsidRPr="00891B0E">
        <w:rPr>
          <w:sz w:val="24"/>
          <w:szCs w:val="24"/>
        </w:rPr>
        <w:t>necessary for</w:t>
      </w:r>
      <w:r w:rsidR="004A468C" w:rsidRPr="00891B0E">
        <w:rPr>
          <w:sz w:val="24"/>
          <w:szCs w:val="24"/>
        </w:rPr>
        <w:t xml:space="preserve"> channel opening </w:t>
      </w:r>
      <w:r w:rsidR="00D83B81" w:rsidRPr="00891B0E">
        <w:rPr>
          <w:i/>
          <w:sz w:val="24"/>
          <w:szCs w:val="24"/>
        </w:rPr>
        <w:t xml:space="preserve">in vivo </w:t>
      </w:r>
      <w:r w:rsidR="00963CDE" w:rsidRPr="00891B0E">
        <w:rPr>
          <w:sz w:val="24"/>
          <w:szCs w:val="24"/>
        </w:rPr>
        <w:fldChar w:fldCharType="begin">
          <w:fldData xml:space="preserve">PEVuZE5vdGU+PENpdGU+PEF1dGhvcj5NZW5zZTwvQXV0aG9yPjxZZWFyPjIwMDY8L1llYXI+PFJl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PEVuZE5vdGU+PENpdGU+PEF1dGhvcj5NZW5zZTwvQXV0aG9yPjxZZWFyPjIwMDY8L1llYXI+PFJl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(Mense et al., 2006)</w:t>
      </w:r>
      <w:r w:rsidR="00963CDE" w:rsidRPr="00891B0E">
        <w:rPr>
          <w:sz w:val="24"/>
          <w:szCs w:val="24"/>
        </w:rPr>
        <w:fldChar w:fldCharType="end"/>
      </w:r>
      <w:r w:rsidR="00321ADC" w:rsidRPr="00891B0E">
        <w:rPr>
          <w:sz w:val="24"/>
          <w:szCs w:val="24"/>
        </w:rPr>
        <w:t>.</w:t>
      </w:r>
      <w:r w:rsidR="00A257E8" w:rsidRPr="00891B0E">
        <w:rPr>
          <w:sz w:val="24"/>
          <w:szCs w:val="24"/>
        </w:rPr>
        <w:t xml:space="preserve">  Similar results were found in experiments using </w:t>
      </w:r>
      <w:r w:rsidR="00D83B81" w:rsidRPr="00891B0E">
        <w:rPr>
          <w:sz w:val="24"/>
          <w:szCs w:val="24"/>
        </w:rPr>
        <w:t>purified NBD-R domain fragments</w:t>
      </w:r>
      <w:r w:rsidR="00A46E66">
        <w:rPr>
          <w:sz w:val="24"/>
          <w:szCs w:val="24"/>
        </w:rPr>
        <w:t xml:space="preserve"> </w:t>
      </w:r>
      <w:r w:rsidR="00963CDE" w:rsidRPr="00891B0E">
        <w:rPr>
          <w:sz w:val="24"/>
          <w:szCs w:val="24"/>
        </w:rPr>
        <w:fldChar w:fldCharType="begin">
          <w:fldData xml:space="preserve">PEVuZE5vdGU+PENpdGU+PEF1dGhvcj5Ib3dlbGw8L0F1dGhvcj48WWVhcj4yMDA0PC9ZZWFyPjxS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PEVuZE5vdGU+PENpdGU+PEF1dGhvcj5Ib3dlbGw8L0F1dGhvcj48WWVhcj4yMDA0PC9ZZWFyPjxS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(Howell et al., 2004)</w:t>
      </w:r>
      <w:r w:rsidR="00963CDE" w:rsidRPr="00891B0E">
        <w:rPr>
          <w:sz w:val="24"/>
          <w:szCs w:val="24"/>
        </w:rPr>
        <w:fldChar w:fldCharType="end"/>
      </w:r>
      <w:r w:rsidR="00D83B81" w:rsidRPr="00891B0E">
        <w:rPr>
          <w:sz w:val="24"/>
          <w:szCs w:val="24"/>
        </w:rPr>
        <w:t>.</w:t>
      </w:r>
      <w:r w:rsidR="00B37557" w:rsidRPr="00891B0E">
        <w:rPr>
          <w:sz w:val="24"/>
          <w:szCs w:val="24"/>
        </w:rPr>
        <w:t xml:space="preserve">  More recently, </w:t>
      </w:r>
      <w:r w:rsidR="003D27D1">
        <w:rPr>
          <w:sz w:val="24"/>
          <w:szCs w:val="24"/>
        </w:rPr>
        <w:t>extensive</w:t>
      </w:r>
      <w:r w:rsidR="005A4744" w:rsidRPr="00891B0E">
        <w:rPr>
          <w:sz w:val="24"/>
          <w:szCs w:val="24"/>
        </w:rPr>
        <w:t xml:space="preserve"> nuclear </w:t>
      </w:r>
      <w:r w:rsidR="00340C23" w:rsidRPr="00891B0E">
        <w:rPr>
          <w:sz w:val="24"/>
          <w:szCs w:val="24"/>
        </w:rPr>
        <w:t xml:space="preserve">magnetic </w:t>
      </w:r>
      <w:r w:rsidR="005A4744" w:rsidRPr="00891B0E">
        <w:rPr>
          <w:sz w:val="24"/>
          <w:szCs w:val="24"/>
        </w:rPr>
        <w:t>resonance</w:t>
      </w:r>
      <w:r w:rsidR="00671D6E" w:rsidRPr="00891B0E">
        <w:rPr>
          <w:sz w:val="24"/>
          <w:szCs w:val="24"/>
        </w:rPr>
        <w:t xml:space="preserve"> studies have </w:t>
      </w:r>
      <w:r w:rsidR="00211BC1" w:rsidRPr="00891B0E">
        <w:rPr>
          <w:sz w:val="24"/>
          <w:szCs w:val="24"/>
        </w:rPr>
        <w:t xml:space="preserve">mapped </w:t>
      </w:r>
      <w:r w:rsidR="00671D6E" w:rsidRPr="00891B0E">
        <w:rPr>
          <w:sz w:val="24"/>
          <w:szCs w:val="24"/>
        </w:rPr>
        <w:t>the</w:t>
      </w:r>
      <w:r w:rsidR="004E28FF" w:rsidRPr="00891B0E">
        <w:rPr>
          <w:sz w:val="24"/>
          <w:szCs w:val="24"/>
        </w:rPr>
        <w:t xml:space="preserve"> majority of the</w:t>
      </w:r>
      <w:r w:rsidR="00671D6E" w:rsidRPr="00891B0E">
        <w:rPr>
          <w:sz w:val="24"/>
          <w:szCs w:val="24"/>
        </w:rPr>
        <w:t xml:space="preserve"> residues of the </w:t>
      </w:r>
      <w:r w:rsidR="003D27D1">
        <w:rPr>
          <w:sz w:val="24"/>
          <w:szCs w:val="24"/>
        </w:rPr>
        <w:t xml:space="preserve">R </w:t>
      </w:r>
      <w:r w:rsidR="00671D6E" w:rsidRPr="00891B0E">
        <w:rPr>
          <w:sz w:val="24"/>
          <w:szCs w:val="24"/>
        </w:rPr>
        <w:t>domain</w:t>
      </w:r>
      <w:r w:rsidR="001A4A0D" w:rsidRPr="00891B0E">
        <w:rPr>
          <w:sz w:val="24"/>
          <w:szCs w:val="24"/>
        </w:rPr>
        <w:t xml:space="preserve"> and demonstrated that PKA phosphorylation </w:t>
      </w:r>
      <w:r w:rsidR="00776BAD" w:rsidRPr="00891B0E">
        <w:rPr>
          <w:sz w:val="24"/>
          <w:szCs w:val="24"/>
        </w:rPr>
        <w:t>causes</w:t>
      </w:r>
      <w:r w:rsidR="0097665C">
        <w:rPr>
          <w:sz w:val="24"/>
          <w:szCs w:val="24"/>
        </w:rPr>
        <w:t xml:space="preserve"> </w:t>
      </w:r>
      <w:r w:rsidR="00CB1A48" w:rsidRPr="00891B0E">
        <w:rPr>
          <w:sz w:val="24"/>
          <w:szCs w:val="24"/>
        </w:rPr>
        <w:t xml:space="preserve">the </w:t>
      </w:r>
      <w:r w:rsidR="00211BC1" w:rsidRPr="00891B0E">
        <w:rPr>
          <w:sz w:val="24"/>
          <w:szCs w:val="24"/>
        </w:rPr>
        <w:t xml:space="preserve">loss of </w:t>
      </w:r>
      <w:r w:rsidR="00CB1A48" w:rsidRPr="00891B0E">
        <w:rPr>
          <w:sz w:val="24"/>
          <w:szCs w:val="24"/>
        </w:rPr>
        <w:t xml:space="preserve">specific </w:t>
      </w:r>
      <w:r w:rsidR="00211BC1" w:rsidRPr="00891B0E">
        <w:rPr>
          <w:sz w:val="24"/>
          <w:szCs w:val="24"/>
        </w:rPr>
        <w:t xml:space="preserve">secondary </w:t>
      </w:r>
      <w:r w:rsidR="003D27D1">
        <w:rPr>
          <w:sz w:val="24"/>
          <w:szCs w:val="24"/>
        </w:rPr>
        <w:t>helical</w:t>
      </w:r>
      <w:r w:rsidR="0097665C">
        <w:rPr>
          <w:sz w:val="24"/>
          <w:szCs w:val="24"/>
        </w:rPr>
        <w:t xml:space="preserve"> </w:t>
      </w:r>
      <w:r w:rsidR="003D27D1">
        <w:rPr>
          <w:sz w:val="24"/>
          <w:szCs w:val="24"/>
        </w:rPr>
        <w:t>structures</w:t>
      </w:r>
      <w:r w:rsidR="009B667B" w:rsidRPr="00891B0E">
        <w:rPr>
          <w:sz w:val="24"/>
          <w:szCs w:val="24"/>
        </w:rPr>
        <w:t xml:space="preserve"> within the domain </w:t>
      </w:r>
      <w:r w:rsidR="00963CDE" w:rsidRPr="00891B0E">
        <w:rPr>
          <w:sz w:val="24"/>
          <w:szCs w:val="24"/>
        </w:rPr>
        <w:fldChar w:fldCharType="begin">
          <w:fldData xml:space="preserve">PEVuZE5vdGU+PENpdGU+PEF1dGhvcj5CYWtlcjwvQXV0aG9yPjxZZWFyPjIwMDc8L1llYXI+PFJl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PEVuZE5vdGU+PENpdGU+PEF1dGhvcj5CYWtlcjwvQXV0aG9yPjxZZWFyPjIwMDc8L1llYXI+PFJl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(Baker et al., 2007)</w:t>
      </w:r>
      <w:r w:rsidR="00963CDE" w:rsidRPr="00891B0E">
        <w:rPr>
          <w:sz w:val="24"/>
          <w:szCs w:val="24"/>
        </w:rPr>
        <w:fldChar w:fldCharType="end"/>
      </w:r>
      <w:r w:rsidR="00A46E66">
        <w:rPr>
          <w:sz w:val="24"/>
          <w:szCs w:val="24"/>
        </w:rPr>
        <w:t xml:space="preserve"> </w:t>
      </w:r>
      <w:r w:rsidR="002A4F61" w:rsidRPr="00891B0E">
        <w:rPr>
          <w:sz w:val="24"/>
          <w:szCs w:val="24"/>
        </w:rPr>
        <w:t xml:space="preserve">and </w:t>
      </w:r>
      <w:r w:rsidR="003D27D1">
        <w:rPr>
          <w:sz w:val="24"/>
          <w:szCs w:val="24"/>
        </w:rPr>
        <w:t xml:space="preserve">the loss of </w:t>
      </w:r>
      <w:r w:rsidR="002A4F61" w:rsidRPr="00891B0E">
        <w:rPr>
          <w:sz w:val="24"/>
          <w:szCs w:val="24"/>
        </w:rPr>
        <w:t xml:space="preserve">inhibitory interactions between the R domain </w:t>
      </w:r>
      <w:r w:rsidR="00CB1A48" w:rsidRPr="00891B0E">
        <w:rPr>
          <w:sz w:val="24"/>
          <w:szCs w:val="24"/>
        </w:rPr>
        <w:t>and the rest of the CFTR protein, including</w:t>
      </w:r>
      <w:r w:rsidR="0097665C">
        <w:rPr>
          <w:sz w:val="24"/>
          <w:szCs w:val="24"/>
        </w:rPr>
        <w:t xml:space="preserve"> at </w:t>
      </w:r>
      <w:r w:rsidR="00200F2E" w:rsidRPr="00891B0E">
        <w:rPr>
          <w:sz w:val="24"/>
          <w:szCs w:val="24"/>
        </w:rPr>
        <w:t>the interface between the two NBDs</w:t>
      </w:r>
      <w:r w:rsidR="0097665C">
        <w:rPr>
          <w:sz w:val="24"/>
          <w:szCs w:val="24"/>
        </w:rPr>
        <w:t xml:space="preserve"> </w:t>
      </w:r>
      <w:r w:rsidR="00963CDE" w:rsidRPr="00891B0E">
        <w:rPr>
          <w:sz w:val="24"/>
          <w:szCs w:val="24"/>
        </w:rPr>
        <w:fldChar w:fldCharType="begin">
          <w:fldData xml:space="preserve">PEVuZE5vdGU+PENpdGU+PEF1dGhvcj5Cb3pva3k8L0F1dGhvcj48WWVhcj4yMDEzPC9ZZWFyPjxS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bml0ZWQgU3RhdGVzIG9mIEFtZXJpY2E8L2FiYnItMT48L2FsdC1wZXJpb2RpY2FsPjxwYWdlcz5F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PEVuZE5vdGU+PENpdGU+PEF1dGhvcj5Cb3pva3k8L0F1dGhvcj48WWVhcj4yMDEzPC9ZZWFyPjxS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(Bozoky et al., 2013a; Bozoky et al., 2013b)</w:t>
      </w:r>
      <w:r w:rsidR="00963CDE" w:rsidRPr="00891B0E">
        <w:rPr>
          <w:sz w:val="24"/>
          <w:szCs w:val="24"/>
        </w:rPr>
        <w:fldChar w:fldCharType="end"/>
      </w:r>
      <w:r w:rsidR="00200F2E" w:rsidRPr="00891B0E">
        <w:rPr>
          <w:sz w:val="24"/>
          <w:szCs w:val="24"/>
        </w:rPr>
        <w:t>.</w:t>
      </w:r>
      <w:r w:rsidR="00C14188" w:rsidRPr="00891B0E">
        <w:rPr>
          <w:sz w:val="24"/>
          <w:szCs w:val="24"/>
        </w:rPr>
        <w:t xml:space="preserve">  </w:t>
      </w:r>
      <w:r w:rsidR="00C14188" w:rsidRPr="00891B0E">
        <w:rPr>
          <w:sz w:val="24"/>
          <w:szCs w:val="24"/>
        </w:rPr>
        <w:lastRenderedPageBreak/>
        <w:t>Thus, at least one mechanism by which the R domain</w:t>
      </w:r>
      <w:r w:rsidR="006924E5" w:rsidRPr="00891B0E">
        <w:rPr>
          <w:sz w:val="24"/>
          <w:szCs w:val="24"/>
        </w:rPr>
        <w:t xml:space="preserve"> regulates CFTR activity </w:t>
      </w:r>
      <w:r w:rsidR="00A56586" w:rsidRPr="00891B0E">
        <w:rPr>
          <w:sz w:val="24"/>
          <w:szCs w:val="24"/>
        </w:rPr>
        <w:t>is to function as an inhibitory</w:t>
      </w:r>
      <w:r w:rsidR="00A91DC2" w:rsidRPr="00891B0E">
        <w:rPr>
          <w:sz w:val="24"/>
          <w:szCs w:val="24"/>
        </w:rPr>
        <w:t xml:space="preserve"> “gear” that gets in the way </w:t>
      </w:r>
      <w:r w:rsidR="003D27D1">
        <w:rPr>
          <w:sz w:val="24"/>
          <w:szCs w:val="24"/>
        </w:rPr>
        <w:t>of the</w:t>
      </w:r>
      <w:r w:rsidR="0097665C">
        <w:rPr>
          <w:sz w:val="24"/>
          <w:szCs w:val="24"/>
        </w:rPr>
        <w:t xml:space="preserve"> </w:t>
      </w:r>
      <w:r w:rsidR="00FA38D8" w:rsidRPr="00891B0E">
        <w:rPr>
          <w:sz w:val="24"/>
          <w:szCs w:val="24"/>
        </w:rPr>
        <w:t>conf</w:t>
      </w:r>
      <w:r w:rsidR="00135D83" w:rsidRPr="00891B0E">
        <w:rPr>
          <w:sz w:val="24"/>
          <w:szCs w:val="24"/>
        </w:rPr>
        <w:t>ormational chang</w:t>
      </w:r>
      <w:r w:rsidR="00325980" w:rsidRPr="00891B0E">
        <w:rPr>
          <w:sz w:val="24"/>
          <w:szCs w:val="24"/>
        </w:rPr>
        <w:t>es</w:t>
      </w:r>
      <w:r w:rsidR="003D27D1">
        <w:rPr>
          <w:sz w:val="24"/>
          <w:szCs w:val="24"/>
        </w:rPr>
        <w:t xml:space="preserve"> described below that are</w:t>
      </w:r>
      <w:r w:rsidR="00325980" w:rsidRPr="00891B0E">
        <w:rPr>
          <w:sz w:val="24"/>
          <w:szCs w:val="24"/>
        </w:rPr>
        <w:t xml:space="preserve"> necessary for channel opening</w:t>
      </w:r>
      <w:r w:rsidR="0097665C">
        <w:rPr>
          <w:sz w:val="24"/>
          <w:szCs w:val="24"/>
        </w:rPr>
        <w:t xml:space="preserve"> in the presence of ATP</w:t>
      </w:r>
      <w:r w:rsidR="00325980" w:rsidRPr="00891B0E">
        <w:rPr>
          <w:sz w:val="24"/>
          <w:szCs w:val="24"/>
        </w:rPr>
        <w:t>.  However,</w:t>
      </w:r>
      <w:r w:rsidR="00671455" w:rsidRPr="00891B0E">
        <w:rPr>
          <w:sz w:val="24"/>
          <w:szCs w:val="24"/>
        </w:rPr>
        <w:t xml:space="preserve"> other mechanisms </w:t>
      </w:r>
      <w:r w:rsidR="00FF7EE6" w:rsidRPr="00891B0E">
        <w:rPr>
          <w:sz w:val="24"/>
          <w:szCs w:val="24"/>
        </w:rPr>
        <w:t xml:space="preserve">must </w:t>
      </w:r>
      <w:r w:rsidR="00671455" w:rsidRPr="00891B0E">
        <w:rPr>
          <w:sz w:val="24"/>
          <w:szCs w:val="24"/>
        </w:rPr>
        <w:t>also exist</w:t>
      </w:r>
      <w:r w:rsidR="0069026F" w:rsidRPr="00891B0E">
        <w:rPr>
          <w:sz w:val="24"/>
          <w:szCs w:val="24"/>
        </w:rPr>
        <w:t xml:space="preserve">, at least to </w:t>
      </w:r>
      <w:r w:rsidR="00FF7EE6" w:rsidRPr="00891B0E">
        <w:rPr>
          <w:sz w:val="24"/>
          <w:szCs w:val="24"/>
        </w:rPr>
        <w:t>account for the stimulati</w:t>
      </w:r>
      <w:r w:rsidR="00B0012D" w:rsidRPr="00891B0E">
        <w:rPr>
          <w:sz w:val="24"/>
          <w:szCs w:val="24"/>
        </w:rPr>
        <w:t xml:space="preserve">on of </w:t>
      </w:r>
      <w:r w:rsidR="003D27D1">
        <w:rPr>
          <w:sz w:val="24"/>
          <w:szCs w:val="24"/>
        </w:rPr>
        <w:t>ΔR-</w:t>
      </w:r>
      <w:r w:rsidR="00B0012D" w:rsidRPr="00891B0E">
        <w:rPr>
          <w:sz w:val="24"/>
          <w:szCs w:val="24"/>
        </w:rPr>
        <w:t xml:space="preserve">CFTR channel activity </w:t>
      </w:r>
      <w:r w:rsidR="003D27D1">
        <w:rPr>
          <w:sz w:val="24"/>
          <w:szCs w:val="24"/>
        </w:rPr>
        <w:t>by the</w:t>
      </w:r>
      <w:r w:rsidR="00485269">
        <w:rPr>
          <w:sz w:val="24"/>
          <w:szCs w:val="24"/>
        </w:rPr>
        <w:t xml:space="preserve"> </w:t>
      </w:r>
      <w:r w:rsidR="0069026F" w:rsidRPr="00891B0E">
        <w:rPr>
          <w:sz w:val="24"/>
          <w:szCs w:val="24"/>
        </w:rPr>
        <w:t xml:space="preserve">fully phosphorylated </w:t>
      </w:r>
      <w:r w:rsidR="007D62EE" w:rsidRPr="00891B0E">
        <w:rPr>
          <w:sz w:val="24"/>
          <w:szCs w:val="24"/>
        </w:rPr>
        <w:t>R domain</w:t>
      </w:r>
      <w:r w:rsidR="00963CDE" w:rsidRPr="00891B0E">
        <w:rPr>
          <w:sz w:val="24"/>
          <w:szCs w:val="24"/>
        </w:rPr>
        <w:fldChar w:fldCharType="begin"/>
      </w:r>
      <w:r w:rsidR="0044108A">
        <w:rPr>
          <w:sz w:val="24"/>
          <w:szCs w:val="24"/>
        </w:rPr>
        <w:instrText xml:space="preserve"> ADDIN EN.CITE &lt;EndNote&gt;&lt;Cite&gt;&lt;Author&gt;Winter&lt;/Author&gt;&lt;Year&gt;1997&lt;/Year&gt;&lt;RecNum&gt;285&lt;/RecNum&gt;&lt;DisplayText&gt;(Winter and Welsh, 1997)&lt;/DisplayText&gt;&lt;record&gt;&lt;rec-number&gt;285&lt;/rec-number&gt;&lt;foreign-keys&gt;&lt;key app="EN" db-id="rvpax0p99przf6ezar8xa0fn2ewrwrw202sx" timestamp="1454094458"&gt;285&lt;/key&gt;&lt;/foreign-keys&gt;&lt;ref-type name="Journal Article"&gt;17&lt;/ref-type&gt;&lt;contributors&gt;&lt;authors&gt;&lt;author&gt;Winter, M. C.&lt;/author&gt;&lt;author&gt;Welsh, M. J.&lt;/author&gt;&lt;/authors&gt;&lt;/contributors&gt;&lt;auth-address&gt;Howard Hughes Medical Institute, Department of Internal Medicine, University of Iowa College of Medicine, Iowa City 52242, USA.&lt;/auth-address&gt;&lt;titles&gt;&lt;title&gt;Stimulation of CFTR activity by its phosphorylated R domain&lt;/title&gt;&lt;secondary-title&gt;Nature&lt;/secondary-title&gt;&lt;alt-title&gt;Nature&lt;/alt-title&gt;&lt;/titles&gt;&lt;periodical&gt;&lt;full-title&gt;Nature&lt;/full-title&gt;&lt;abbr-1&gt;Nature&lt;/abbr-1&gt;&lt;/periodical&gt;&lt;alt-periodical&gt;&lt;full-title&gt;Nature&lt;/full-title&gt;&lt;abbr-1&gt;Nature&lt;/abbr-1&gt;&lt;/alt-periodical&gt;&lt;pages&gt;294-6&lt;/pages&gt;&lt;volume&gt;389&lt;/volume&gt;&lt;number&gt;6648&lt;/number&gt;&lt;keywords&gt;&lt;keyword&gt;Adenosine Triphosphate/metabolism&lt;/keyword&gt;&lt;keyword&gt;Binding Sites&lt;/keyword&gt;&lt;keyword&gt;Cloning, Molecular&lt;/keyword&gt;&lt;keyword&gt;Cyclic AMP-Dependent Protein Kinases/metabolism&lt;/keyword&gt;&lt;keyword&gt;Cystic Fibrosis Transmembrane Conductance Regulator/genetics/*metabolism&lt;/keyword&gt;&lt;keyword&gt;Escherichia coli&lt;/keyword&gt;&lt;keyword&gt;HeLa Cells&lt;/keyword&gt;&lt;keyword&gt;Humans&lt;/keyword&gt;&lt;keyword&gt;Ion Channel Gating&lt;/keyword&gt;&lt;keyword&gt;Mutagenesis, Site-Directed&lt;/keyword&gt;&lt;keyword&gt;Phosphorylation&lt;/keyword&gt;&lt;keyword&gt;Serine/metabolism&lt;/keyword&gt;&lt;/keywords&gt;&lt;dates&gt;&lt;year&gt;1997&lt;/year&gt;&lt;pub-dates&gt;&lt;date&gt;Sep 18&lt;/date&gt;&lt;/pub-dates&gt;&lt;/dates&gt;&lt;isbn&gt;0028-0836 (Print)&amp;#xD;0028-0836 (Linking)&lt;/isbn&gt;&lt;accession-num&gt;9305845&lt;/accession-num&gt;&lt;urls&gt;&lt;related-urls&gt;&lt;url&gt;http://www.ncbi.nlm.nih.gov/pubmed/9305845&lt;/url&gt;&lt;/related-urls&gt;&lt;/urls&gt;&lt;electronic-resource-num&gt;10.1038/38514&lt;/electronic-resource-num&gt;&lt;/record&gt;&lt;/Cite&gt;&lt;/EndNote&gt;</w:instrText>
      </w:r>
      <w:r w:rsidR="00963CDE" w:rsidRPr="00891B0E">
        <w:rPr>
          <w:sz w:val="24"/>
          <w:szCs w:val="24"/>
        </w:rPr>
        <w:fldChar w:fldCharType="separate"/>
      </w:r>
      <w:r w:rsidR="0044108A">
        <w:rPr>
          <w:noProof/>
          <w:sz w:val="24"/>
          <w:szCs w:val="24"/>
        </w:rPr>
        <w:t>(Winter and Welsh, 1997)</w:t>
      </w:r>
      <w:r w:rsidR="00963CDE" w:rsidRPr="00891B0E">
        <w:rPr>
          <w:sz w:val="24"/>
          <w:szCs w:val="24"/>
        </w:rPr>
        <w:fldChar w:fldCharType="end"/>
      </w:r>
      <w:r w:rsidR="007D62EE" w:rsidRPr="00891B0E">
        <w:rPr>
          <w:sz w:val="24"/>
          <w:szCs w:val="24"/>
        </w:rPr>
        <w:t xml:space="preserve"> and </w:t>
      </w:r>
      <w:r w:rsidR="003D27D1">
        <w:rPr>
          <w:sz w:val="24"/>
          <w:szCs w:val="24"/>
        </w:rPr>
        <w:t xml:space="preserve">for </w:t>
      </w:r>
      <w:r w:rsidR="007D62EE" w:rsidRPr="00891B0E">
        <w:rPr>
          <w:sz w:val="24"/>
          <w:szCs w:val="24"/>
        </w:rPr>
        <w:t xml:space="preserve">the </w:t>
      </w:r>
      <w:r w:rsidR="0069026F" w:rsidRPr="00891B0E">
        <w:rPr>
          <w:sz w:val="24"/>
          <w:szCs w:val="24"/>
        </w:rPr>
        <w:t xml:space="preserve">finding </w:t>
      </w:r>
      <w:r w:rsidR="00933C76" w:rsidRPr="00891B0E">
        <w:rPr>
          <w:sz w:val="24"/>
          <w:szCs w:val="24"/>
        </w:rPr>
        <w:t>that the</w:t>
      </w:r>
      <w:r w:rsidR="007A18B7" w:rsidRPr="00891B0E">
        <w:rPr>
          <w:sz w:val="24"/>
          <w:szCs w:val="24"/>
        </w:rPr>
        <w:t xml:space="preserve"> R-domain still regulates </w:t>
      </w:r>
      <w:r w:rsidR="004C2869" w:rsidRPr="00891B0E">
        <w:rPr>
          <w:sz w:val="24"/>
          <w:szCs w:val="24"/>
        </w:rPr>
        <w:t xml:space="preserve">the activity of </w:t>
      </w:r>
      <w:r w:rsidR="003F6715" w:rsidRPr="00891B0E">
        <w:rPr>
          <w:sz w:val="24"/>
          <w:szCs w:val="24"/>
        </w:rPr>
        <w:t xml:space="preserve">a truncation mutant </w:t>
      </w:r>
      <w:r w:rsidR="00ED7123" w:rsidRPr="00891B0E">
        <w:rPr>
          <w:sz w:val="24"/>
          <w:szCs w:val="24"/>
        </w:rPr>
        <w:t xml:space="preserve">of CFTR </w:t>
      </w:r>
      <w:r w:rsidR="003D27D1">
        <w:rPr>
          <w:sz w:val="24"/>
          <w:szCs w:val="24"/>
        </w:rPr>
        <w:t xml:space="preserve">that is </w:t>
      </w:r>
      <w:r w:rsidR="00ED7123" w:rsidRPr="00891B0E">
        <w:rPr>
          <w:sz w:val="24"/>
          <w:szCs w:val="24"/>
        </w:rPr>
        <w:t xml:space="preserve">missing </w:t>
      </w:r>
      <w:r w:rsidR="003F6715" w:rsidRPr="00891B0E">
        <w:rPr>
          <w:sz w:val="24"/>
          <w:szCs w:val="24"/>
        </w:rPr>
        <w:t>NBD</w:t>
      </w:r>
      <w:r w:rsidR="00ED7123" w:rsidRPr="00891B0E">
        <w:rPr>
          <w:sz w:val="24"/>
          <w:szCs w:val="24"/>
        </w:rPr>
        <w:t>2</w:t>
      </w:r>
      <w:r w:rsidR="00485269">
        <w:rPr>
          <w:sz w:val="24"/>
          <w:szCs w:val="24"/>
        </w:rPr>
        <w:t xml:space="preserve"> </w:t>
      </w:r>
      <w:r w:rsidR="00963CDE" w:rsidRPr="00891B0E">
        <w:rPr>
          <w:sz w:val="24"/>
          <w:szCs w:val="24"/>
        </w:rPr>
        <w:fldChar w:fldCharType="begin">
          <w:fldData xml:space="preserve">PEVuZE5vdGU+PENpdGU+PEF1dGhvcj5XYW5nPC9BdXRob3I+PFllYXI+MjAxMDwvWWVhcj48UmVj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YWdlcz4zODg4LTkzPC9wYWdlcz48dm9sdW1lPjEwNzwvdm9sdW1lPjxudW1iZXI+ODwvbnVtYmVy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PEVuZE5vdGU+PENpdGU+PEF1dGhvcj5XYW5nPC9BdXRob3I+PFllYXI+MjAxMDwvWWVhcj48UmVj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YWdlcz4zODg4LTkzPC9wYWdlcz48dm9sdW1lPjEwNzwvdm9sdW1lPjxudW1iZXI+ODwvbnVtYmVy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(Wang et al., 2010)</w:t>
      </w:r>
      <w:r w:rsidR="00963CDE" w:rsidRPr="00891B0E">
        <w:rPr>
          <w:sz w:val="24"/>
          <w:szCs w:val="24"/>
        </w:rPr>
        <w:fldChar w:fldCharType="end"/>
      </w:r>
      <w:r w:rsidR="004C2869" w:rsidRPr="00891B0E">
        <w:rPr>
          <w:sz w:val="24"/>
          <w:szCs w:val="24"/>
        </w:rPr>
        <w:t>.</w:t>
      </w:r>
    </w:p>
    <w:p w:rsidR="009D4E54" w:rsidRPr="00891B0E" w:rsidRDefault="005C5915" w:rsidP="00611849">
      <w:pPr>
        <w:spacing w:line="480" w:lineRule="auto"/>
        <w:ind w:firstLine="720"/>
        <w:jc w:val="both"/>
        <w:rPr>
          <w:sz w:val="24"/>
          <w:szCs w:val="24"/>
        </w:rPr>
      </w:pPr>
      <w:r w:rsidRPr="00891B0E">
        <w:rPr>
          <w:i/>
          <w:sz w:val="24"/>
          <w:szCs w:val="24"/>
        </w:rPr>
        <w:t xml:space="preserve">1.2.4 </w:t>
      </w:r>
      <w:r w:rsidR="00CD249D" w:rsidRPr="00891B0E">
        <w:rPr>
          <w:i/>
          <w:sz w:val="24"/>
          <w:szCs w:val="24"/>
        </w:rPr>
        <w:t>CFTR is opened by ATP binding and closed by ATP hydrolysis</w:t>
      </w:r>
      <w:r w:rsidR="008E564B" w:rsidRPr="00891B0E">
        <w:rPr>
          <w:i/>
          <w:sz w:val="24"/>
          <w:szCs w:val="24"/>
        </w:rPr>
        <w:t xml:space="preserve"> at the NBDs.</w:t>
      </w:r>
      <w:r w:rsidR="00485269">
        <w:rPr>
          <w:i/>
          <w:sz w:val="24"/>
          <w:szCs w:val="24"/>
        </w:rPr>
        <w:t xml:space="preserve">  </w:t>
      </w:r>
      <w:r w:rsidR="00C331A0" w:rsidRPr="00891B0E">
        <w:rPr>
          <w:sz w:val="24"/>
          <w:szCs w:val="24"/>
        </w:rPr>
        <w:t xml:space="preserve">Not long after CFTR was </w:t>
      </w:r>
      <w:r w:rsidR="00740682" w:rsidRPr="00891B0E">
        <w:rPr>
          <w:sz w:val="24"/>
          <w:szCs w:val="24"/>
        </w:rPr>
        <w:t>shown to function as a chloride channel</w:t>
      </w:r>
      <w:r w:rsidR="00C331A0" w:rsidRPr="00891B0E">
        <w:rPr>
          <w:sz w:val="24"/>
          <w:szCs w:val="24"/>
        </w:rPr>
        <w:t>, e</w:t>
      </w:r>
      <w:r w:rsidR="005D7906" w:rsidRPr="00891B0E">
        <w:rPr>
          <w:sz w:val="24"/>
          <w:szCs w:val="24"/>
        </w:rPr>
        <w:t>xcised patch clamp s</w:t>
      </w:r>
      <w:r w:rsidR="00611849" w:rsidRPr="00891B0E">
        <w:rPr>
          <w:sz w:val="24"/>
          <w:szCs w:val="24"/>
        </w:rPr>
        <w:t>tudies demonstrated that nucleos</w:t>
      </w:r>
      <w:r w:rsidR="005D7906" w:rsidRPr="00891B0E">
        <w:rPr>
          <w:sz w:val="24"/>
          <w:szCs w:val="24"/>
        </w:rPr>
        <w:t>ide triphosphates (NTPs</w:t>
      </w:r>
      <w:r w:rsidR="003D27D1">
        <w:rPr>
          <w:sz w:val="24"/>
          <w:szCs w:val="24"/>
        </w:rPr>
        <w:t>, with a strong preference for ATP</w:t>
      </w:r>
      <w:r w:rsidR="005D7906" w:rsidRPr="00891B0E">
        <w:rPr>
          <w:sz w:val="24"/>
          <w:szCs w:val="24"/>
        </w:rPr>
        <w:t xml:space="preserve">) </w:t>
      </w:r>
      <w:r w:rsidR="004961AF" w:rsidRPr="00891B0E">
        <w:rPr>
          <w:sz w:val="24"/>
          <w:szCs w:val="24"/>
        </w:rPr>
        <w:t>are</w:t>
      </w:r>
      <w:r w:rsidR="005D7906" w:rsidRPr="00891B0E">
        <w:rPr>
          <w:sz w:val="24"/>
          <w:szCs w:val="24"/>
        </w:rPr>
        <w:t xml:space="preserve"> required </w:t>
      </w:r>
      <w:r w:rsidR="00626F99" w:rsidRPr="00891B0E">
        <w:rPr>
          <w:sz w:val="24"/>
          <w:szCs w:val="24"/>
        </w:rPr>
        <w:t>to open</w:t>
      </w:r>
      <w:r w:rsidR="005D7906" w:rsidRPr="00891B0E">
        <w:rPr>
          <w:sz w:val="24"/>
          <w:szCs w:val="24"/>
        </w:rPr>
        <w:t xml:space="preserve"> the phosphorylated CFTR </w:t>
      </w:r>
      <w:r w:rsidR="00EF685F" w:rsidRPr="00891B0E">
        <w:rPr>
          <w:sz w:val="24"/>
          <w:szCs w:val="24"/>
        </w:rPr>
        <w:t>channel</w:t>
      </w:r>
      <w:r w:rsidR="00485269">
        <w:rPr>
          <w:sz w:val="24"/>
          <w:szCs w:val="24"/>
        </w:rPr>
        <w:t xml:space="preserve"> </w:t>
      </w:r>
      <w:r w:rsidR="00963CDE" w:rsidRPr="00891B0E">
        <w:rPr>
          <w:sz w:val="24"/>
          <w:szCs w:val="24"/>
        </w:rPr>
        <w:fldChar w:fldCharType="begin">
          <w:fldData xml:space="preserve">PEVuZE5vdGU+PENpdGU+PEF1dGhvcj5BbmRlcnNvbjwvQXV0aG9yPjxZZWFyPjE5OTE8L1llYXI+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PEVuZE5vdGU+PENpdGU+PEF1dGhvcj5BbmRlcnNvbjwvQXV0aG9yPjxZZWFyPjE5OTE8L1llYXI+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(Anderson et al., 1991a)</w:t>
      </w:r>
      <w:r w:rsidR="00963CDE" w:rsidRPr="00891B0E">
        <w:rPr>
          <w:sz w:val="24"/>
          <w:szCs w:val="24"/>
        </w:rPr>
        <w:fldChar w:fldCharType="end"/>
      </w:r>
      <w:r w:rsidR="00EF685F" w:rsidRPr="00891B0E">
        <w:rPr>
          <w:sz w:val="24"/>
          <w:szCs w:val="24"/>
        </w:rPr>
        <w:t>.</w:t>
      </w:r>
      <w:r w:rsidR="005D7906" w:rsidRPr="00891B0E">
        <w:rPr>
          <w:sz w:val="24"/>
          <w:szCs w:val="24"/>
        </w:rPr>
        <w:t xml:space="preserve">  This was consistent with the </w:t>
      </w:r>
      <w:r w:rsidR="00DA4572" w:rsidRPr="00891B0E">
        <w:rPr>
          <w:sz w:val="24"/>
          <w:szCs w:val="24"/>
        </w:rPr>
        <w:t>initial</w:t>
      </w:r>
      <w:r w:rsidR="00485269">
        <w:rPr>
          <w:sz w:val="24"/>
          <w:szCs w:val="24"/>
        </w:rPr>
        <w:t xml:space="preserve"> </w:t>
      </w:r>
      <w:r w:rsidR="00414A56" w:rsidRPr="00891B0E">
        <w:rPr>
          <w:sz w:val="24"/>
          <w:szCs w:val="24"/>
        </w:rPr>
        <w:t xml:space="preserve">proposal that </w:t>
      </w:r>
      <w:r w:rsidR="003879C9" w:rsidRPr="00891B0E">
        <w:rPr>
          <w:sz w:val="24"/>
          <w:szCs w:val="24"/>
        </w:rPr>
        <w:t xml:space="preserve">the </w:t>
      </w:r>
      <w:r w:rsidR="00414A56" w:rsidRPr="00891B0E">
        <w:rPr>
          <w:sz w:val="24"/>
          <w:szCs w:val="24"/>
        </w:rPr>
        <w:t>cystosolic</w:t>
      </w:r>
      <w:r w:rsidR="00DA4572" w:rsidRPr="00891B0E">
        <w:rPr>
          <w:sz w:val="24"/>
          <w:szCs w:val="24"/>
        </w:rPr>
        <w:t xml:space="preserve"> regions of CFTR </w:t>
      </w:r>
      <w:r w:rsidR="00414A56" w:rsidRPr="00891B0E">
        <w:rPr>
          <w:sz w:val="24"/>
          <w:szCs w:val="24"/>
        </w:rPr>
        <w:t>conserved with ABC transporters</w:t>
      </w:r>
      <w:r w:rsidR="005D08BC" w:rsidRPr="00891B0E">
        <w:rPr>
          <w:sz w:val="24"/>
          <w:szCs w:val="24"/>
        </w:rPr>
        <w:t xml:space="preserve"> were </w:t>
      </w:r>
      <w:r w:rsidR="00414A56" w:rsidRPr="00891B0E">
        <w:rPr>
          <w:sz w:val="24"/>
          <w:szCs w:val="24"/>
        </w:rPr>
        <w:t xml:space="preserve">nucleotide binding domains </w:t>
      </w:r>
      <w:r w:rsidR="00963CDE" w:rsidRPr="00891B0E">
        <w:rPr>
          <w:sz w:val="24"/>
          <w:szCs w:val="24"/>
        </w:rPr>
        <w:fldChar w:fldCharType="begin">
          <w:fldData xml:space="preserve">PEVuZE5vdGU+PENpdGU+PEF1dGhvcj5SaW9yZGFuPC9BdXRob3I+PFllYXI+MTk4OTwvWWVhcj48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PEVuZE5vdGU+PENpdGU+PEF1dGhvcj5SaW9yZGFuPC9BdXRob3I+PFllYXI+MTk4OTwvWWVhcj48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(Riordan et al., 1989)</w:t>
      </w:r>
      <w:r w:rsidR="00963CDE" w:rsidRPr="00891B0E">
        <w:rPr>
          <w:sz w:val="24"/>
          <w:szCs w:val="24"/>
        </w:rPr>
        <w:fldChar w:fldCharType="end"/>
      </w:r>
      <w:r w:rsidR="00414A56" w:rsidRPr="00891B0E">
        <w:rPr>
          <w:sz w:val="24"/>
          <w:szCs w:val="24"/>
        </w:rPr>
        <w:t>.</w:t>
      </w:r>
      <w:r w:rsidR="009D4E54" w:rsidRPr="00891B0E">
        <w:rPr>
          <w:sz w:val="24"/>
          <w:szCs w:val="24"/>
        </w:rPr>
        <w:t xml:space="preserve">  In addition, </w:t>
      </w:r>
      <w:r w:rsidR="00594D16" w:rsidRPr="00891B0E">
        <w:rPr>
          <w:sz w:val="24"/>
          <w:szCs w:val="24"/>
        </w:rPr>
        <w:t>the dose dependence of channel opening as a function of ATP concentration showed negative cooperativity, suggesting</w:t>
      </w:r>
      <w:r w:rsidR="003D27D1">
        <w:rPr>
          <w:sz w:val="24"/>
          <w:szCs w:val="24"/>
        </w:rPr>
        <w:t xml:space="preserve"> that there were</w:t>
      </w:r>
      <w:r w:rsidR="00594D16" w:rsidRPr="00891B0E">
        <w:rPr>
          <w:sz w:val="24"/>
          <w:szCs w:val="24"/>
        </w:rPr>
        <w:t xml:space="preserve"> two ATP binding sites</w:t>
      </w:r>
      <w:r w:rsidR="00611849" w:rsidRPr="00891B0E">
        <w:rPr>
          <w:sz w:val="24"/>
          <w:szCs w:val="24"/>
        </w:rPr>
        <w:t xml:space="preserve"> (ABSs)</w:t>
      </w:r>
      <w:r w:rsidR="003D27D1">
        <w:rPr>
          <w:sz w:val="24"/>
          <w:szCs w:val="24"/>
        </w:rPr>
        <w:t xml:space="preserve"> in the channel, </w:t>
      </w:r>
      <w:r w:rsidR="00594D16" w:rsidRPr="00891B0E">
        <w:rPr>
          <w:sz w:val="24"/>
          <w:szCs w:val="24"/>
        </w:rPr>
        <w:t xml:space="preserve">analogous to </w:t>
      </w:r>
      <w:r w:rsidR="00611849" w:rsidRPr="00891B0E">
        <w:rPr>
          <w:sz w:val="24"/>
          <w:szCs w:val="24"/>
        </w:rPr>
        <w:t xml:space="preserve">the two sites in the NBDs of </w:t>
      </w:r>
      <w:r w:rsidR="003D27D1">
        <w:rPr>
          <w:sz w:val="24"/>
          <w:szCs w:val="24"/>
        </w:rPr>
        <w:t>transporters</w:t>
      </w:r>
      <w:r w:rsidR="00485269">
        <w:rPr>
          <w:sz w:val="24"/>
          <w:szCs w:val="24"/>
        </w:rPr>
        <w:t xml:space="preserve"> </w:t>
      </w:r>
      <w:r w:rsidR="00963CDE" w:rsidRPr="00891B0E">
        <w:rPr>
          <w:sz w:val="24"/>
          <w:szCs w:val="24"/>
        </w:rPr>
        <w:fldChar w:fldCharType="begin">
          <w:fldData xml:space="preserve">PEVuZE5vdGU+PENpdGU+PEF1dGhvcj5HdW5kZXJzb248L0F1dGhvcj48WWVhcj4xOTk0PC9ZZWFy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YWw+PHBhZ2VzPjE5MzQ5LTUzPC9wYWdlcz48dm9sdW1lPjI2OTwvdm9sdW1lPjxudW1iZXI+MzA8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PEVuZE5vdGU+PENpdGU+PEF1dGhvcj5HdW5kZXJzb248L0F1dGhvcj48WWVhcj4xOTk0PC9ZZWFy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YWw+PHBhZ2VzPjE5MzQ5LTUzPC9wYWdlcz48dm9sdW1lPjI2OTwvdm9sdW1lPjxudW1iZXI+MzA8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(Anderson et al., 1991a; Gunderson and Kopito, 1994)</w:t>
      </w:r>
      <w:r w:rsidR="00963CDE" w:rsidRPr="00891B0E">
        <w:rPr>
          <w:sz w:val="24"/>
          <w:szCs w:val="24"/>
        </w:rPr>
        <w:fldChar w:fldCharType="end"/>
      </w:r>
      <w:r w:rsidR="00594D16" w:rsidRPr="00891B0E">
        <w:rPr>
          <w:sz w:val="24"/>
          <w:szCs w:val="24"/>
        </w:rPr>
        <w:t>.</w:t>
      </w:r>
      <w:r w:rsidR="00485269">
        <w:rPr>
          <w:sz w:val="24"/>
          <w:szCs w:val="24"/>
        </w:rPr>
        <w:t xml:space="preserve">  </w:t>
      </w:r>
      <w:r w:rsidR="000C7D36" w:rsidRPr="00891B0E">
        <w:rPr>
          <w:sz w:val="24"/>
          <w:szCs w:val="24"/>
        </w:rPr>
        <w:t>The finding</w:t>
      </w:r>
      <w:r w:rsidR="00667E63" w:rsidRPr="00891B0E">
        <w:rPr>
          <w:sz w:val="24"/>
          <w:szCs w:val="24"/>
        </w:rPr>
        <w:t xml:space="preserve"> that</w:t>
      </w:r>
      <w:r w:rsidR="003408BA" w:rsidRPr="00891B0E">
        <w:rPr>
          <w:sz w:val="24"/>
          <w:szCs w:val="24"/>
        </w:rPr>
        <w:t xml:space="preserve"> non-hydrolyzable</w:t>
      </w:r>
      <w:r w:rsidR="00667E63" w:rsidRPr="00891B0E">
        <w:rPr>
          <w:sz w:val="24"/>
          <w:szCs w:val="24"/>
        </w:rPr>
        <w:t xml:space="preserve"> ATP analogs such as AMP-PNP were unable to </w:t>
      </w:r>
      <w:r w:rsidR="003408BA" w:rsidRPr="00891B0E">
        <w:rPr>
          <w:sz w:val="24"/>
          <w:szCs w:val="24"/>
        </w:rPr>
        <w:t>o</w:t>
      </w:r>
      <w:r w:rsidR="00667E63" w:rsidRPr="00891B0E">
        <w:rPr>
          <w:sz w:val="24"/>
          <w:szCs w:val="24"/>
        </w:rPr>
        <w:t>pen</w:t>
      </w:r>
      <w:r w:rsidR="003408BA" w:rsidRPr="00891B0E">
        <w:rPr>
          <w:sz w:val="24"/>
          <w:szCs w:val="24"/>
        </w:rPr>
        <w:t xml:space="preserve"> CFTR</w:t>
      </w:r>
      <w:r w:rsidR="00485269">
        <w:rPr>
          <w:sz w:val="24"/>
          <w:szCs w:val="24"/>
        </w:rPr>
        <w:t xml:space="preserve"> </w:t>
      </w:r>
      <w:r w:rsidR="00963CDE" w:rsidRPr="00891B0E">
        <w:rPr>
          <w:sz w:val="24"/>
          <w:szCs w:val="24"/>
        </w:rPr>
        <w:fldChar w:fldCharType="begin">
          <w:fldData xml:space="preserve">PEVuZE5vdGU+PENpdGU+PEF1dGhvcj5BbmRlcnNvbjwvQXV0aG9yPjxZZWFyPjE5OTE8L1llYXI+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PEVuZE5vdGU+PENpdGU+PEF1dGhvcj5BbmRlcnNvbjwvQXV0aG9yPjxZZWFyPjE5OTE8L1llYXI+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(Anderson et al., 1991a; Carson and Welsh, 1993)</w:t>
      </w:r>
      <w:r w:rsidR="00963CDE" w:rsidRPr="00891B0E">
        <w:rPr>
          <w:sz w:val="24"/>
          <w:szCs w:val="24"/>
        </w:rPr>
        <w:fldChar w:fldCharType="end"/>
      </w:r>
      <w:r w:rsidR="00485269">
        <w:rPr>
          <w:sz w:val="24"/>
          <w:szCs w:val="24"/>
        </w:rPr>
        <w:t xml:space="preserve"> </w:t>
      </w:r>
      <w:r w:rsidR="000C7D36" w:rsidRPr="00891B0E">
        <w:rPr>
          <w:sz w:val="24"/>
          <w:szCs w:val="24"/>
        </w:rPr>
        <w:t xml:space="preserve">initially caused </w:t>
      </w:r>
      <w:r w:rsidR="002836F5" w:rsidRPr="00891B0E">
        <w:rPr>
          <w:sz w:val="24"/>
          <w:szCs w:val="24"/>
        </w:rPr>
        <w:t xml:space="preserve">some </w:t>
      </w:r>
      <w:r w:rsidR="00BD58B0" w:rsidRPr="00891B0E">
        <w:rPr>
          <w:sz w:val="24"/>
          <w:szCs w:val="24"/>
        </w:rPr>
        <w:t xml:space="preserve">confusion, because it seemed to implicate not just </w:t>
      </w:r>
      <w:r w:rsidR="00977D6E" w:rsidRPr="00891B0E">
        <w:rPr>
          <w:sz w:val="24"/>
          <w:szCs w:val="24"/>
        </w:rPr>
        <w:t>binding of an ATP ligand but also hydrolysis (consumption</w:t>
      </w:r>
      <w:r w:rsidR="00A464D3" w:rsidRPr="00891B0E">
        <w:rPr>
          <w:sz w:val="24"/>
          <w:szCs w:val="24"/>
        </w:rPr>
        <w:t>) of that ligand</w:t>
      </w:r>
      <w:r w:rsidR="003408BA" w:rsidRPr="00891B0E">
        <w:rPr>
          <w:sz w:val="24"/>
          <w:szCs w:val="24"/>
        </w:rPr>
        <w:t xml:space="preserve"> to channel opening</w:t>
      </w:r>
      <w:r w:rsidR="009D4E54" w:rsidRPr="00891B0E">
        <w:rPr>
          <w:sz w:val="24"/>
          <w:szCs w:val="24"/>
        </w:rPr>
        <w:t xml:space="preserve">.   However, it was subsequently demonstrated that while AMP-PNP was unable to open CFTR on its own, it could bind and open the channel if </w:t>
      </w:r>
      <w:r w:rsidR="009D4E54" w:rsidRPr="00891B0E">
        <w:rPr>
          <w:sz w:val="24"/>
          <w:szCs w:val="24"/>
        </w:rPr>
        <w:lastRenderedPageBreak/>
        <w:t xml:space="preserve">applied in combination with ATP </w:t>
      </w:r>
      <w:r w:rsidR="00963CDE" w:rsidRPr="00891B0E">
        <w:rPr>
          <w:sz w:val="24"/>
          <w:szCs w:val="24"/>
        </w:rPr>
        <w:fldChar w:fldCharType="begin">
          <w:fldData xml:space="preserve">PEVuZE5vdGU+PENpdGU+PEF1dGhvcj5CYXVrcm93aXR6PC9BdXRob3I+PFllYXI+MTk5NDwvWWVh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YWwgY2hlbWlzdHJ5PC9hYmJyLTE+PC9hbHQtcGVyaW9kaWNhbD48cGFnZXM+MTkzNDktNTM8L3Bh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</w:fldData>
        </w:fldChar>
      </w:r>
      <w:r w:rsidR="0044108A">
        <w:rPr>
          <w:sz w:val="24"/>
          <w:szCs w:val="24"/>
        </w:rPr>
        <w:instrText xml:space="preserve"> ADDIN EN.CITE </w:instrText>
      </w:r>
      <w:r w:rsidR="00963CDE">
        <w:rPr>
          <w:sz w:val="24"/>
          <w:szCs w:val="24"/>
        </w:rPr>
        <w:fldChar w:fldCharType="begin">
          <w:fldData xml:space="preserve">PEVuZE5vdGU+PENpdGU+PEF1dGhvcj5CYXVrcm93aXR6PC9BdXRob3I+PFllYXI+MTk5NDwvWWVh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YWwgY2hlbWlzdHJ5PC9hYmJyLTE+PC9hbHQtcGVyaW9kaWNhbD48cGFnZXM+MTkzNDktNTM8L3Bh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(Baukrowitz et al., 1994; Gunderson and Kopito, 1994)</w:t>
      </w:r>
      <w:r w:rsidR="00963CDE" w:rsidRPr="00891B0E">
        <w:rPr>
          <w:sz w:val="24"/>
          <w:szCs w:val="24"/>
        </w:rPr>
        <w:fldChar w:fldCharType="end"/>
      </w:r>
      <w:r w:rsidR="00485269">
        <w:rPr>
          <w:sz w:val="24"/>
          <w:szCs w:val="24"/>
        </w:rPr>
        <w:t xml:space="preserve"> or immediately after washout of ATP</w:t>
      </w:r>
      <w:r w:rsidR="00387837">
        <w:rPr>
          <w:sz w:val="24"/>
          <w:szCs w:val="24"/>
        </w:rPr>
        <w:t xml:space="preserve"> </w:t>
      </w:r>
      <w:r w:rsidR="00963CDE">
        <w:rPr>
          <w:sz w:val="24"/>
          <w:szCs w:val="24"/>
        </w:rPr>
        <w:fldChar w:fldCharType="begin">
          <w:fldData xml:space="preserve">PEVuZE5vdGU+PENpdGU+PEF1dGhvcj5Id2FuZzwvQXV0aG9yPjxZZWFyPjE5OTQ8L1llYXI+PFJl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L2FsdC1wZXJpb2RpY2FsPjxwYWdlcz40Njk4LTcwMjwvcGFnZXM+PHZvbHVtZT45MTwvdm9sdW1l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PEVuZE5vdGU+PENpdGU+PEF1dGhvcj5Id2FuZzwvQXV0aG9yPjxZZWFyPjE5OTQ8L1llYXI+PFJl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L2FsdC1wZXJpb2RpY2FsPjxwYWdlcz40Njk4LTcwMjwvcGFnZXM+PHZvbHVtZT45MTwvdm9sdW1l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(Hwang et al., 1994)</w:t>
      </w:r>
      <w:r w:rsidR="00963CDE">
        <w:rPr>
          <w:sz w:val="24"/>
          <w:szCs w:val="24"/>
        </w:rPr>
        <w:fldChar w:fldCharType="end"/>
      </w:r>
      <w:r w:rsidR="00485269">
        <w:rPr>
          <w:sz w:val="24"/>
          <w:szCs w:val="24"/>
        </w:rPr>
        <w:t xml:space="preserve"> .  In these contexts, AMP-PNP has </w:t>
      </w:r>
      <w:r w:rsidR="009D4E54" w:rsidRPr="00891B0E">
        <w:rPr>
          <w:sz w:val="24"/>
          <w:szCs w:val="24"/>
        </w:rPr>
        <w:t xml:space="preserve">the effect of “locking” the channel open, presumably due to </w:t>
      </w:r>
      <w:r w:rsidR="00387837">
        <w:rPr>
          <w:sz w:val="24"/>
          <w:szCs w:val="24"/>
        </w:rPr>
        <w:t>its binding to and disabling one</w:t>
      </w:r>
      <w:r w:rsidR="009D4E54" w:rsidRPr="00891B0E">
        <w:rPr>
          <w:sz w:val="24"/>
          <w:szCs w:val="24"/>
        </w:rPr>
        <w:t xml:space="preserve"> ATP-hydrolyzing pocket of CFTR </w:t>
      </w:r>
      <w:r w:rsidR="00387837">
        <w:rPr>
          <w:sz w:val="24"/>
          <w:szCs w:val="24"/>
        </w:rPr>
        <w:t xml:space="preserve">along with </w:t>
      </w:r>
      <w:r w:rsidR="009D4E54" w:rsidRPr="00891B0E">
        <w:rPr>
          <w:sz w:val="24"/>
          <w:szCs w:val="24"/>
        </w:rPr>
        <w:t>ATP binding to another</w:t>
      </w:r>
      <w:r w:rsidR="00ED47F7" w:rsidRPr="00891B0E">
        <w:rPr>
          <w:sz w:val="24"/>
          <w:szCs w:val="24"/>
        </w:rPr>
        <w:t>, structurally distinct</w:t>
      </w:r>
      <w:r w:rsidR="009D4E54" w:rsidRPr="00891B0E">
        <w:rPr>
          <w:sz w:val="24"/>
          <w:szCs w:val="24"/>
        </w:rPr>
        <w:t xml:space="preserve"> site</w:t>
      </w:r>
      <w:r w:rsidR="00387837">
        <w:rPr>
          <w:sz w:val="24"/>
          <w:szCs w:val="24"/>
        </w:rPr>
        <w:t xml:space="preserve"> </w:t>
      </w:r>
      <w:r w:rsidR="00963CDE" w:rsidRPr="00891B0E">
        <w:rPr>
          <w:sz w:val="24"/>
          <w:szCs w:val="24"/>
        </w:rPr>
        <w:fldChar w:fldCharType="begin">
          <w:fldData xml:space="preserve">PEVuZE5vdGU+PENpdGU+PEF1dGhvcj5HdW5kZXJzb248L0F1dGhvcj48WWVhcj4xOTk0PC9ZZWFy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cGFnZXM+MTkzNDktNTM8L3BhZ2VzPjx2b2x1bWU+MjY5PC92b2x1bWU+PG51bWJlcj4zMDwvbnVt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YTwvYWJici0xPjwvYWx0LXBlcmlvZGljYWw+PHBhZ2VzPjQ2OTgtNzAyPC9wYWdlcz48dm9sdW1l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PEVuZE5vdGU+PENpdGU+PEF1dGhvcj5HdW5kZXJzb248L0F1dGhvcj48WWVhcj4xOTk0PC9ZZWFy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cGFnZXM+MTkzNDktNTM8L3BhZ2VzPjx2b2x1bWU+MjY5PC92b2x1bWU+PG51bWJlcj4zMDwvbnVt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YTwvYWJici0xPjwvYWx0LXBlcmlvZGljYWw+PHBhZ2VzPjQ2OTgtNzAyPC9wYWdlcz48dm9sdW1l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(Gunderson and Kopito, 1994; Hwang et al., 1994)</w:t>
      </w:r>
      <w:r w:rsidR="00963CDE" w:rsidRPr="00891B0E">
        <w:rPr>
          <w:sz w:val="24"/>
          <w:szCs w:val="24"/>
        </w:rPr>
        <w:fldChar w:fldCharType="end"/>
      </w:r>
      <w:r w:rsidR="009D4E54" w:rsidRPr="00891B0E">
        <w:rPr>
          <w:sz w:val="24"/>
          <w:szCs w:val="24"/>
        </w:rPr>
        <w:t>.</w:t>
      </w:r>
    </w:p>
    <w:p w:rsidR="00891F4D" w:rsidRPr="00891B0E" w:rsidRDefault="00EB6A3D" w:rsidP="006404A7">
      <w:pPr>
        <w:spacing w:line="480" w:lineRule="auto"/>
        <w:ind w:firstLine="720"/>
        <w:jc w:val="both"/>
        <w:rPr>
          <w:sz w:val="24"/>
          <w:szCs w:val="24"/>
        </w:rPr>
      </w:pPr>
      <w:r w:rsidRPr="00891B0E">
        <w:rPr>
          <w:sz w:val="24"/>
          <w:szCs w:val="24"/>
        </w:rPr>
        <w:t>Strong evidence was attained that</w:t>
      </w:r>
      <w:r w:rsidR="00120BA2" w:rsidRPr="00891B0E">
        <w:rPr>
          <w:sz w:val="24"/>
          <w:szCs w:val="24"/>
        </w:rPr>
        <w:t xml:space="preserve"> ATP hydrolysis was likely not required</w:t>
      </w:r>
      <w:r w:rsidRPr="00891B0E">
        <w:rPr>
          <w:sz w:val="24"/>
          <w:szCs w:val="24"/>
        </w:rPr>
        <w:t xml:space="preserve"> to open CFTR through</w:t>
      </w:r>
      <w:r w:rsidR="00387837">
        <w:rPr>
          <w:sz w:val="24"/>
          <w:szCs w:val="24"/>
        </w:rPr>
        <w:t xml:space="preserve"> </w:t>
      </w:r>
      <w:r w:rsidR="001965D3">
        <w:rPr>
          <w:sz w:val="24"/>
          <w:szCs w:val="24"/>
        </w:rPr>
        <w:t>mutation of</w:t>
      </w:r>
      <w:r w:rsidRPr="00891B0E">
        <w:rPr>
          <w:sz w:val="24"/>
          <w:szCs w:val="24"/>
        </w:rPr>
        <w:t xml:space="preserve"> </w:t>
      </w:r>
      <w:r w:rsidR="00A464D3" w:rsidRPr="00891B0E">
        <w:rPr>
          <w:sz w:val="24"/>
          <w:szCs w:val="24"/>
        </w:rPr>
        <w:t>resi</w:t>
      </w:r>
      <w:r w:rsidR="00120BA2" w:rsidRPr="00891B0E">
        <w:rPr>
          <w:sz w:val="24"/>
          <w:szCs w:val="24"/>
        </w:rPr>
        <w:t>dues in the NBDs</w:t>
      </w:r>
      <w:r w:rsidR="001965D3">
        <w:rPr>
          <w:sz w:val="24"/>
          <w:szCs w:val="24"/>
        </w:rPr>
        <w:t xml:space="preserve"> that are</w:t>
      </w:r>
      <w:r w:rsidR="00120BA2" w:rsidRPr="00891B0E">
        <w:rPr>
          <w:sz w:val="24"/>
          <w:szCs w:val="24"/>
        </w:rPr>
        <w:t xml:space="preserve"> </w:t>
      </w:r>
      <w:r w:rsidR="001965D3">
        <w:rPr>
          <w:sz w:val="24"/>
          <w:szCs w:val="24"/>
        </w:rPr>
        <w:t xml:space="preserve">analogous to ones demonstrated </w:t>
      </w:r>
      <w:r w:rsidR="003879C9" w:rsidRPr="00891B0E">
        <w:rPr>
          <w:sz w:val="24"/>
          <w:szCs w:val="24"/>
        </w:rPr>
        <w:t>to be</w:t>
      </w:r>
      <w:r w:rsidR="00D80936" w:rsidRPr="00891B0E">
        <w:rPr>
          <w:sz w:val="24"/>
          <w:szCs w:val="24"/>
        </w:rPr>
        <w:t xml:space="preserve"> important</w:t>
      </w:r>
      <w:r w:rsidR="003879C9" w:rsidRPr="00891B0E">
        <w:rPr>
          <w:sz w:val="24"/>
          <w:szCs w:val="24"/>
        </w:rPr>
        <w:t xml:space="preserve"> for ATP hydrolysis in </w:t>
      </w:r>
      <w:r w:rsidR="00387837">
        <w:rPr>
          <w:sz w:val="24"/>
          <w:szCs w:val="24"/>
        </w:rPr>
        <w:t xml:space="preserve">other ABC proteins </w:t>
      </w:r>
      <w:r w:rsidR="00963CDE" w:rsidRPr="00891B0E">
        <w:rPr>
          <w:sz w:val="24"/>
          <w:szCs w:val="24"/>
        </w:rPr>
        <w:fldChar w:fldCharType="begin">
          <w:fldData xml:space="preserve">PEVuZE5vdGU+PENpdGU+PEF1dGhvcj5HdW5kZXJzb248L0F1dGhvcj48WWVhcj4xOTk1PC9ZZWFy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ci0xPjwvYWx0LXBlcmlvZGljYWw+PHBhZ2VzPjg3Ni04MDwvcGFnZXM+PHZvbHVtZT40MzM8L3Zv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PEVuZE5vdGU+PENpdGU+PEF1dGhvcj5HdW5kZXJzb248L0F1dGhvcj48WWVhcj4xOTk1PC9ZZWFy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(Gunderson and Kopito, 1995; Vergani et al., 2005)</w:t>
      </w:r>
      <w:r w:rsidR="00963CDE" w:rsidRPr="00891B0E">
        <w:rPr>
          <w:sz w:val="24"/>
          <w:szCs w:val="24"/>
        </w:rPr>
        <w:fldChar w:fldCharType="end"/>
      </w:r>
      <w:r w:rsidR="00A464D3" w:rsidRPr="00891B0E">
        <w:rPr>
          <w:sz w:val="24"/>
          <w:szCs w:val="24"/>
        </w:rPr>
        <w:t xml:space="preserve">.  Far from </w:t>
      </w:r>
      <w:r w:rsidR="004C590A" w:rsidRPr="00891B0E">
        <w:rPr>
          <w:sz w:val="24"/>
          <w:szCs w:val="24"/>
        </w:rPr>
        <w:t xml:space="preserve">precluding channel opening, </w:t>
      </w:r>
      <w:r w:rsidR="003A0E19" w:rsidRPr="00891B0E">
        <w:rPr>
          <w:sz w:val="24"/>
          <w:szCs w:val="24"/>
        </w:rPr>
        <w:t xml:space="preserve">these mutations </w:t>
      </w:r>
      <w:r w:rsidR="003408BA" w:rsidRPr="00891B0E">
        <w:rPr>
          <w:sz w:val="24"/>
          <w:szCs w:val="24"/>
        </w:rPr>
        <w:t>instead</w:t>
      </w:r>
      <w:r w:rsidR="003A0E19" w:rsidRPr="00891B0E">
        <w:rPr>
          <w:sz w:val="24"/>
          <w:szCs w:val="24"/>
        </w:rPr>
        <w:t xml:space="preserve"> “</w:t>
      </w:r>
      <w:r w:rsidR="003408BA" w:rsidRPr="00891B0E">
        <w:rPr>
          <w:sz w:val="24"/>
          <w:szCs w:val="24"/>
        </w:rPr>
        <w:t>locked</w:t>
      </w:r>
      <w:r w:rsidR="003A0E19" w:rsidRPr="00891B0E">
        <w:rPr>
          <w:sz w:val="24"/>
          <w:szCs w:val="24"/>
        </w:rPr>
        <w:t>”</w:t>
      </w:r>
      <w:r w:rsidR="003408BA" w:rsidRPr="00891B0E">
        <w:rPr>
          <w:sz w:val="24"/>
          <w:szCs w:val="24"/>
        </w:rPr>
        <w:t xml:space="preserve"> the channel </w:t>
      </w:r>
      <w:r w:rsidR="003D27D1">
        <w:rPr>
          <w:sz w:val="24"/>
          <w:szCs w:val="24"/>
        </w:rPr>
        <w:t>into open</w:t>
      </w:r>
      <w:r w:rsidR="003408BA" w:rsidRPr="00891B0E">
        <w:rPr>
          <w:sz w:val="24"/>
          <w:szCs w:val="24"/>
        </w:rPr>
        <w:t xml:space="preserve"> bursts orders of magnitude longer than observed for Wild-type (WT) CFTR</w:t>
      </w:r>
      <w:r w:rsidR="00387837">
        <w:rPr>
          <w:sz w:val="24"/>
          <w:szCs w:val="24"/>
        </w:rPr>
        <w:t xml:space="preserve"> </w:t>
      </w:r>
      <w:r w:rsidR="00963CDE" w:rsidRPr="00891B0E">
        <w:rPr>
          <w:sz w:val="24"/>
          <w:szCs w:val="24"/>
        </w:rPr>
        <w:fldChar w:fldCharType="begin">
          <w:fldData xml:space="preserve">PEVuZE5vdGU+PENpdGU+PEF1dGhvcj5WZXJnYW5pPC9BdXRob3I+PFllYXI+MjAwNTwvWWVhcj48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aW9kaWNhbD48cGFnZXM+ODc2LTgwPC9wYWdlcz48dm9sdW1lPjQzMzwvdm9sdW1lPjxudW1iZXI+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aGVtaXN0cnk8L2FiYnItMT48L2FsdC1wZXJpb2RpY2FsPjxwYWdlcz4xOTM0OS01MzwvcGFnZXM+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==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PEVuZE5vdGU+PENpdGU+PEF1dGhvcj5WZXJnYW5pPC9BdXRob3I+PFllYXI+MjAwNTwvWWVhcj48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aW9kaWNhbD48cGFnZXM+ODc2LTgwPC9wYWdlcz48dm9sdW1lPjQzMzwvdm9sdW1lPjxudW1iZXI+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aGVtaXN0cnk8L2FiYnItMT48L2FsdC1wZXJpb2RpY2FsPjxwYWdlcz4xOTM0OS01MzwvcGFnZXM+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==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(Gunderson and Kopito, 1994; Vergani et al., 2005)</w:t>
      </w:r>
      <w:r w:rsidR="00963CDE" w:rsidRPr="00891B0E">
        <w:rPr>
          <w:sz w:val="24"/>
          <w:szCs w:val="24"/>
        </w:rPr>
        <w:fldChar w:fldCharType="end"/>
      </w:r>
      <w:r w:rsidR="009D4E54" w:rsidRPr="00891B0E">
        <w:rPr>
          <w:sz w:val="24"/>
          <w:szCs w:val="24"/>
        </w:rPr>
        <w:t xml:space="preserve">. </w:t>
      </w:r>
      <w:r w:rsidR="00387837">
        <w:rPr>
          <w:sz w:val="24"/>
          <w:szCs w:val="24"/>
        </w:rPr>
        <w:t xml:space="preserve"> </w:t>
      </w:r>
      <w:r w:rsidRPr="00891B0E">
        <w:rPr>
          <w:sz w:val="24"/>
          <w:szCs w:val="24"/>
        </w:rPr>
        <w:t>These</w:t>
      </w:r>
      <w:r w:rsidR="009D4E54" w:rsidRPr="00891B0E">
        <w:rPr>
          <w:sz w:val="24"/>
          <w:szCs w:val="24"/>
        </w:rPr>
        <w:t xml:space="preserve"> studies </w:t>
      </w:r>
      <w:r w:rsidR="002B09E8" w:rsidRPr="00891B0E">
        <w:rPr>
          <w:sz w:val="24"/>
          <w:szCs w:val="24"/>
        </w:rPr>
        <w:t xml:space="preserve">also provided additional evidence </w:t>
      </w:r>
      <w:r w:rsidR="009D4E54" w:rsidRPr="00891B0E">
        <w:rPr>
          <w:sz w:val="24"/>
          <w:szCs w:val="24"/>
        </w:rPr>
        <w:t>that the t</w:t>
      </w:r>
      <w:r w:rsidR="00387837">
        <w:rPr>
          <w:sz w:val="24"/>
          <w:szCs w:val="24"/>
        </w:rPr>
        <w:t>wo predicted ABSs</w:t>
      </w:r>
      <w:r w:rsidR="009D4E54" w:rsidRPr="00891B0E">
        <w:rPr>
          <w:sz w:val="24"/>
          <w:szCs w:val="24"/>
        </w:rPr>
        <w:t xml:space="preserve"> </w:t>
      </w:r>
      <w:r w:rsidR="002B09E8" w:rsidRPr="00891B0E">
        <w:rPr>
          <w:sz w:val="24"/>
          <w:szCs w:val="24"/>
        </w:rPr>
        <w:t xml:space="preserve">in CFTR </w:t>
      </w:r>
      <w:r w:rsidR="001965D3">
        <w:rPr>
          <w:sz w:val="24"/>
          <w:szCs w:val="24"/>
        </w:rPr>
        <w:t>are</w:t>
      </w:r>
      <w:r w:rsidR="009D4E54" w:rsidRPr="00891B0E">
        <w:rPr>
          <w:sz w:val="24"/>
          <w:szCs w:val="24"/>
        </w:rPr>
        <w:t xml:space="preserve"> non-equivalent, since mutations of </w:t>
      </w:r>
      <w:r w:rsidR="001965D3">
        <w:rPr>
          <w:sz w:val="24"/>
          <w:szCs w:val="24"/>
        </w:rPr>
        <w:t xml:space="preserve">analogous </w:t>
      </w:r>
      <w:r w:rsidR="00334CF2" w:rsidRPr="00891B0E">
        <w:rPr>
          <w:sz w:val="24"/>
          <w:szCs w:val="24"/>
        </w:rPr>
        <w:t>lysine residues</w:t>
      </w:r>
      <w:r w:rsidR="00387837">
        <w:rPr>
          <w:sz w:val="24"/>
          <w:szCs w:val="24"/>
        </w:rPr>
        <w:t xml:space="preserve"> </w:t>
      </w:r>
      <w:r w:rsidR="00D80936" w:rsidRPr="00891B0E">
        <w:rPr>
          <w:sz w:val="24"/>
          <w:szCs w:val="24"/>
        </w:rPr>
        <w:t>abolished channel closure</w:t>
      </w:r>
      <w:r w:rsidR="00334CF2" w:rsidRPr="00891B0E">
        <w:rPr>
          <w:sz w:val="24"/>
          <w:szCs w:val="24"/>
        </w:rPr>
        <w:t xml:space="preserve"> when mutated in NBD2 (K1250A) but not when mutated in NBD1 (K464A)</w:t>
      </w:r>
      <w:r w:rsidR="00387837">
        <w:rPr>
          <w:sz w:val="24"/>
          <w:szCs w:val="24"/>
        </w:rPr>
        <w:t xml:space="preserve"> </w:t>
      </w:r>
      <w:r w:rsidR="00963CDE" w:rsidRPr="00891B0E">
        <w:rPr>
          <w:sz w:val="24"/>
          <w:szCs w:val="24"/>
        </w:rPr>
        <w:fldChar w:fldCharType="begin">
          <w:fldData xml:space="preserve">PEVuZE5vdGU+PENpdGU+PEF1dGhvcj5HdW5kZXJzb248L0F1dGhvcj48WWVhcj4xOTk1PC9ZZWFy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PEVuZE5vdGU+PENpdGU+PEF1dGhvcj5HdW5kZXJzb248L0F1dGhvcj48WWVhcj4xOTk1PC9ZZWFy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(Berger et al., 2005; Gunderson and Kopito, 1995)</w:t>
      </w:r>
      <w:r w:rsidR="00963CDE" w:rsidRPr="00891B0E">
        <w:rPr>
          <w:sz w:val="24"/>
          <w:szCs w:val="24"/>
        </w:rPr>
        <w:fldChar w:fldCharType="end"/>
      </w:r>
      <w:r w:rsidR="007F16F6" w:rsidRPr="00891B0E">
        <w:rPr>
          <w:sz w:val="24"/>
          <w:szCs w:val="24"/>
        </w:rPr>
        <w:t>.</w:t>
      </w:r>
      <w:r w:rsidR="0079533A" w:rsidRPr="00891B0E">
        <w:rPr>
          <w:sz w:val="24"/>
          <w:szCs w:val="24"/>
        </w:rPr>
        <w:t xml:space="preserve">   Subsequent </w:t>
      </w:r>
      <w:r w:rsidR="00402CFC" w:rsidRPr="00891B0E">
        <w:rPr>
          <w:sz w:val="24"/>
          <w:szCs w:val="24"/>
        </w:rPr>
        <w:t xml:space="preserve">biochemical </w:t>
      </w:r>
      <w:r w:rsidR="0079533A" w:rsidRPr="00891B0E">
        <w:rPr>
          <w:sz w:val="24"/>
          <w:szCs w:val="24"/>
        </w:rPr>
        <w:t xml:space="preserve">experiments would demonstrate that this non-equivalence </w:t>
      </w:r>
      <w:r w:rsidR="00C01417" w:rsidRPr="00891B0E">
        <w:rPr>
          <w:sz w:val="24"/>
          <w:szCs w:val="24"/>
        </w:rPr>
        <w:t xml:space="preserve">was </w:t>
      </w:r>
      <w:r w:rsidR="00387837">
        <w:rPr>
          <w:sz w:val="24"/>
          <w:szCs w:val="24"/>
        </w:rPr>
        <w:t>in part due</w:t>
      </w:r>
      <w:r w:rsidR="00B13AEE" w:rsidRPr="00891B0E">
        <w:rPr>
          <w:sz w:val="24"/>
          <w:szCs w:val="24"/>
        </w:rPr>
        <w:t xml:space="preserve"> to the fact that the ABS incorporating</w:t>
      </w:r>
      <w:r w:rsidR="00387837">
        <w:rPr>
          <w:sz w:val="24"/>
          <w:szCs w:val="24"/>
        </w:rPr>
        <w:t xml:space="preserve"> K464 was already enzymatically </w:t>
      </w:r>
      <w:r w:rsidR="00B13AEE" w:rsidRPr="00891B0E">
        <w:rPr>
          <w:sz w:val="24"/>
          <w:szCs w:val="24"/>
        </w:rPr>
        <w:t xml:space="preserve">“dead” (likely due to the absence of other canonical catalytic residues in this site), while the ABS incorporating K1250 was enzymatically functional </w:t>
      </w:r>
      <w:r w:rsidR="00963CDE" w:rsidRPr="00891B0E">
        <w:rPr>
          <w:sz w:val="24"/>
          <w:szCs w:val="24"/>
        </w:rPr>
        <w:fldChar w:fldCharType="begin">
          <w:fldData xml:space="preserve">PEVuZE5vdGU+PENpdGU+PEF1dGhvcj5BbGVrc2FuZHJvdjwvQXV0aG9yPjxZZWFyPjIwMDI8L1ll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b2RpY2FsPjxwYWdlcz4xNTQxOS0yNTwvcGFnZXM+PHZvbHVtZT4yNzc8L3ZvbHVtZT48bnVtYmVy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PEVuZE5vdGU+PENpdGU+PEF1dGhvcj5BbGVrc2FuZHJvdjwvQXV0aG9yPjxZZWFyPjIwMDI8L1ll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b2RpY2FsPjxwYWdlcz4xNTQxOS0yNTwvcGFnZXM+PHZvbHVtZT4yNzc8L3ZvbHVtZT48bnVtYmVy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(Aleksandrov et al., 2002)</w:t>
      </w:r>
      <w:r w:rsidR="00963CDE" w:rsidRPr="00891B0E">
        <w:rPr>
          <w:sz w:val="24"/>
          <w:szCs w:val="24"/>
        </w:rPr>
        <w:fldChar w:fldCharType="end"/>
      </w:r>
      <w:r w:rsidR="005414E8" w:rsidRPr="00891B0E">
        <w:rPr>
          <w:sz w:val="24"/>
          <w:szCs w:val="24"/>
        </w:rPr>
        <w:t xml:space="preserve">.  </w:t>
      </w:r>
      <w:r w:rsidR="00CA38D1" w:rsidRPr="00891B0E">
        <w:rPr>
          <w:sz w:val="24"/>
          <w:szCs w:val="24"/>
        </w:rPr>
        <w:t>(</w:t>
      </w:r>
      <w:r w:rsidR="005414E8" w:rsidRPr="00891B0E">
        <w:rPr>
          <w:sz w:val="24"/>
          <w:szCs w:val="24"/>
        </w:rPr>
        <w:t>See section 1.5 for a more detailed discussion o</w:t>
      </w:r>
      <w:r w:rsidR="00387837">
        <w:rPr>
          <w:sz w:val="24"/>
          <w:szCs w:val="24"/>
        </w:rPr>
        <w:t>f the structural and evolutionary</w:t>
      </w:r>
      <w:r w:rsidR="005414E8" w:rsidRPr="00891B0E">
        <w:rPr>
          <w:sz w:val="24"/>
          <w:szCs w:val="24"/>
        </w:rPr>
        <w:t xml:space="preserve"> basis for this aspect of CFTR function</w:t>
      </w:r>
      <w:r w:rsidR="008B3FCC">
        <w:rPr>
          <w:sz w:val="24"/>
          <w:szCs w:val="24"/>
        </w:rPr>
        <w:t>.)</w:t>
      </w:r>
      <w:r w:rsidR="00CA38D1" w:rsidRPr="00891B0E">
        <w:rPr>
          <w:sz w:val="24"/>
          <w:szCs w:val="24"/>
        </w:rPr>
        <w:t xml:space="preserve">  </w:t>
      </w:r>
      <w:r w:rsidR="00C4557D" w:rsidRPr="00891B0E">
        <w:rPr>
          <w:sz w:val="24"/>
          <w:szCs w:val="24"/>
        </w:rPr>
        <w:t xml:space="preserve">Overall, these </w:t>
      </w:r>
      <w:r w:rsidR="00743363" w:rsidRPr="00891B0E">
        <w:rPr>
          <w:sz w:val="24"/>
          <w:szCs w:val="24"/>
        </w:rPr>
        <w:t xml:space="preserve">results </w:t>
      </w:r>
      <w:r w:rsidR="005401E6" w:rsidRPr="00891B0E">
        <w:rPr>
          <w:sz w:val="24"/>
          <w:szCs w:val="24"/>
        </w:rPr>
        <w:t xml:space="preserve">suggested that </w:t>
      </w:r>
      <w:r w:rsidR="000460BC">
        <w:rPr>
          <w:sz w:val="24"/>
          <w:szCs w:val="24"/>
        </w:rPr>
        <w:t>WT-</w:t>
      </w:r>
      <w:r w:rsidR="005401E6" w:rsidRPr="00891B0E">
        <w:rPr>
          <w:sz w:val="24"/>
          <w:szCs w:val="24"/>
        </w:rPr>
        <w:t xml:space="preserve">CFTR opening </w:t>
      </w:r>
      <w:r w:rsidR="00C81DF0" w:rsidRPr="00891B0E">
        <w:rPr>
          <w:sz w:val="24"/>
          <w:szCs w:val="24"/>
        </w:rPr>
        <w:t>is dependent on ATP binding</w:t>
      </w:r>
      <w:r w:rsidR="00C81DF0" w:rsidRPr="00891B0E">
        <w:rPr>
          <w:i/>
          <w:sz w:val="24"/>
          <w:szCs w:val="24"/>
        </w:rPr>
        <w:t xml:space="preserve"> to</w:t>
      </w:r>
      <w:r w:rsidR="00387837">
        <w:rPr>
          <w:i/>
          <w:sz w:val="24"/>
          <w:szCs w:val="24"/>
        </w:rPr>
        <w:t xml:space="preserve"> </w:t>
      </w:r>
      <w:r w:rsidR="000460BC">
        <w:rPr>
          <w:sz w:val="24"/>
          <w:szCs w:val="24"/>
        </w:rPr>
        <w:t>the channel,</w:t>
      </w:r>
      <w:r w:rsidR="00C81DF0" w:rsidRPr="00891B0E">
        <w:rPr>
          <w:sz w:val="24"/>
          <w:szCs w:val="24"/>
        </w:rPr>
        <w:t xml:space="preserve"> while channel closure is dependent on ATP </w:t>
      </w:r>
      <w:r w:rsidR="00DE55B3" w:rsidRPr="00891B0E">
        <w:rPr>
          <w:sz w:val="24"/>
          <w:szCs w:val="24"/>
        </w:rPr>
        <w:t>hydrolysis</w:t>
      </w:r>
      <w:r w:rsidR="00DE55B3" w:rsidRPr="00891B0E">
        <w:rPr>
          <w:i/>
          <w:sz w:val="24"/>
          <w:szCs w:val="24"/>
        </w:rPr>
        <w:t xml:space="preserve"> by</w:t>
      </w:r>
      <w:r w:rsidR="00387837">
        <w:rPr>
          <w:i/>
          <w:sz w:val="24"/>
          <w:szCs w:val="24"/>
        </w:rPr>
        <w:t xml:space="preserve"> </w:t>
      </w:r>
      <w:r w:rsidR="000460BC">
        <w:rPr>
          <w:sz w:val="24"/>
          <w:szCs w:val="24"/>
        </w:rPr>
        <w:t xml:space="preserve">the </w:t>
      </w:r>
      <w:r w:rsidR="000460BC">
        <w:rPr>
          <w:sz w:val="24"/>
          <w:szCs w:val="24"/>
        </w:rPr>
        <w:lastRenderedPageBreak/>
        <w:t>channel</w:t>
      </w:r>
      <w:r w:rsidR="004605EE">
        <w:rPr>
          <w:sz w:val="24"/>
          <w:szCs w:val="24"/>
        </w:rPr>
        <w:t>.</w:t>
      </w:r>
      <w:r w:rsidR="008B3FCC">
        <w:rPr>
          <w:sz w:val="24"/>
          <w:szCs w:val="24"/>
        </w:rPr>
        <w:t xml:space="preserve">  </w:t>
      </w:r>
      <w:r w:rsidR="000E4DE4">
        <w:rPr>
          <w:sz w:val="24"/>
          <w:szCs w:val="24"/>
        </w:rPr>
        <w:t xml:space="preserve">This </w:t>
      </w:r>
      <w:r w:rsidR="000460BC">
        <w:rPr>
          <w:sz w:val="24"/>
          <w:szCs w:val="24"/>
        </w:rPr>
        <w:t xml:space="preserve">so-called </w:t>
      </w:r>
      <w:r w:rsidR="002A4EB9">
        <w:rPr>
          <w:sz w:val="24"/>
          <w:szCs w:val="24"/>
        </w:rPr>
        <w:t>“</w:t>
      </w:r>
      <w:r w:rsidR="000E4DE4">
        <w:rPr>
          <w:sz w:val="24"/>
          <w:szCs w:val="24"/>
        </w:rPr>
        <w:t>non-</w:t>
      </w:r>
      <w:r w:rsidR="008B3FCC">
        <w:rPr>
          <w:sz w:val="24"/>
          <w:szCs w:val="24"/>
        </w:rPr>
        <w:t>equilibrium</w:t>
      </w:r>
      <w:r w:rsidR="002A4EB9">
        <w:rPr>
          <w:sz w:val="24"/>
          <w:szCs w:val="24"/>
        </w:rPr>
        <w:t>”</w:t>
      </w:r>
      <w:r w:rsidR="000E4DE4">
        <w:rPr>
          <w:sz w:val="24"/>
          <w:szCs w:val="24"/>
        </w:rPr>
        <w:t xml:space="preserve"> gating model has been more or less supported by subsequent studies</w:t>
      </w:r>
      <w:r w:rsidR="002A4EB9">
        <w:rPr>
          <w:sz w:val="24"/>
          <w:szCs w:val="24"/>
        </w:rPr>
        <w:t xml:space="preserve"> wherein</w:t>
      </w:r>
      <w:r w:rsidR="000E4DE4">
        <w:rPr>
          <w:sz w:val="24"/>
          <w:szCs w:val="24"/>
        </w:rPr>
        <w:t xml:space="preserve"> other catalytic residues in </w:t>
      </w:r>
      <w:r w:rsidR="003910D0">
        <w:rPr>
          <w:sz w:val="24"/>
          <w:szCs w:val="24"/>
        </w:rPr>
        <w:t xml:space="preserve">the </w:t>
      </w:r>
      <w:r w:rsidR="0018342A">
        <w:rPr>
          <w:sz w:val="24"/>
          <w:szCs w:val="24"/>
        </w:rPr>
        <w:t xml:space="preserve">hydrolytic ABS near </w:t>
      </w:r>
      <w:r w:rsidR="003910D0">
        <w:rPr>
          <w:sz w:val="24"/>
          <w:szCs w:val="24"/>
        </w:rPr>
        <w:t>K1250</w:t>
      </w:r>
      <w:r w:rsidR="002A4EB9">
        <w:rPr>
          <w:sz w:val="24"/>
          <w:szCs w:val="24"/>
        </w:rPr>
        <w:t xml:space="preserve"> have been mutated</w:t>
      </w:r>
      <w:r w:rsidR="00387837">
        <w:rPr>
          <w:sz w:val="24"/>
          <w:szCs w:val="24"/>
        </w:rPr>
        <w:t xml:space="preserve"> </w:t>
      </w:r>
      <w:r w:rsidR="00963CDE" w:rsidRPr="00891B0E">
        <w:rPr>
          <w:sz w:val="24"/>
          <w:szCs w:val="24"/>
        </w:rPr>
        <w:fldChar w:fldCharType="begin">
          <w:fldData xml:space="preserve">PEVuZE5vdGU+PENpdGU+PEF1dGhvcj5Dc2FuYWR5PC9BdXRob3I+PFllYXI+MjAxMDwvWWVhcj48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dC1wZXJpb2RpY2FsPjxwYWdlcz4xMjQxLTY8L3BhZ2VzPjx2b2x1bWU+MTA3PC92b2x1bWU+PG51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cGVyaW9kaWNhbD48cGFnZXM+ODc2LTgwPC9wYWdlcz48dm9sdW1lPjQzMzwvdm9sdW1lPjxudW1i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PEVuZE5vdGU+PENpdGU+PEF1dGhvcj5Dc2FuYWR5PC9BdXRob3I+PFllYXI+MjAxMDwvWWVhcj48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cGVyaW9kaWNhbD48cGFnZXM+ODc2LTgwPC9wYWdlcz48dm9sdW1lPjQzMzwvdm9sdW1lPjxudW1i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(Csanady et al., 2010; Kloch et al., 2010; Vergani et al., 2005)</w:t>
      </w:r>
      <w:r w:rsidR="00963CDE" w:rsidRPr="00891B0E">
        <w:rPr>
          <w:sz w:val="24"/>
          <w:szCs w:val="24"/>
        </w:rPr>
        <w:fldChar w:fldCharType="end"/>
      </w:r>
      <w:r w:rsidR="00D838D3">
        <w:rPr>
          <w:sz w:val="24"/>
          <w:szCs w:val="24"/>
        </w:rPr>
        <w:t xml:space="preserve">, </w:t>
      </w:r>
      <w:r w:rsidR="008B3FCC">
        <w:rPr>
          <w:sz w:val="24"/>
          <w:szCs w:val="24"/>
        </w:rPr>
        <w:t>al</w:t>
      </w:r>
      <w:r w:rsidR="00D838D3">
        <w:rPr>
          <w:sz w:val="24"/>
          <w:szCs w:val="24"/>
        </w:rPr>
        <w:t xml:space="preserve">though </w:t>
      </w:r>
      <w:r w:rsidR="00B10734">
        <w:rPr>
          <w:sz w:val="24"/>
          <w:szCs w:val="24"/>
        </w:rPr>
        <w:t xml:space="preserve">it is important to note that </w:t>
      </w:r>
      <w:r w:rsidR="00D838D3">
        <w:rPr>
          <w:sz w:val="24"/>
          <w:szCs w:val="24"/>
        </w:rPr>
        <w:t xml:space="preserve">the strictness of dependence of CFTR opening on ATP binding and </w:t>
      </w:r>
      <w:r w:rsidR="008B3FCC">
        <w:rPr>
          <w:sz w:val="24"/>
          <w:szCs w:val="24"/>
        </w:rPr>
        <w:t xml:space="preserve">CFTR closing on </w:t>
      </w:r>
      <w:r w:rsidR="00BA443C">
        <w:rPr>
          <w:sz w:val="24"/>
          <w:szCs w:val="24"/>
        </w:rPr>
        <w:t xml:space="preserve">ATP hydrolysis </w:t>
      </w:r>
      <w:r w:rsidR="00B10734">
        <w:rPr>
          <w:sz w:val="24"/>
          <w:szCs w:val="24"/>
        </w:rPr>
        <w:t>is not absolute:</w:t>
      </w:r>
      <w:r w:rsidR="008B3FCC">
        <w:rPr>
          <w:sz w:val="24"/>
          <w:szCs w:val="24"/>
        </w:rPr>
        <w:t xml:space="preserve"> </w:t>
      </w:r>
      <w:r w:rsidR="000460BC">
        <w:rPr>
          <w:sz w:val="24"/>
          <w:szCs w:val="24"/>
        </w:rPr>
        <w:t xml:space="preserve">highly </w:t>
      </w:r>
      <w:r w:rsidR="009C287A">
        <w:rPr>
          <w:sz w:val="24"/>
          <w:szCs w:val="24"/>
        </w:rPr>
        <w:t>phosphorylated CFTR channels can open</w:t>
      </w:r>
      <w:r w:rsidR="008B3FCC">
        <w:rPr>
          <w:sz w:val="24"/>
          <w:szCs w:val="24"/>
        </w:rPr>
        <w:t xml:space="preserve"> </w:t>
      </w:r>
      <w:r w:rsidR="00AE5ACB">
        <w:rPr>
          <w:sz w:val="24"/>
          <w:szCs w:val="24"/>
        </w:rPr>
        <w:t xml:space="preserve">and close </w:t>
      </w:r>
      <w:r w:rsidR="00B10734">
        <w:rPr>
          <w:sz w:val="24"/>
          <w:szCs w:val="24"/>
        </w:rPr>
        <w:t>(vary rarely)</w:t>
      </w:r>
      <w:r w:rsidR="009C287A">
        <w:rPr>
          <w:sz w:val="24"/>
          <w:szCs w:val="24"/>
        </w:rPr>
        <w:t xml:space="preserve"> in the absence of</w:t>
      </w:r>
      <w:r w:rsidR="00B565FF">
        <w:rPr>
          <w:sz w:val="24"/>
          <w:szCs w:val="24"/>
        </w:rPr>
        <w:t xml:space="preserve"> </w:t>
      </w:r>
      <w:r w:rsidR="008B3FCC">
        <w:rPr>
          <w:sz w:val="24"/>
          <w:szCs w:val="24"/>
        </w:rPr>
        <w:t xml:space="preserve">free </w:t>
      </w:r>
      <w:r w:rsidR="00B565FF">
        <w:rPr>
          <w:sz w:val="24"/>
          <w:szCs w:val="24"/>
        </w:rPr>
        <w:t>ATP</w:t>
      </w:r>
      <w:r w:rsidR="00B10734">
        <w:rPr>
          <w:sz w:val="24"/>
          <w:szCs w:val="24"/>
        </w:rPr>
        <w:t xml:space="preserve">, and even in the absence of the NBD2 domain </w:t>
      </w:r>
      <w:r w:rsidR="00963CDE">
        <w:rPr>
          <w:sz w:val="24"/>
          <w:szCs w:val="24"/>
        </w:rPr>
        <w:fldChar w:fldCharType="begin">
          <w:fldData xml:space="preserve">PEVuZE5vdGU+PENpdGU+PEF1dGhvcj5XYW5nPC9BdXRob3I+PFllYXI+MjAxMDwvWWVhcj48UmVj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YWdlcz4zODg4LTkzPC9wYWdlcz48dm9sdW1lPjEwNzwvdm9sdW1lPjxudW1iZXI+ODwvbnVtYmVy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PEVuZE5vdGU+PENpdGU+PEF1dGhvcj5XYW5nPC9BdXRob3I+PFllYXI+MjAxMDwvWWVhcj48UmVj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(Wang et al., 2010)</w:t>
      </w:r>
      <w:r w:rsidR="00963CDE">
        <w:rPr>
          <w:sz w:val="24"/>
          <w:szCs w:val="24"/>
        </w:rPr>
        <w:fldChar w:fldCharType="end"/>
      </w:r>
      <w:r w:rsidR="00B10734">
        <w:rPr>
          <w:sz w:val="24"/>
          <w:szCs w:val="24"/>
        </w:rPr>
        <w:t xml:space="preserve">.   </w:t>
      </w:r>
    </w:p>
    <w:p w:rsidR="001965D3" w:rsidRDefault="005C5915" w:rsidP="00327635">
      <w:pPr>
        <w:tabs>
          <w:tab w:val="right" w:pos="8640"/>
        </w:tabs>
        <w:spacing w:line="480" w:lineRule="auto"/>
        <w:ind w:firstLine="720"/>
        <w:jc w:val="both"/>
        <w:rPr>
          <w:sz w:val="24"/>
          <w:szCs w:val="24"/>
        </w:rPr>
      </w:pPr>
      <w:r w:rsidRPr="00891B0E">
        <w:rPr>
          <w:i/>
          <w:sz w:val="24"/>
          <w:szCs w:val="24"/>
        </w:rPr>
        <w:t xml:space="preserve">1.2.5 </w:t>
      </w:r>
      <w:r w:rsidR="005F15E0" w:rsidRPr="00891B0E">
        <w:rPr>
          <w:i/>
          <w:sz w:val="24"/>
          <w:szCs w:val="24"/>
        </w:rPr>
        <w:t xml:space="preserve">Mechanisms </w:t>
      </w:r>
      <w:r w:rsidR="00C20E09" w:rsidRPr="00891B0E">
        <w:rPr>
          <w:i/>
          <w:sz w:val="24"/>
          <w:szCs w:val="24"/>
        </w:rPr>
        <w:t>of dysfunction in</w:t>
      </w:r>
      <w:r w:rsidR="005F15E0" w:rsidRPr="00891B0E">
        <w:rPr>
          <w:i/>
          <w:sz w:val="24"/>
          <w:szCs w:val="24"/>
        </w:rPr>
        <w:t xml:space="preserve"> CF-related </w:t>
      </w:r>
      <w:r w:rsidR="006A2B81" w:rsidRPr="00891B0E">
        <w:rPr>
          <w:i/>
          <w:sz w:val="24"/>
          <w:szCs w:val="24"/>
        </w:rPr>
        <w:t>CFTR</w:t>
      </w:r>
      <w:r w:rsidR="005F15E0" w:rsidRPr="00891B0E">
        <w:rPr>
          <w:i/>
          <w:sz w:val="24"/>
          <w:szCs w:val="24"/>
        </w:rPr>
        <w:t xml:space="preserve"> mutants</w:t>
      </w:r>
      <w:r w:rsidR="00EC5372" w:rsidRPr="00891B0E">
        <w:rPr>
          <w:i/>
          <w:sz w:val="24"/>
          <w:szCs w:val="24"/>
        </w:rPr>
        <w:t xml:space="preserve">.  </w:t>
      </w:r>
      <w:r w:rsidR="000C3EEA" w:rsidRPr="00891B0E">
        <w:rPr>
          <w:sz w:val="24"/>
          <w:szCs w:val="24"/>
        </w:rPr>
        <w:t>As discussed above, CF</w:t>
      </w:r>
      <w:r w:rsidR="00D36464" w:rsidRPr="00891B0E">
        <w:rPr>
          <w:sz w:val="24"/>
          <w:szCs w:val="24"/>
        </w:rPr>
        <w:t xml:space="preserve"> is directly caused by mutations in CFTR.  Consequently,</w:t>
      </w:r>
      <w:r w:rsidR="00915833">
        <w:rPr>
          <w:sz w:val="24"/>
          <w:szCs w:val="24"/>
        </w:rPr>
        <w:t xml:space="preserve"> </w:t>
      </w:r>
      <w:r w:rsidR="006362A0" w:rsidRPr="00891B0E">
        <w:rPr>
          <w:sz w:val="24"/>
          <w:szCs w:val="24"/>
        </w:rPr>
        <w:t>as the field has worked to understand the the</w:t>
      </w:r>
      <w:r w:rsidR="00915833">
        <w:rPr>
          <w:sz w:val="24"/>
          <w:szCs w:val="24"/>
        </w:rPr>
        <w:t xml:space="preserve"> </w:t>
      </w:r>
      <w:r w:rsidR="00511307">
        <w:rPr>
          <w:sz w:val="24"/>
          <w:szCs w:val="24"/>
        </w:rPr>
        <w:t>WT-CFTR channel</w:t>
      </w:r>
      <w:r w:rsidR="003D4C2E" w:rsidRPr="00891B0E">
        <w:rPr>
          <w:sz w:val="24"/>
          <w:szCs w:val="24"/>
        </w:rPr>
        <w:t>, concurrent study</w:t>
      </w:r>
      <w:r w:rsidR="00915833">
        <w:rPr>
          <w:sz w:val="24"/>
          <w:szCs w:val="24"/>
        </w:rPr>
        <w:t xml:space="preserve"> </w:t>
      </w:r>
      <w:r w:rsidR="007D42E0" w:rsidRPr="00891B0E">
        <w:rPr>
          <w:sz w:val="24"/>
          <w:szCs w:val="24"/>
        </w:rPr>
        <w:t xml:space="preserve">has aimed to elucidate the </w:t>
      </w:r>
      <w:r w:rsidR="00C90778" w:rsidRPr="00891B0E">
        <w:rPr>
          <w:sz w:val="24"/>
          <w:szCs w:val="24"/>
        </w:rPr>
        <w:t>mechanisms by which</w:t>
      </w:r>
      <w:r w:rsidR="002A61C2" w:rsidRPr="00891B0E">
        <w:rPr>
          <w:sz w:val="24"/>
          <w:szCs w:val="24"/>
        </w:rPr>
        <w:t xml:space="preserve"> mutations in CFTR </w:t>
      </w:r>
      <w:r w:rsidR="002612A9" w:rsidRPr="00891B0E">
        <w:rPr>
          <w:sz w:val="24"/>
          <w:szCs w:val="24"/>
        </w:rPr>
        <w:t>c</w:t>
      </w:r>
      <w:r w:rsidR="004600E0" w:rsidRPr="00891B0E">
        <w:rPr>
          <w:sz w:val="24"/>
          <w:szCs w:val="24"/>
        </w:rPr>
        <w:t xml:space="preserve">ause </w:t>
      </w:r>
      <w:r w:rsidR="003E63D9" w:rsidRPr="00891B0E">
        <w:rPr>
          <w:sz w:val="24"/>
          <w:szCs w:val="24"/>
        </w:rPr>
        <w:t>channel dysfunction.</w:t>
      </w:r>
      <w:r w:rsidR="00F15871" w:rsidRPr="00891B0E">
        <w:rPr>
          <w:sz w:val="24"/>
          <w:szCs w:val="24"/>
        </w:rPr>
        <w:t xml:space="preserve"> To date, approximately 1900 different mutations in the CFTR gene have been re</w:t>
      </w:r>
      <w:r w:rsidR="000C1674" w:rsidRPr="00891B0E">
        <w:rPr>
          <w:sz w:val="24"/>
          <w:szCs w:val="24"/>
        </w:rPr>
        <w:t>ported (</w:t>
      </w:r>
      <w:hyperlink r:id="rId12" w:history="1">
        <w:r w:rsidR="00906E53" w:rsidRPr="00891B0E">
          <w:rPr>
            <w:rStyle w:val="Hyperlink"/>
            <w:sz w:val="24"/>
            <w:szCs w:val="24"/>
          </w:rPr>
          <w:t>www.genet.sickkids.on.ca</w:t>
        </w:r>
      </w:hyperlink>
      <w:r w:rsidR="000C1674" w:rsidRPr="00891B0E">
        <w:rPr>
          <w:sz w:val="24"/>
          <w:szCs w:val="24"/>
        </w:rPr>
        <w:t>)</w:t>
      </w:r>
      <w:r w:rsidR="00906E53" w:rsidRPr="00891B0E">
        <w:rPr>
          <w:sz w:val="24"/>
          <w:szCs w:val="24"/>
        </w:rPr>
        <w:t>.  O</w:t>
      </w:r>
      <w:r w:rsidR="00865477" w:rsidRPr="00891B0E">
        <w:rPr>
          <w:sz w:val="24"/>
          <w:szCs w:val="24"/>
        </w:rPr>
        <w:t xml:space="preserve">f these, at least </w:t>
      </w:r>
      <w:r w:rsidR="000C1674" w:rsidRPr="00891B0E">
        <w:rPr>
          <w:sz w:val="24"/>
          <w:szCs w:val="24"/>
        </w:rPr>
        <w:t>159</w:t>
      </w:r>
      <w:r w:rsidR="00CF6E67" w:rsidRPr="00891B0E">
        <w:rPr>
          <w:sz w:val="24"/>
          <w:szCs w:val="24"/>
        </w:rPr>
        <w:t xml:space="preserve"> occur with enough frequency that </w:t>
      </w:r>
      <w:r w:rsidR="008409FF" w:rsidRPr="00891B0E">
        <w:rPr>
          <w:sz w:val="24"/>
          <w:szCs w:val="24"/>
        </w:rPr>
        <w:t>they are</w:t>
      </w:r>
      <w:r w:rsidR="00915833">
        <w:rPr>
          <w:sz w:val="24"/>
          <w:szCs w:val="24"/>
        </w:rPr>
        <w:t xml:space="preserve"> </w:t>
      </w:r>
      <w:r w:rsidR="00865477" w:rsidRPr="00891B0E">
        <w:rPr>
          <w:sz w:val="24"/>
          <w:szCs w:val="24"/>
        </w:rPr>
        <w:t xml:space="preserve">known to be </w:t>
      </w:r>
      <w:r w:rsidR="00CF6E67" w:rsidRPr="00891B0E">
        <w:rPr>
          <w:sz w:val="24"/>
          <w:szCs w:val="24"/>
        </w:rPr>
        <w:t xml:space="preserve">reliably </w:t>
      </w:r>
      <w:r w:rsidR="00707826" w:rsidRPr="00891B0E">
        <w:rPr>
          <w:sz w:val="24"/>
          <w:szCs w:val="24"/>
        </w:rPr>
        <w:t>CF-causing, and they are very diverse</w:t>
      </w:r>
      <w:r w:rsidR="00503522" w:rsidRPr="00891B0E">
        <w:rPr>
          <w:sz w:val="24"/>
          <w:szCs w:val="24"/>
        </w:rPr>
        <w:t xml:space="preserve"> in terms of </w:t>
      </w:r>
      <w:r w:rsidR="005E2371" w:rsidRPr="00891B0E">
        <w:rPr>
          <w:sz w:val="24"/>
          <w:szCs w:val="24"/>
        </w:rPr>
        <w:t>proposed mechanism of dysfunction</w:t>
      </w:r>
      <w:r w:rsidR="00915833">
        <w:rPr>
          <w:sz w:val="24"/>
          <w:szCs w:val="24"/>
        </w:rPr>
        <w:t xml:space="preserve"> </w:t>
      </w:r>
      <w:r w:rsidR="00963CDE" w:rsidRPr="00891B0E">
        <w:rPr>
          <w:sz w:val="24"/>
          <w:szCs w:val="24"/>
        </w:rPr>
        <w:fldChar w:fldCharType="begin">
          <w:fldData xml:space="preserve">PEVuZE5vdGU+PENpdGU+PEF1dGhvcj5Tb3NuYXk8L0F1dGhvcj48WWVhcj4yMDEzPC9ZZWFyPjxS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PC9hYmJyLTE+PC9hbHQtcGVyaW9kaWNhbD48cGFnZXM+MTE2MC03PC9wYWdlcz48dm9sdW1lPjQ1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PEVuZE5vdGU+PENpdGU+PEF1dGhvcj5Tb3NuYXk8L0F1dGhvcj48WWVhcj4yMDEzPC9ZZWFyPjxS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PC9hYmJyLTE+PC9hbHQtcGVyaW9kaWNhbD48cGFnZXM+MTE2MC03PC9wYWdlcz48dm9sdW1lPjQ1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(Sosnay et al., 2013)</w:t>
      </w:r>
      <w:r w:rsidR="00963CDE" w:rsidRPr="00891B0E">
        <w:rPr>
          <w:sz w:val="24"/>
          <w:szCs w:val="24"/>
        </w:rPr>
        <w:fldChar w:fldCharType="end"/>
      </w:r>
      <w:r w:rsidR="00707826" w:rsidRPr="00891B0E">
        <w:rPr>
          <w:sz w:val="24"/>
          <w:szCs w:val="24"/>
        </w:rPr>
        <w:t xml:space="preserve">.  </w:t>
      </w:r>
      <w:r w:rsidR="00865477" w:rsidRPr="00891B0E">
        <w:rPr>
          <w:sz w:val="24"/>
          <w:szCs w:val="24"/>
        </w:rPr>
        <w:t>In order to make sense of this diversity, these mutations have been grouped into classes</w:t>
      </w:r>
      <w:r w:rsidR="00915833">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&lt;EndNote&gt;&lt;Cite&gt;&lt;Author&gt;Cutting&lt;/Author&gt;&lt;Year&gt;2015&lt;/Year&gt;&lt;RecNum&gt;258&lt;/RecNum&gt;&lt;DisplayText&gt;(Cutting, 2015)&lt;/DisplayText&gt;&lt;record&gt;&lt;rec-number&gt;258&lt;/rec-number&gt;&lt;foreign-keys&gt;&lt;key app="EN" db-id="rvpax0p99przf6ezar8xa0fn2ewrwrw202sx" timestamp="1454038384"&gt;258&lt;/key&gt;&lt;/foreign-keys&gt;&lt;ref-type name="Journal Article"&gt;17&lt;/ref-type&gt;&lt;contributors&gt;&lt;authors&gt;&lt;author&gt;Cutting, G. R.&lt;/author&gt;&lt;/authors&gt;&lt;/contributors&gt;&lt;auth-address&gt;McKusick-Nathans Institute of Genetic Medicine, Johns Hopkins University School of Medicine, 733 North Broadway, MRB 559, Baltimore, Maryland 21205, USA.&lt;/auth-address&gt;&lt;titles&gt;&lt;title&gt;Cystic fibrosis genetics: from molecular understanding to clinical application&lt;/title&gt;&lt;secondary-title&gt;Nat Rev Genet&lt;/secondary-title&gt;&lt;alt-title&gt;Nature reviews. Genetics&lt;/alt-title&gt;&lt;/titles&gt;&lt;periodical&gt;&lt;full-title&gt;Nat Rev Genet&lt;/full-title&gt;&lt;abbr-1&gt;Nature reviews. Genetics&lt;/abbr-1&gt;&lt;/periodical&gt;&lt;alt-periodical&gt;&lt;full-title&gt;Nat Rev Genet&lt;/full-title&gt;&lt;abbr-1&gt;Nature reviews. Genetics&lt;/abbr-1&gt;&lt;/alt-periodical&gt;&lt;pages&gt;45-56&lt;/pages&gt;&lt;volume&gt;16&lt;/volume&gt;&lt;number&gt;1&lt;/number&gt;&lt;keywords&gt;&lt;keyword&gt;Cystic Fibrosis/*genetics/*physiopathology&lt;/keyword&gt;&lt;keyword&gt;Cystic Fibrosis Transmembrane Conductance Regulator/*genetics&lt;/keyword&gt;&lt;keyword&gt;Genetic Therapy/methods&lt;/keyword&gt;&lt;keyword&gt;*Genetic Variation&lt;/keyword&gt;&lt;keyword&gt;Genetics, Medical/*methods/trends&lt;/keyword&gt;&lt;keyword&gt;Humans&lt;/keyword&gt;&lt;keyword&gt;*Models, Biological&lt;/keyword&gt;&lt;keyword&gt;Molecular Diagnostic Techniques/*methods&lt;/keyword&gt;&lt;keyword&gt;*Phenotype&lt;/keyword&gt;&lt;/keywords&gt;&lt;dates&gt;&lt;year&gt;2015&lt;/year&gt;&lt;pub-dates&gt;&lt;date&gt;Jan&lt;/date&gt;&lt;/pub-dates&gt;&lt;/dates&gt;&lt;isbn&gt;1471-0064 (Electronic)&amp;#xD;1471-0056 (Linking)&lt;/isbn&gt;&lt;accession-num&gt;25404111&lt;/accession-num&gt;&lt;urls&gt;&lt;related-urls&gt;&lt;url&gt;http://www.ncbi.nlm.nih.gov/pubmed/25404111&lt;/url&gt;&lt;/related-urls&gt;&lt;/urls&gt;&lt;custom2&gt;4364438&lt;/custom2&gt;&lt;electronic-resource-num&gt;10.1038/nrg3849&lt;/electronic-resource-num&gt;&lt;/record&gt;&lt;/Cite&gt;&lt;/EndNote&gt;</w:instrText>
      </w:r>
      <w:r w:rsidR="00963CDE" w:rsidRPr="00891B0E">
        <w:rPr>
          <w:sz w:val="24"/>
          <w:szCs w:val="24"/>
        </w:rPr>
        <w:fldChar w:fldCharType="separate"/>
      </w:r>
      <w:r w:rsidR="0044108A">
        <w:rPr>
          <w:noProof/>
          <w:sz w:val="24"/>
          <w:szCs w:val="24"/>
        </w:rPr>
        <w:t>(Cutting, 2015)</w:t>
      </w:r>
      <w:r w:rsidR="00963CDE" w:rsidRPr="00891B0E">
        <w:rPr>
          <w:sz w:val="24"/>
          <w:szCs w:val="24"/>
        </w:rPr>
        <w:fldChar w:fldCharType="end"/>
      </w:r>
      <w:r w:rsidR="00906E53" w:rsidRPr="00891B0E">
        <w:rPr>
          <w:sz w:val="24"/>
          <w:szCs w:val="24"/>
        </w:rPr>
        <w:t xml:space="preserve"> (Figure 1.3)</w:t>
      </w:r>
      <w:r w:rsidR="008648B0" w:rsidRPr="00891B0E">
        <w:rPr>
          <w:sz w:val="24"/>
          <w:szCs w:val="24"/>
        </w:rPr>
        <w:t>:</w:t>
      </w:r>
      <w:r w:rsidR="007E3D34" w:rsidRPr="00891B0E">
        <w:rPr>
          <w:sz w:val="24"/>
          <w:szCs w:val="24"/>
        </w:rPr>
        <w:t xml:space="preserve">  Class I m</w:t>
      </w:r>
      <w:r w:rsidR="00340C8C" w:rsidRPr="00891B0E">
        <w:rPr>
          <w:sz w:val="24"/>
          <w:szCs w:val="24"/>
        </w:rPr>
        <w:t xml:space="preserve">utations disrupt synthesis of </w:t>
      </w:r>
      <w:r w:rsidR="00B53CCE" w:rsidRPr="00891B0E">
        <w:rPr>
          <w:sz w:val="24"/>
          <w:szCs w:val="24"/>
        </w:rPr>
        <w:t xml:space="preserve">the </w:t>
      </w:r>
      <w:r w:rsidR="00340C8C" w:rsidRPr="00891B0E">
        <w:rPr>
          <w:sz w:val="24"/>
          <w:szCs w:val="24"/>
        </w:rPr>
        <w:t xml:space="preserve">full length </w:t>
      </w:r>
      <w:r w:rsidR="00B53CCE" w:rsidRPr="00891B0E">
        <w:rPr>
          <w:sz w:val="24"/>
          <w:szCs w:val="24"/>
        </w:rPr>
        <w:t>protein</w:t>
      </w:r>
      <w:r w:rsidR="00A91BA6" w:rsidRPr="00891B0E">
        <w:rPr>
          <w:sz w:val="24"/>
          <w:szCs w:val="24"/>
        </w:rPr>
        <w:t>;</w:t>
      </w:r>
      <w:r w:rsidR="00B53CCE" w:rsidRPr="00891B0E">
        <w:rPr>
          <w:sz w:val="24"/>
          <w:szCs w:val="24"/>
        </w:rPr>
        <w:t xml:space="preserve"> Class II affect </w:t>
      </w:r>
      <w:r w:rsidR="00A91BA6" w:rsidRPr="00891B0E">
        <w:rPr>
          <w:sz w:val="24"/>
          <w:szCs w:val="24"/>
        </w:rPr>
        <w:t xml:space="preserve">processing </w:t>
      </w:r>
      <w:r w:rsidR="00915833">
        <w:rPr>
          <w:sz w:val="24"/>
          <w:szCs w:val="24"/>
        </w:rPr>
        <w:t xml:space="preserve">(including trafficking); </w:t>
      </w:r>
      <w:r w:rsidR="00327635">
        <w:rPr>
          <w:sz w:val="24"/>
          <w:szCs w:val="24"/>
        </w:rPr>
        <w:t xml:space="preserve">  </w:t>
      </w:r>
      <w:r w:rsidR="00915833">
        <w:rPr>
          <w:sz w:val="24"/>
          <w:szCs w:val="24"/>
        </w:rPr>
        <w:t>Class</w:t>
      </w:r>
      <w:r w:rsidR="00327635">
        <w:rPr>
          <w:sz w:val="24"/>
          <w:szCs w:val="24"/>
        </w:rPr>
        <w:t xml:space="preserve">  </w:t>
      </w:r>
      <w:r w:rsidR="00915833">
        <w:rPr>
          <w:sz w:val="24"/>
          <w:szCs w:val="24"/>
        </w:rPr>
        <w:t xml:space="preserve"> </w:t>
      </w:r>
      <w:r w:rsidR="0044108A">
        <w:rPr>
          <w:sz w:val="24"/>
          <w:szCs w:val="24"/>
        </w:rPr>
        <w:t xml:space="preserve">III </w:t>
      </w:r>
      <w:r w:rsidR="00327635">
        <w:rPr>
          <w:sz w:val="24"/>
          <w:szCs w:val="24"/>
        </w:rPr>
        <w:t xml:space="preserve">  </w:t>
      </w:r>
      <w:r w:rsidR="0044108A" w:rsidRPr="00891B0E">
        <w:rPr>
          <w:sz w:val="24"/>
          <w:szCs w:val="24"/>
        </w:rPr>
        <w:t xml:space="preserve">cause </w:t>
      </w:r>
      <w:r w:rsidR="00327635">
        <w:rPr>
          <w:sz w:val="24"/>
          <w:szCs w:val="24"/>
        </w:rPr>
        <w:t xml:space="preserve"> </w:t>
      </w:r>
      <w:r w:rsidR="0044108A" w:rsidRPr="00891B0E">
        <w:rPr>
          <w:sz w:val="24"/>
          <w:szCs w:val="24"/>
        </w:rPr>
        <w:t>dysfunction</w:t>
      </w:r>
      <w:r w:rsidR="00327635">
        <w:rPr>
          <w:sz w:val="24"/>
          <w:szCs w:val="24"/>
        </w:rPr>
        <w:t xml:space="preserve"> </w:t>
      </w:r>
      <w:r w:rsidR="0044108A" w:rsidRPr="00891B0E">
        <w:rPr>
          <w:sz w:val="24"/>
          <w:szCs w:val="24"/>
        </w:rPr>
        <w:t xml:space="preserve"> in </w:t>
      </w:r>
      <w:r w:rsidR="00327635">
        <w:rPr>
          <w:sz w:val="24"/>
          <w:szCs w:val="24"/>
        </w:rPr>
        <w:t xml:space="preserve"> </w:t>
      </w:r>
      <w:r w:rsidR="0044108A" w:rsidRPr="00891B0E">
        <w:rPr>
          <w:sz w:val="24"/>
          <w:szCs w:val="24"/>
        </w:rPr>
        <w:t xml:space="preserve">the </w:t>
      </w:r>
      <w:r w:rsidR="00327635">
        <w:rPr>
          <w:sz w:val="24"/>
          <w:szCs w:val="24"/>
        </w:rPr>
        <w:t xml:space="preserve"> </w:t>
      </w:r>
      <w:r w:rsidR="0044108A" w:rsidRPr="00891B0E">
        <w:rPr>
          <w:sz w:val="24"/>
          <w:szCs w:val="24"/>
        </w:rPr>
        <w:t xml:space="preserve">channel’s </w:t>
      </w:r>
      <w:r w:rsidR="00327635">
        <w:rPr>
          <w:sz w:val="24"/>
          <w:szCs w:val="24"/>
        </w:rPr>
        <w:t xml:space="preserve"> </w:t>
      </w:r>
      <w:r w:rsidR="0044108A" w:rsidRPr="00891B0E">
        <w:rPr>
          <w:sz w:val="24"/>
          <w:szCs w:val="24"/>
        </w:rPr>
        <w:t xml:space="preserve">responsiveness </w:t>
      </w:r>
      <w:r w:rsidR="00327635">
        <w:rPr>
          <w:sz w:val="24"/>
          <w:szCs w:val="24"/>
        </w:rPr>
        <w:t xml:space="preserve"> </w:t>
      </w:r>
      <w:r w:rsidR="0044108A" w:rsidRPr="00891B0E">
        <w:rPr>
          <w:sz w:val="24"/>
          <w:szCs w:val="24"/>
        </w:rPr>
        <w:t xml:space="preserve">to </w:t>
      </w:r>
      <w:r w:rsidR="00327635">
        <w:rPr>
          <w:sz w:val="24"/>
          <w:szCs w:val="24"/>
        </w:rPr>
        <w:tab/>
      </w:r>
      <w:r w:rsidR="0044108A" w:rsidRPr="00891B0E">
        <w:rPr>
          <w:sz w:val="24"/>
          <w:szCs w:val="24"/>
        </w:rPr>
        <w:t>cellular</w:t>
      </w:r>
    </w:p>
    <w:p w:rsidR="001965D3" w:rsidRDefault="001965D3" w:rsidP="001965D3">
      <w:pPr>
        <w:spacing w:line="240" w:lineRule="auto"/>
        <w:jc w:val="both"/>
        <w:rPr>
          <w:sz w:val="24"/>
          <w:szCs w:val="24"/>
        </w:rPr>
      </w:pPr>
      <w:r w:rsidRPr="001F6980">
        <w:rPr>
          <w:sz w:val="24"/>
          <w:szCs w:val="24"/>
        </w:rPr>
        <w:object w:dxaOrig="7135" w:dyaOrig="5340">
          <v:shape id="_x0000_i1027" type="#_x0000_t75" style="width:429.25pt;height:322.65pt" o:ole="">
            <v:imagedata r:id="rId13" o:title=""/>
          </v:shape>
          <o:OLEObject Type="Embed" ProgID="PowerPoint.Show.12" ShapeID="_x0000_i1027" DrawAspect="Content" ObjectID="_1519912183" r:id="rId14"/>
        </w:object>
      </w:r>
    </w:p>
    <w:p w:rsidR="001965D3" w:rsidRPr="00812BE6" w:rsidRDefault="001965D3" w:rsidP="001965D3">
      <w:pPr>
        <w:spacing w:line="240" w:lineRule="auto"/>
        <w:jc w:val="both"/>
        <w:rPr>
          <w:sz w:val="24"/>
          <w:szCs w:val="24"/>
        </w:rPr>
      </w:pPr>
      <w:r>
        <w:rPr>
          <w:sz w:val="24"/>
          <w:szCs w:val="24"/>
        </w:rPr>
        <w:t>Figure 1.3 Mechanistic classes of Cystic Fibrosis-related mutations in CFTR in a schematized epithelial cell.</w:t>
      </w:r>
      <w:r w:rsidR="004F4D28">
        <w:rPr>
          <w:sz w:val="24"/>
          <w:szCs w:val="24"/>
        </w:rPr>
        <w:t xml:space="preserve"> </w:t>
      </w:r>
      <w:r>
        <w:rPr>
          <w:sz w:val="24"/>
          <w:szCs w:val="24"/>
        </w:rPr>
        <w:t xml:space="preserve">Author’s own work.  Labeled with archetype mutants of Class II, III, and IV discussed in this section.  The CFTR molecule (gray) is purposely drawn drastically out of scale. </w:t>
      </w:r>
    </w:p>
    <w:p w:rsidR="001965D3" w:rsidRDefault="001965D3" w:rsidP="001965D3">
      <w:pPr>
        <w:spacing w:line="480" w:lineRule="auto"/>
        <w:jc w:val="both"/>
        <w:rPr>
          <w:sz w:val="24"/>
          <w:szCs w:val="24"/>
        </w:rPr>
      </w:pPr>
    </w:p>
    <w:p w:rsidR="001965D3" w:rsidRDefault="001965D3" w:rsidP="001965D3">
      <w:pPr>
        <w:spacing w:line="480" w:lineRule="auto"/>
        <w:jc w:val="both"/>
        <w:rPr>
          <w:sz w:val="24"/>
          <w:szCs w:val="24"/>
        </w:rPr>
      </w:pPr>
    </w:p>
    <w:p w:rsidR="002A582C" w:rsidRDefault="002A582C" w:rsidP="001965D3">
      <w:pPr>
        <w:spacing w:line="480" w:lineRule="auto"/>
        <w:jc w:val="both"/>
        <w:rPr>
          <w:sz w:val="24"/>
          <w:szCs w:val="24"/>
        </w:rPr>
      </w:pPr>
    </w:p>
    <w:p w:rsidR="002A582C" w:rsidRDefault="002A582C" w:rsidP="001965D3">
      <w:pPr>
        <w:spacing w:line="480" w:lineRule="auto"/>
        <w:jc w:val="both"/>
        <w:rPr>
          <w:sz w:val="24"/>
          <w:szCs w:val="24"/>
        </w:rPr>
      </w:pPr>
    </w:p>
    <w:p w:rsidR="002A582C" w:rsidRDefault="002A582C" w:rsidP="001965D3">
      <w:pPr>
        <w:spacing w:line="480" w:lineRule="auto"/>
        <w:jc w:val="both"/>
        <w:rPr>
          <w:sz w:val="24"/>
          <w:szCs w:val="24"/>
        </w:rPr>
      </w:pPr>
    </w:p>
    <w:p w:rsidR="001965D3" w:rsidRDefault="001965D3" w:rsidP="001965D3">
      <w:pPr>
        <w:spacing w:line="480" w:lineRule="auto"/>
        <w:jc w:val="both"/>
        <w:rPr>
          <w:sz w:val="24"/>
          <w:szCs w:val="24"/>
        </w:rPr>
      </w:pPr>
    </w:p>
    <w:p w:rsidR="006167A2" w:rsidRDefault="00006C57" w:rsidP="001965D3">
      <w:pPr>
        <w:spacing w:line="480" w:lineRule="auto"/>
        <w:jc w:val="both"/>
        <w:rPr>
          <w:sz w:val="24"/>
          <w:szCs w:val="24"/>
        </w:rPr>
      </w:pPr>
      <w:r w:rsidRPr="00891B0E">
        <w:rPr>
          <w:sz w:val="24"/>
          <w:szCs w:val="24"/>
        </w:rPr>
        <w:lastRenderedPageBreak/>
        <w:t>regu</w:t>
      </w:r>
      <w:r w:rsidR="00915833">
        <w:rPr>
          <w:sz w:val="24"/>
          <w:szCs w:val="24"/>
        </w:rPr>
        <w:t>lation (ATP and PKA); Class IV</w:t>
      </w:r>
      <w:r w:rsidR="00DB7FDE" w:rsidRPr="00891B0E">
        <w:rPr>
          <w:sz w:val="24"/>
          <w:szCs w:val="24"/>
        </w:rPr>
        <w:t xml:space="preserve"> cause dysfunction in open pore stability and/or anion conduction; and Class</w:t>
      </w:r>
      <w:r w:rsidR="00915833">
        <w:rPr>
          <w:sz w:val="24"/>
          <w:szCs w:val="24"/>
        </w:rPr>
        <w:t xml:space="preserve"> V </w:t>
      </w:r>
      <w:r w:rsidR="000D35C9" w:rsidRPr="00891B0E">
        <w:rPr>
          <w:sz w:val="24"/>
          <w:szCs w:val="24"/>
        </w:rPr>
        <w:t xml:space="preserve">mutations </w:t>
      </w:r>
      <w:r w:rsidR="00906E53" w:rsidRPr="00891B0E">
        <w:rPr>
          <w:sz w:val="24"/>
          <w:szCs w:val="24"/>
        </w:rPr>
        <w:t>cause transcription of mRNA</w:t>
      </w:r>
      <w:r w:rsidR="000D35C9" w:rsidRPr="00891B0E">
        <w:rPr>
          <w:sz w:val="24"/>
          <w:szCs w:val="24"/>
        </w:rPr>
        <w:t xml:space="preserve"> to be reduced</w:t>
      </w:r>
      <w:r w:rsidR="00915833">
        <w:rPr>
          <w:sz w:val="24"/>
          <w:szCs w:val="24"/>
        </w:rPr>
        <w:t xml:space="preserve">, and Class VI mutations cause defects in plasma membrane stability leading to enhanced endocytosis </w:t>
      </w:r>
      <w:r w:rsidR="00963CDE" w:rsidRPr="00891B0E">
        <w:rPr>
          <w:sz w:val="24"/>
          <w:szCs w:val="24"/>
        </w:rPr>
        <w:fldChar w:fldCharType="begin"/>
      </w:r>
      <w:r w:rsidR="0044108A">
        <w:rPr>
          <w:sz w:val="24"/>
          <w:szCs w:val="24"/>
        </w:rPr>
        <w:instrText xml:space="preserve"> ADDIN EN.CITE &lt;EndNote&gt;&lt;Cite&gt;&lt;Author&gt;Cutting&lt;/Author&gt;&lt;Year&gt;2015&lt;/Year&gt;&lt;RecNum&gt;258&lt;/RecNum&gt;&lt;DisplayText&gt;(Cutting, 2015)&lt;/DisplayText&gt;&lt;record&gt;&lt;rec-number&gt;258&lt;/rec-number&gt;&lt;foreign-keys&gt;&lt;key app="EN" db-id="rvpax0p99przf6ezar8xa0fn2ewrwrw202sx" timestamp="1454038384"&gt;258&lt;/key&gt;&lt;/foreign-keys&gt;&lt;ref-type name="Journal Article"&gt;17&lt;/ref-type&gt;&lt;contributors&gt;&lt;authors&gt;&lt;author&gt;Cutting, G. R.&lt;/author&gt;&lt;/authors&gt;&lt;/contributors&gt;&lt;auth-address&gt;McKusick-Nathans Institute of Genetic Medicine, Johns Hopkins University School of Medicine, 733 North Broadway, MRB 559, Baltimore, Maryland 21205, USA.&lt;/auth-address&gt;&lt;titles&gt;&lt;title&gt;Cystic fibrosis genetics: from molecular understanding to clinical application&lt;/title&gt;&lt;secondary-title&gt;Nat Rev Genet&lt;/secondary-title&gt;&lt;alt-title&gt;Nature reviews. Genetics&lt;/alt-title&gt;&lt;/titles&gt;&lt;periodical&gt;&lt;full-title&gt;Nat Rev Genet&lt;/full-title&gt;&lt;abbr-1&gt;Nature reviews. Genetics&lt;/abbr-1&gt;&lt;/periodical&gt;&lt;alt-periodical&gt;&lt;full-title&gt;Nat Rev Genet&lt;/full-title&gt;&lt;abbr-1&gt;Nature reviews. Genetics&lt;/abbr-1&gt;&lt;/alt-periodical&gt;&lt;pages&gt;45-56&lt;/pages&gt;&lt;volume&gt;16&lt;/volume&gt;&lt;number&gt;1&lt;/number&gt;&lt;keywords&gt;&lt;keyword&gt;Cystic Fibrosis/*genetics/*physiopathology&lt;/keyword&gt;&lt;keyword&gt;Cystic Fibrosis Transmembrane Conductance Regulator/*genetics&lt;/keyword&gt;&lt;keyword&gt;Genetic Therapy/methods&lt;/keyword&gt;&lt;keyword&gt;*Genetic Variation&lt;/keyword&gt;&lt;keyword&gt;Genetics, Medical/*methods/trends&lt;/keyword&gt;&lt;keyword&gt;Humans&lt;/keyword&gt;&lt;keyword&gt;*Models, Biological&lt;/keyword&gt;&lt;keyword&gt;Molecular Diagnostic Techniques/*methods&lt;/keyword&gt;&lt;keyword&gt;*Phenotype&lt;/keyword&gt;&lt;/keywords&gt;&lt;dates&gt;&lt;year&gt;2015&lt;/year&gt;&lt;pub-dates&gt;&lt;date&gt;Jan&lt;/date&gt;&lt;/pub-dates&gt;&lt;/dates&gt;&lt;isbn&gt;1471-0064 (Electronic)&amp;#xD;1471-0056 (Linking)&lt;/isbn&gt;&lt;accession-num&gt;25404111&lt;/accession-num&gt;&lt;urls&gt;&lt;related-urls&gt;&lt;url&gt;http://www.ncbi.nlm.nih.gov/pubmed/25404111&lt;/url&gt;&lt;/related-urls&gt;&lt;/urls&gt;&lt;custom2&gt;4364438&lt;/custom2&gt;&lt;electronic-resource-num&gt;10.1038/nrg3849&lt;/electronic-resource-num&gt;&lt;/record&gt;&lt;/Cite&gt;&lt;/EndNote&gt;</w:instrText>
      </w:r>
      <w:r w:rsidR="00963CDE" w:rsidRPr="00891B0E">
        <w:rPr>
          <w:sz w:val="24"/>
          <w:szCs w:val="24"/>
        </w:rPr>
        <w:fldChar w:fldCharType="separate"/>
      </w:r>
      <w:r w:rsidR="0044108A">
        <w:rPr>
          <w:noProof/>
          <w:sz w:val="24"/>
          <w:szCs w:val="24"/>
        </w:rPr>
        <w:t>(Cutting, 2015)</w:t>
      </w:r>
      <w:r w:rsidR="00963CDE" w:rsidRPr="00891B0E">
        <w:rPr>
          <w:sz w:val="24"/>
          <w:szCs w:val="24"/>
        </w:rPr>
        <w:fldChar w:fldCharType="end"/>
      </w:r>
      <w:r w:rsidR="00906E53" w:rsidRPr="00891B0E">
        <w:rPr>
          <w:sz w:val="24"/>
          <w:szCs w:val="24"/>
        </w:rPr>
        <w:t>.</w:t>
      </w:r>
      <w:r w:rsidR="00915833">
        <w:rPr>
          <w:sz w:val="24"/>
          <w:szCs w:val="24"/>
        </w:rPr>
        <w:t xml:space="preserve">  </w:t>
      </w:r>
      <w:r w:rsidR="00344E9A" w:rsidRPr="00891B0E">
        <w:rPr>
          <w:sz w:val="24"/>
          <w:szCs w:val="24"/>
        </w:rPr>
        <w:t>Several</w:t>
      </w:r>
      <w:r w:rsidR="002A7F40" w:rsidRPr="00891B0E">
        <w:rPr>
          <w:sz w:val="24"/>
          <w:szCs w:val="24"/>
        </w:rPr>
        <w:t xml:space="preserve"> different</w:t>
      </w:r>
      <w:r w:rsidR="006C79AE" w:rsidRPr="00891B0E">
        <w:rPr>
          <w:sz w:val="24"/>
          <w:szCs w:val="24"/>
        </w:rPr>
        <w:t xml:space="preserve"> missense, deletion, and nonsense</w:t>
      </w:r>
      <w:r w:rsidR="00915833">
        <w:rPr>
          <w:sz w:val="24"/>
          <w:szCs w:val="24"/>
        </w:rPr>
        <w:t xml:space="preserve"> </w:t>
      </w:r>
      <w:r w:rsidR="00344E9A" w:rsidRPr="00891B0E">
        <w:rPr>
          <w:sz w:val="24"/>
          <w:szCs w:val="24"/>
        </w:rPr>
        <w:t>mutations</w:t>
      </w:r>
      <w:r w:rsidR="006C79AE" w:rsidRPr="00891B0E">
        <w:rPr>
          <w:sz w:val="24"/>
          <w:szCs w:val="24"/>
        </w:rPr>
        <w:t xml:space="preserve"> </w:t>
      </w:r>
      <w:r w:rsidR="00915833">
        <w:rPr>
          <w:sz w:val="24"/>
          <w:szCs w:val="24"/>
        </w:rPr>
        <w:t xml:space="preserve">in </w:t>
      </w:r>
      <w:r w:rsidR="006C79AE" w:rsidRPr="00891B0E">
        <w:rPr>
          <w:sz w:val="24"/>
          <w:szCs w:val="24"/>
        </w:rPr>
        <w:t xml:space="preserve">CFTR genes </w:t>
      </w:r>
      <w:r w:rsidR="00344E9A" w:rsidRPr="00891B0E">
        <w:rPr>
          <w:sz w:val="24"/>
          <w:szCs w:val="24"/>
        </w:rPr>
        <w:t xml:space="preserve">are found in </w:t>
      </w:r>
      <w:r w:rsidR="002A7F40" w:rsidRPr="00891B0E">
        <w:rPr>
          <w:sz w:val="24"/>
          <w:szCs w:val="24"/>
        </w:rPr>
        <w:t xml:space="preserve">substantial </w:t>
      </w:r>
      <w:r w:rsidR="00344E9A" w:rsidRPr="00891B0E">
        <w:rPr>
          <w:sz w:val="24"/>
          <w:szCs w:val="24"/>
        </w:rPr>
        <w:t>numbers of CF patients</w:t>
      </w:r>
      <w:r w:rsidR="00915833">
        <w:rPr>
          <w:sz w:val="24"/>
          <w:szCs w:val="24"/>
        </w:rPr>
        <w:t xml:space="preserve"> </w:t>
      </w:r>
      <w:r w:rsidR="00963CDE" w:rsidRPr="00891B0E">
        <w:rPr>
          <w:sz w:val="24"/>
          <w:szCs w:val="24"/>
        </w:rPr>
        <w:fldChar w:fldCharType="begin">
          <w:fldData xml:space="preserve">PEVuZE5vdGU+PENpdGU+PEF1dGhvcj5Tb3NuYXk8L0F1dGhvcj48WWVhcj4yMDEzPC9ZZWFyPjxS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PC9hYmJyLTE+PC9hbHQtcGVyaW9kaWNhbD48cGFnZXM+MTE2MC03PC9wYWdlcz48dm9sdW1lPjQ1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PEVuZE5vdGU+PENpdGU+PEF1dGhvcj5Tb3NuYXk8L0F1dGhvcj48WWVhcj4yMDEzPC9ZZWFyPjxS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PC9hYmJyLTE+PC9hbHQtcGVyaW9kaWNhbD48cGFnZXM+MTE2MC03PC9wYWdlcz48dm9sdW1lPjQ1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(Sosnay et al., 2013)</w:t>
      </w:r>
      <w:r w:rsidR="00963CDE" w:rsidRPr="00891B0E">
        <w:rPr>
          <w:sz w:val="24"/>
          <w:szCs w:val="24"/>
        </w:rPr>
        <w:fldChar w:fldCharType="end"/>
      </w:r>
      <w:r w:rsidR="00B56F31" w:rsidRPr="00891B0E">
        <w:rPr>
          <w:sz w:val="24"/>
          <w:szCs w:val="24"/>
        </w:rPr>
        <w:t xml:space="preserve"> (Table 1.1).</w:t>
      </w:r>
      <w:r w:rsidR="00915833">
        <w:rPr>
          <w:sz w:val="24"/>
          <w:szCs w:val="24"/>
        </w:rPr>
        <w:t xml:space="preserve">  </w:t>
      </w:r>
      <w:r w:rsidR="00F55558" w:rsidRPr="00891B0E">
        <w:rPr>
          <w:sz w:val="24"/>
          <w:szCs w:val="24"/>
        </w:rPr>
        <w:t xml:space="preserve">Since our group </w:t>
      </w:r>
      <w:r w:rsidR="00EA7F71" w:rsidRPr="00891B0E">
        <w:rPr>
          <w:sz w:val="24"/>
          <w:szCs w:val="24"/>
        </w:rPr>
        <w:t xml:space="preserve">is most interested in the structure </w:t>
      </w:r>
      <w:r w:rsidR="00574231" w:rsidRPr="00891B0E">
        <w:rPr>
          <w:sz w:val="24"/>
          <w:szCs w:val="24"/>
        </w:rPr>
        <w:t>and function of the channel</w:t>
      </w:r>
      <w:r w:rsidR="007E4E1E" w:rsidRPr="00891B0E">
        <w:rPr>
          <w:sz w:val="24"/>
          <w:szCs w:val="24"/>
        </w:rPr>
        <w:t>, we concentrate on mutation classes</w:t>
      </w:r>
      <w:r w:rsidR="00F55558" w:rsidRPr="00891B0E">
        <w:rPr>
          <w:sz w:val="24"/>
          <w:szCs w:val="24"/>
        </w:rPr>
        <w:t xml:space="preserve"> wherein full-length CFTR protein is made but </w:t>
      </w:r>
      <w:r w:rsidR="00A8406E" w:rsidRPr="00891B0E">
        <w:rPr>
          <w:sz w:val="24"/>
          <w:szCs w:val="24"/>
        </w:rPr>
        <w:t xml:space="preserve">is </w:t>
      </w:r>
      <w:r w:rsidR="00F55558" w:rsidRPr="00891B0E">
        <w:rPr>
          <w:sz w:val="24"/>
          <w:szCs w:val="24"/>
        </w:rPr>
        <w:t>dysfunctional (</w:t>
      </w:r>
      <w:r w:rsidR="00915833">
        <w:rPr>
          <w:sz w:val="24"/>
          <w:szCs w:val="24"/>
        </w:rPr>
        <w:t xml:space="preserve">particularly </w:t>
      </w:r>
      <w:r w:rsidR="00F55558" w:rsidRPr="00891B0E">
        <w:rPr>
          <w:sz w:val="24"/>
          <w:szCs w:val="24"/>
        </w:rPr>
        <w:t>Class</w:t>
      </w:r>
      <w:r w:rsidR="00915833">
        <w:rPr>
          <w:sz w:val="24"/>
          <w:szCs w:val="24"/>
        </w:rPr>
        <w:t>es</w:t>
      </w:r>
      <w:r w:rsidR="00F55558" w:rsidRPr="00891B0E">
        <w:rPr>
          <w:sz w:val="24"/>
          <w:szCs w:val="24"/>
        </w:rPr>
        <w:t xml:space="preserve"> II, III, IV)</w:t>
      </w:r>
      <w:r w:rsidR="00E10130" w:rsidRPr="00891B0E">
        <w:rPr>
          <w:sz w:val="24"/>
          <w:szCs w:val="24"/>
        </w:rPr>
        <w:t>.</w:t>
      </w:r>
      <w:r w:rsidR="00915833">
        <w:rPr>
          <w:sz w:val="24"/>
          <w:szCs w:val="24"/>
        </w:rPr>
        <w:t xml:space="preserve">  </w:t>
      </w:r>
      <w:r w:rsidR="00E10130" w:rsidRPr="00891B0E">
        <w:rPr>
          <w:sz w:val="24"/>
          <w:szCs w:val="24"/>
        </w:rPr>
        <w:t>Below, I</w:t>
      </w:r>
      <w:r w:rsidR="00C325D8" w:rsidRPr="00891B0E">
        <w:rPr>
          <w:sz w:val="24"/>
          <w:szCs w:val="24"/>
        </w:rPr>
        <w:t xml:space="preserve"> </w:t>
      </w:r>
      <w:r w:rsidR="002A4EB9">
        <w:rPr>
          <w:sz w:val="24"/>
          <w:szCs w:val="24"/>
        </w:rPr>
        <w:t xml:space="preserve">use archetype mutations to </w:t>
      </w:r>
      <w:r w:rsidR="00C325D8" w:rsidRPr="00891B0E">
        <w:rPr>
          <w:sz w:val="24"/>
          <w:szCs w:val="24"/>
        </w:rPr>
        <w:t xml:space="preserve">explain </w:t>
      </w:r>
      <w:r w:rsidR="003F3DA2" w:rsidRPr="00891B0E">
        <w:rPr>
          <w:sz w:val="24"/>
          <w:szCs w:val="24"/>
        </w:rPr>
        <w:t xml:space="preserve">these </w:t>
      </w:r>
      <w:r w:rsidR="00915833">
        <w:rPr>
          <w:sz w:val="24"/>
          <w:szCs w:val="24"/>
        </w:rPr>
        <w:t xml:space="preserve">three </w:t>
      </w:r>
      <w:r w:rsidR="003F3DA2" w:rsidRPr="00891B0E">
        <w:rPr>
          <w:sz w:val="24"/>
          <w:szCs w:val="24"/>
        </w:rPr>
        <w:t>classe</w:t>
      </w:r>
      <w:r w:rsidR="002A4EB9">
        <w:rPr>
          <w:sz w:val="24"/>
          <w:szCs w:val="24"/>
        </w:rPr>
        <w:t>s</w:t>
      </w:r>
      <w:r w:rsidR="006A3AEA" w:rsidRPr="00891B0E">
        <w:rPr>
          <w:sz w:val="24"/>
          <w:szCs w:val="24"/>
        </w:rPr>
        <w:t xml:space="preserve">. </w:t>
      </w:r>
      <w:r w:rsidR="00915833">
        <w:rPr>
          <w:sz w:val="24"/>
          <w:szCs w:val="24"/>
        </w:rPr>
        <w:t xml:space="preserve"> </w:t>
      </w:r>
      <w:r w:rsidR="006A3AEA" w:rsidRPr="00891B0E">
        <w:rPr>
          <w:sz w:val="24"/>
          <w:szCs w:val="24"/>
        </w:rPr>
        <w:t>A</w:t>
      </w:r>
      <w:r w:rsidR="003F3DA2" w:rsidRPr="00891B0E">
        <w:rPr>
          <w:sz w:val="24"/>
          <w:szCs w:val="24"/>
        </w:rPr>
        <w:t>s will become clear</w:t>
      </w:r>
      <w:r w:rsidR="006A3AEA" w:rsidRPr="00891B0E">
        <w:rPr>
          <w:sz w:val="24"/>
          <w:szCs w:val="24"/>
        </w:rPr>
        <w:t xml:space="preserve">, these </w:t>
      </w:r>
      <w:r w:rsidR="00816E61" w:rsidRPr="00891B0E">
        <w:rPr>
          <w:sz w:val="24"/>
          <w:szCs w:val="24"/>
        </w:rPr>
        <w:t xml:space="preserve">classes </w:t>
      </w:r>
      <w:r w:rsidR="006A3AEA" w:rsidRPr="00891B0E">
        <w:rPr>
          <w:sz w:val="24"/>
          <w:szCs w:val="24"/>
        </w:rPr>
        <w:t>are not mutually exclusive</w:t>
      </w:r>
      <w:r w:rsidR="002A7F40" w:rsidRPr="00891B0E">
        <w:rPr>
          <w:sz w:val="24"/>
          <w:szCs w:val="24"/>
        </w:rPr>
        <w:t xml:space="preserve">; </w:t>
      </w:r>
      <w:r w:rsidR="00816E61" w:rsidRPr="00891B0E">
        <w:rPr>
          <w:sz w:val="24"/>
          <w:szCs w:val="24"/>
        </w:rPr>
        <w:t xml:space="preserve">this is to say, </w:t>
      </w:r>
      <w:r w:rsidR="00A72F9E" w:rsidRPr="00891B0E">
        <w:rPr>
          <w:sz w:val="24"/>
          <w:szCs w:val="24"/>
        </w:rPr>
        <w:t xml:space="preserve">it is possible for one mutation to cause defects of </w:t>
      </w:r>
      <w:r w:rsidR="00816E61" w:rsidRPr="00891B0E">
        <w:rPr>
          <w:sz w:val="24"/>
          <w:szCs w:val="24"/>
        </w:rPr>
        <w:t xml:space="preserve">several </w:t>
      </w:r>
      <w:r w:rsidR="00511307">
        <w:rPr>
          <w:sz w:val="24"/>
          <w:szCs w:val="24"/>
        </w:rPr>
        <w:t xml:space="preserve">class </w:t>
      </w:r>
      <w:r w:rsidR="00816E61" w:rsidRPr="00891B0E">
        <w:rPr>
          <w:sz w:val="24"/>
          <w:szCs w:val="24"/>
        </w:rPr>
        <w:t>types</w:t>
      </w:r>
      <w:r w:rsidR="00A72F9E" w:rsidRPr="00891B0E">
        <w:rPr>
          <w:sz w:val="24"/>
          <w:szCs w:val="24"/>
        </w:rPr>
        <w:t>.</w:t>
      </w:r>
    </w:p>
    <w:p w:rsidR="002A582C" w:rsidRDefault="00237163" w:rsidP="002A582C">
      <w:pPr>
        <w:spacing w:line="480" w:lineRule="auto"/>
        <w:ind w:firstLine="720"/>
        <w:jc w:val="both"/>
        <w:rPr>
          <w:sz w:val="24"/>
          <w:szCs w:val="24"/>
        </w:rPr>
      </w:pPr>
      <w:r w:rsidRPr="00891B0E">
        <w:rPr>
          <w:i/>
          <w:sz w:val="24"/>
          <w:szCs w:val="24"/>
        </w:rPr>
        <w:t>Class II:  F508del-CFTR</w:t>
      </w:r>
      <w:r w:rsidR="00780CBA">
        <w:rPr>
          <w:i/>
          <w:sz w:val="24"/>
          <w:szCs w:val="24"/>
        </w:rPr>
        <w:t>.</w:t>
      </w:r>
      <w:r w:rsidR="002A4EB9">
        <w:rPr>
          <w:i/>
          <w:sz w:val="24"/>
          <w:szCs w:val="24"/>
        </w:rPr>
        <w:t xml:space="preserve"> </w:t>
      </w:r>
      <w:r w:rsidR="001C43DB" w:rsidRPr="00891B0E">
        <w:rPr>
          <w:sz w:val="24"/>
          <w:szCs w:val="24"/>
        </w:rPr>
        <w:t>The CF-causing mutation F508del-CFTR</w:t>
      </w:r>
      <w:r w:rsidR="002A4EB9">
        <w:rPr>
          <w:sz w:val="24"/>
          <w:szCs w:val="24"/>
        </w:rPr>
        <w:t xml:space="preserve"> </w:t>
      </w:r>
      <w:r w:rsidR="001C43DB" w:rsidRPr="00891B0E">
        <w:rPr>
          <w:sz w:val="24"/>
          <w:szCs w:val="24"/>
        </w:rPr>
        <w:t xml:space="preserve">was identified </w:t>
      </w:r>
      <w:r w:rsidR="0039727F" w:rsidRPr="00891B0E">
        <w:rPr>
          <w:sz w:val="24"/>
          <w:szCs w:val="24"/>
        </w:rPr>
        <w:t>when</w:t>
      </w:r>
      <w:r w:rsidR="00584692" w:rsidRPr="00891B0E">
        <w:rPr>
          <w:sz w:val="24"/>
          <w:szCs w:val="24"/>
        </w:rPr>
        <w:t xml:space="preserve"> the gene was cloned</w:t>
      </w:r>
      <w:r w:rsidR="00700D05" w:rsidRPr="00891B0E">
        <w:rPr>
          <w:sz w:val="24"/>
          <w:szCs w:val="24"/>
        </w:rPr>
        <w:t xml:space="preserve"> and at that time</w:t>
      </w:r>
      <w:r w:rsidR="00C16F19">
        <w:rPr>
          <w:sz w:val="24"/>
          <w:szCs w:val="24"/>
        </w:rPr>
        <w:t xml:space="preserve"> </w:t>
      </w:r>
      <w:r w:rsidR="00780CBA">
        <w:rPr>
          <w:sz w:val="24"/>
          <w:szCs w:val="24"/>
        </w:rPr>
        <w:t xml:space="preserve">it was </w:t>
      </w:r>
      <w:r w:rsidR="001C43DB" w:rsidRPr="00891B0E">
        <w:rPr>
          <w:sz w:val="24"/>
          <w:szCs w:val="24"/>
        </w:rPr>
        <w:t>estimated to be present in approximately 70% of all CF patients</w:t>
      </w:r>
      <w:r w:rsidR="00C16F19">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&lt;EndNote&gt;&lt;Cite&gt;&lt;Author&gt;Kerem&lt;/Author&gt;&lt;Year&gt;1989&lt;/Year&gt;&lt;RecNum&gt;275&lt;/RecNum&gt;&lt;DisplayText&gt;(Kerem et al., 1989)&lt;/DisplayText&gt;&lt;record&gt;&lt;rec-number&gt;275&lt;/rec-number&gt;&lt;foreign-keys&gt;&lt;key app="EN" db-id="rvpax0p99przf6ezar8xa0fn2ewrwrw202sx" timestamp="1454041826"&gt;275&lt;/key&gt;&lt;/foreign-keys&gt;&lt;ref-type name="Journal Article"&gt;17&lt;/ref-type&gt;&lt;contributors&gt;&lt;authors&gt;&lt;author&gt;Kerem, B.&lt;/author&gt;&lt;author&gt;Rommens, J. M.&lt;/author&gt;&lt;author&gt;Buchanan, J. A.&lt;/author&gt;&lt;author&gt;Markiewicz, D.&lt;/author&gt;&lt;author&gt;Cox, T. K.&lt;/author&gt;&lt;author&gt;Chakravarti, A.&lt;/author&gt;&lt;author&gt;Buchwald, M.&lt;/author&gt;&lt;author&gt;Tsui, L. C.&lt;/author&gt;&lt;/authors&gt;&lt;/contributors&gt;&lt;auth-address&gt;Department of Genetics, Hospital for Sick Children, Toronto, Ontario, Canada.&lt;/auth-address&gt;&lt;titles&gt;&lt;title&gt;Identification of the cystic fibrosis gene: genetic analysi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1073-80&lt;/pages&gt;&lt;volume&gt;245&lt;/volume&gt;&lt;number&gt;4922&lt;/number&gt;&lt;keywords&gt;&lt;keyword&gt;Alleles&lt;/keyword&gt;&lt;keyword&gt;Chromosome Deletion&lt;/keyword&gt;&lt;keyword&gt;Cystic Fibrosis/diagnosis/enzymology/*genetics&lt;/keyword&gt;&lt;keyword&gt;DNA Mutational Analysis&lt;/keyword&gt;&lt;keyword&gt;*Genes, Recessive&lt;/keyword&gt;&lt;keyword&gt;Genetic Linkage&lt;/keyword&gt;&lt;keyword&gt;Genetic Markers&lt;/keyword&gt;&lt;keyword&gt;Haplotypes&lt;/keyword&gt;&lt;keyword&gt;Humans&lt;/keyword&gt;&lt;keyword&gt;Pancreas/enzymology&lt;/keyword&gt;&lt;keyword&gt;Polymorphism, Restriction Fragment Length&lt;/keyword&gt;&lt;/keywords&gt;&lt;dates&gt;&lt;year&gt;1989&lt;/year&gt;&lt;pub-dates&gt;&lt;date&gt;Sep 8&lt;/date&gt;&lt;/pub-dates&gt;&lt;/dates&gt;&lt;isbn&gt;0036-8075 (Print)&amp;#xD;0036-8075 (Linking)&lt;/isbn&gt;&lt;accession-num&gt;2570460&lt;/accession-num&gt;&lt;urls&gt;&lt;related-urls&gt;&lt;url&gt;http://www.ncbi.nlm.nih.gov/pubmed/2570460&lt;/url&gt;&lt;/related-urls&gt;&lt;/urls&gt;&lt;/record&gt;&lt;/Cite&gt;&lt;/EndNote&gt;</w:instrText>
      </w:r>
      <w:r w:rsidR="00963CDE" w:rsidRPr="00891B0E">
        <w:rPr>
          <w:sz w:val="24"/>
          <w:szCs w:val="24"/>
        </w:rPr>
        <w:fldChar w:fldCharType="separate"/>
      </w:r>
      <w:r w:rsidR="0044108A">
        <w:rPr>
          <w:noProof/>
          <w:sz w:val="24"/>
          <w:szCs w:val="24"/>
        </w:rPr>
        <w:t>(Kerem et al., 1989)</w:t>
      </w:r>
      <w:r w:rsidR="00963CDE" w:rsidRPr="00891B0E">
        <w:rPr>
          <w:sz w:val="24"/>
          <w:szCs w:val="24"/>
        </w:rPr>
        <w:fldChar w:fldCharType="end"/>
      </w:r>
      <w:r w:rsidR="00584692" w:rsidRPr="00891B0E">
        <w:rPr>
          <w:sz w:val="24"/>
          <w:szCs w:val="24"/>
        </w:rPr>
        <w:t>.</w:t>
      </w:r>
      <w:r w:rsidR="00700D05" w:rsidRPr="00891B0E">
        <w:rPr>
          <w:sz w:val="24"/>
          <w:szCs w:val="24"/>
        </w:rPr>
        <w:t xml:space="preserve">  It has been </w:t>
      </w:r>
      <w:r w:rsidR="00C16F19">
        <w:rPr>
          <w:sz w:val="24"/>
          <w:szCs w:val="24"/>
        </w:rPr>
        <w:t>shown subsequently</w:t>
      </w:r>
      <w:r w:rsidR="00700D05" w:rsidRPr="00891B0E">
        <w:rPr>
          <w:sz w:val="24"/>
          <w:szCs w:val="24"/>
        </w:rPr>
        <w:t xml:space="preserve"> that</w:t>
      </w:r>
      <w:r w:rsidR="00BC7034" w:rsidRPr="00891B0E">
        <w:rPr>
          <w:sz w:val="24"/>
          <w:szCs w:val="24"/>
        </w:rPr>
        <w:t xml:space="preserve"> the F508del mutation</w:t>
      </w:r>
      <w:r w:rsidR="00C16F19">
        <w:rPr>
          <w:sz w:val="24"/>
          <w:szCs w:val="24"/>
        </w:rPr>
        <w:t xml:space="preserve"> </w:t>
      </w:r>
      <w:r w:rsidR="00BC7034" w:rsidRPr="00891B0E">
        <w:rPr>
          <w:sz w:val="24"/>
          <w:szCs w:val="24"/>
        </w:rPr>
        <w:t xml:space="preserve">is present on at least one allele in approximately 90% of </w:t>
      </w:r>
      <w:r w:rsidR="00C16F19">
        <w:rPr>
          <w:sz w:val="24"/>
          <w:szCs w:val="24"/>
        </w:rPr>
        <w:t xml:space="preserve">American </w:t>
      </w:r>
      <w:r w:rsidR="00BC7034" w:rsidRPr="00891B0E">
        <w:rPr>
          <w:sz w:val="24"/>
          <w:szCs w:val="24"/>
        </w:rPr>
        <w:t>CF patients, making it by far the most common CF-causing CFTR mutation</w:t>
      </w:r>
      <w:r w:rsidR="00C16F19">
        <w:rPr>
          <w:sz w:val="24"/>
          <w:szCs w:val="24"/>
        </w:rPr>
        <w:t xml:space="preserve"> </w:t>
      </w:r>
      <w:r w:rsidR="00963CDE" w:rsidRPr="00891B0E">
        <w:rPr>
          <w:sz w:val="24"/>
          <w:szCs w:val="24"/>
        </w:rPr>
        <w:fldChar w:fldCharType="begin">
          <w:fldData xml:space="preserve">PEVuZE5vdGU+PENpdGU+PEF1dGhvcj5Tb3NuYXk8L0F1dGhvcj48WWVhcj4yMDEzPC9ZZWFyPjxS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PC9hYmJyLTE+PC9hbHQtcGVyaW9kaWNhbD48cGFnZXM+MTE2MC03PC9wYWdlcz48dm9sdW1lPjQ1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PEVuZE5vdGU+PENpdGU+PEF1dGhvcj5Tb3NuYXk8L0F1dGhvcj48WWVhcj4yMDEzPC9ZZWFyPjxS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(Sosnay et al., 2013)</w:t>
      </w:r>
      <w:r w:rsidR="00963CDE" w:rsidRPr="00891B0E">
        <w:rPr>
          <w:sz w:val="24"/>
          <w:szCs w:val="24"/>
        </w:rPr>
        <w:fldChar w:fldCharType="end"/>
      </w:r>
      <w:r w:rsidR="00573A4C" w:rsidRPr="00891B0E">
        <w:rPr>
          <w:sz w:val="24"/>
          <w:szCs w:val="24"/>
        </w:rPr>
        <w:t>.</w:t>
      </w:r>
      <w:r w:rsidR="00C16F19">
        <w:rPr>
          <w:sz w:val="24"/>
          <w:szCs w:val="24"/>
        </w:rPr>
        <w:t xml:space="preserve"> </w:t>
      </w:r>
      <w:r w:rsidR="009A7789" w:rsidRPr="00891B0E">
        <w:rPr>
          <w:sz w:val="24"/>
          <w:szCs w:val="24"/>
        </w:rPr>
        <w:t>The</w:t>
      </w:r>
      <w:r w:rsidR="00780CBA">
        <w:rPr>
          <w:sz w:val="24"/>
          <w:szCs w:val="24"/>
        </w:rPr>
        <w:t xml:space="preserve"> first evidence that this</w:t>
      </w:r>
      <w:r w:rsidR="00284822" w:rsidRPr="00891B0E">
        <w:rPr>
          <w:sz w:val="24"/>
          <w:szCs w:val="24"/>
        </w:rPr>
        <w:t xml:space="preserve"> mutation </w:t>
      </w:r>
      <w:r w:rsidR="00A50464" w:rsidRPr="00891B0E">
        <w:rPr>
          <w:sz w:val="24"/>
          <w:szCs w:val="24"/>
        </w:rPr>
        <w:t xml:space="preserve">alters CFTR processing </w:t>
      </w:r>
      <w:r w:rsidR="00060E03" w:rsidRPr="00891B0E">
        <w:rPr>
          <w:sz w:val="24"/>
          <w:szCs w:val="24"/>
        </w:rPr>
        <w:t xml:space="preserve">was generated </w:t>
      </w:r>
      <w:r w:rsidR="00C16F19">
        <w:rPr>
          <w:sz w:val="24"/>
          <w:szCs w:val="24"/>
        </w:rPr>
        <w:t xml:space="preserve">   </w:t>
      </w:r>
      <w:r w:rsidR="00060E03" w:rsidRPr="00891B0E">
        <w:rPr>
          <w:sz w:val="24"/>
          <w:szCs w:val="24"/>
        </w:rPr>
        <w:t>by</w:t>
      </w:r>
      <w:r w:rsidR="00C16F19">
        <w:rPr>
          <w:sz w:val="24"/>
          <w:szCs w:val="24"/>
        </w:rPr>
        <w:t xml:space="preserve">   </w:t>
      </w:r>
      <w:r w:rsidR="00060E03" w:rsidRPr="00891B0E">
        <w:rPr>
          <w:sz w:val="24"/>
          <w:szCs w:val="24"/>
        </w:rPr>
        <w:t xml:space="preserve"> comparing</w:t>
      </w:r>
      <w:r w:rsidR="00A50464" w:rsidRPr="00891B0E">
        <w:rPr>
          <w:sz w:val="24"/>
          <w:szCs w:val="24"/>
        </w:rPr>
        <w:t xml:space="preserve"> </w:t>
      </w:r>
      <w:r w:rsidR="00C16F19">
        <w:rPr>
          <w:sz w:val="24"/>
          <w:szCs w:val="24"/>
        </w:rPr>
        <w:t xml:space="preserve">  </w:t>
      </w:r>
      <w:r w:rsidR="00A50464" w:rsidRPr="00891B0E">
        <w:rPr>
          <w:sz w:val="24"/>
          <w:szCs w:val="24"/>
        </w:rPr>
        <w:t xml:space="preserve">glycosylation </w:t>
      </w:r>
      <w:r w:rsidR="00C16F19">
        <w:rPr>
          <w:sz w:val="24"/>
          <w:szCs w:val="24"/>
        </w:rPr>
        <w:t xml:space="preserve">  </w:t>
      </w:r>
      <w:r w:rsidR="00A50464" w:rsidRPr="00891B0E">
        <w:rPr>
          <w:sz w:val="24"/>
          <w:szCs w:val="24"/>
        </w:rPr>
        <w:t xml:space="preserve">patterns </w:t>
      </w:r>
      <w:r w:rsidR="00C16F19">
        <w:rPr>
          <w:sz w:val="24"/>
          <w:szCs w:val="24"/>
        </w:rPr>
        <w:t xml:space="preserve">  </w:t>
      </w:r>
      <w:r w:rsidR="00A50464" w:rsidRPr="00891B0E">
        <w:rPr>
          <w:sz w:val="24"/>
          <w:szCs w:val="24"/>
        </w:rPr>
        <w:t>between</w:t>
      </w:r>
      <w:r w:rsidR="00C16F19">
        <w:rPr>
          <w:sz w:val="24"/>
          <w:szCs w:val="24"/>
        </w:rPr>
        <w:t xml:space="preserve"> </w:t>
      </w:r>
      <w:r w:rsidR="00A50464" w:rsidRPr="00891B0E">
        <w:rPr>
          <w:sz w:val="24"/>
          <w:szCs w:val="24"/>
        </w:rPr>
        <w:t xml:space="preserve"> </w:t>
      </w:r>
      <w:r w:rsidR="00C16F19">
        <w:rPr>
          <w:sz w:val="24"/>
          <w:szCs w:val="24"/>
        </w:rPr>
        <w:t xml:space="preserve"> </w:t>
      </w:r>
      <w:r w:rsidR="00A50464" w:rsidRPr="00891B0E">
        <w:rPr>
          <w:sz w:val="24"/>
          <w:szCs w:val="24"/>
        </w:rPr>
        <w:t xml:space="preserve">WT- </w:t>
      </w:r>
      <w:r w:rsidR="00C16F19">
        <w:rPr>
          <w:sz w:val="24"/>
          <w:szCs w:val="24"/>
        </w:rPr>
        <w:t xml:space="preserve">  </w:t>
      </w:r>
      <w:r w:rsidR="00A50464" w:rsidRPr="00891B0E">
        <w:rPr>
          <w:sz w:val="24"/>
          <w:szCs w:val="24"/>
        </w:rPr>
        <w:t xml:space="preserve">and </w:t>
      </w:r>
      <w:r w:rsidR="00C16F19">
        <w:rPr>
          <w:sz w:val="24"/>
          <w:szCs w:val="24"/>
        </w:rPr>
        <w:t xml:space="preserve">  </w:t>
      </w:r>
      <w:r w:rsidR="00A50464" w:rsidRPr="00891B0E">
        <w:rPr>
          <w:sz w:val="24"/>
          <w:szCs w:val="24"/>
        </w:rPr>
        <w:t xml:space="preserve">F508del-CFTR </w:t>
      </w:r>
      <w:r w:rsidR="00C16F19">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&lt;EndNote&gt;&lt;Cite&gt;&lt;Author&gt;Cheng&lt;/Author&gt;&lt;Year&gt;1990&lt;/Year&gt;&lt;RecNum&gt;51&lt;/RecNum&gt;&lt;DisplayText&gt;(Cheng et al., 1990)&lt;/DisplayText&gt;&lt;record&gt;&lt;rec-number&gt;51&lt;/rec-number&gt;&lt;foreign-keys&gt;&lt;key app="EN" db-id="rvpax0p99przf6ezar8xa0fn2ewrwrw202sx" timestamp="1416935771"&gt;51&lt;/key&gt;&lt;/foreign-keys&gt;&lt;ref-type name="Journal Article"&gt;17&lt;/ref-type&gt;&lt;contributors&gt;&lt;authors&gt;&lt;author&gt;Cheng, S. H.&lt;/author&gt;&lt;author&gt;Gregory, R. J.&lt;/author&gt;&lt;author&gt;Marshall, J.&lt;/author&gt;&lt;author&gt;Paul, S.&lt;/author&gt;&lt;author&gt;Souza, D. W.&lt;/author&gt;&lt;author&gt;White, G. A.&lt;/author&gt;&lt;author&gt;O&amp;apos;Riordan, C. R.&lt;/author&gt;&lt;author&gt;Smith, A. E.&lt;/author&gt;&lt;/authors&gt;&lt;/contributors&gt;&lt;auth-address&gt;Genzyme Corporation, Framingham, Massachusetts 01701.&lt;/auth-address&gt;&lt;titles&gt;&lt;title&gt;Defective intracellular transport and processing of CFTR is the molecular basis of most cystic fibrosis&lt;/title&gt;&lt;secondary-title&gt;Cell&lt;/secondary-title&gt;&lt;alt-title&gt;Cell&lt;/alt-title&gt;&lt;/titles&gt;&lt;periodical&gt;&lt;full-title&gt;Cell&lt;/full-title&gt;&lt;abbr-1&gt;Cell&lt;/abbr-1&gt;&lt;/periodical&gt;&lt;alt-periodical&gt;&lt;full-title&gt;Cell&lt;/full-title&gt;&lt;abbr-1&gt;Cell&lt;/abbr-1&gt;&lt;/alt-periodical&gt;&lt;pages&gt;827-34&lt;/pages&gt;&lt;volume&gt;63&lt;/volume&gt;&lt;number&gt;4&lt;/number&gt;&lt;keywords&gt;&lt;keyword&gt;Animals&lt;/keyword&gt;&lt;keyword&gt;Cell Line&lt;/keyword&gt;&lt;keyword&gt;Cystic Fibrosis/*genetics/metabolism&lt;/keyword&gt;&lt;keyword&gt;Cystic Fibrosis Transmembrane Conductance Regulator&lt;/keyword&gt;&lt;keyword&gt;Fluorescent Antibody Technique&lt;/keyword&gt;&lt;keyword&gt;Glycoside Hydrolases&lt;/keyword&gt;&lt;keyword&gt;Glycosylation&lt;/keyword&gt;&lt;keyword&gt;Humans&lt;/keyword&gt;&lt;keyword&gt;Kinetics&lt;/keyword&gt;&lt;keyword&gt;Membrane Proteins/analysis/*genetics&lt;/keyword&gt;&lt;keyword&gt;Mutagenesis, Site-Directed&lt;/keyword&gt;&lt;keyword&gt;Plasmids&lt;/keyword&gt;&lt;keyword&gt;*Protein Processing, Post-Translational&lt;/keyword&gt;&lt;keyword&gt;Recombinant Proteins/analysis&lt;/keyword&gt;&lt;keyword&gt;Transfection&lt;/keyword&gt;&lt;/keywords&gt;&lt;dates&gt;&lt;year&gt;1990&lt;/year&gt;&lt;pub-dates&gt;&lt;date&gt;Nov 16&lt;/date&gt;&lt;/pub-dates&gt;&lt;/dates&gt;&lt;isbn&gt;0092-8674 (Print)&amp;#xD;0092-8674 (Linking)&lt;/isbn&gt;&lt;accession-num&gt;1699669&lt;/accession-num&gt;&lt;urls&gt;&lt;related-urls&gt;&lt;url&gt;http://www.ncbi.nlm.nih.gov/pubmed/1699669&lt;/url&gt;&lt;/related-urls&gt;&lt;/urls&gt;&lt;/record&gt;&lt;/Cite&gt;&lt;/EndNote&gt;</w:instrText>
      </w:r>
      <w:r w:rsidR="00963CDE" w:rsidRPr="00891B0E">
        <w:rPr>
          <w:sz w:val="24"/>
          <w:szCs w:val="24"/>
        </w:rPr>
        <w:fldChar w:fldCharType="separate"/>
      </w:r>
      <w:r w:rsidR="0044108A">
        <w:rPr>
          <w:noProof/>
          <w:sz w:val="24"/>
          <w:szCs w:val="24"/>
        </w:rPr>
        <w:t>(Cheng et al., 1990)</w:t>
      </w:r>
      <w:r w:rsidR="00963CDE" w:rsidRPr="00891B0E">
        <w:rPr>
          <w:sz w:val="24"/>
          <w:szCs w:val="24"/>
        </w:rPr>
        <w:fldChar w:fldCharType="end"/>
      </w:r>
      <w:r w:rsidR="00A50464" w:rsidRPr="00891B0E">
        <w:rPr>
          <w:sz w:val="24"/>
          <w:szCs w:val="24"/>
        </w:rPr>
        <w:t xml:space="preserve">.  </w:t>
      </w:r>
      <w:r w:rsidR="00C16F19" w:rsidRPr="00891B0E">
        <w:rPr>
          <w:sz w:val="24"/>
          <w:szCs w:val="24"/>
        </w:rPr>
        <w:t>Specifically, glycanase</w:t>
      </w:r>
      <w:r w:rsidR="00C16F19">
        <w:rPr>
          <w:sz w:val="24"/>
          <w:szCs w:val="24"/>
        </w:rPr>
        <w:t xml:space="preserve"> </w:t>
      </w:r>
      <w:r w:rsidR="00C16F19" w:rsidRPr="00891B0E">
        <w:rPr>
          <w:sz w:val="24"/>
          <w:szCs w:val="24"/>
        </w:rPr>
        <w:t>treatment of transfected</w:t>
      </w:r>
      <w:r w:rsidR="00C16F19">
        <w:rPr>
          <w:sz w:val="24"/>
          <w:szCs w:val="24"/>
        </w:rPr>
        <w:t xml:space="preserve"> </w:t>
      </w:r>
      <w:r w:rsidR="00C16F19" w:rsidRPr="00891B0E">
        <w:rPr>
          <w:sz w:val="24"/>
          <w:szCs w:val="24"/>
        </w:rPr>
        <w:t xml:space="preserve">cells showed </w:t>
      </w:r>
      <w:r w:rsidR="00C16F19">
        <w:rPr>
          <w:sz w:val="24"/>
          <w:szCs w:val="24"/>
        </w:rPr>
        <w:t xml:space="preserve"> </w:t>
      </w:r>
      <w:r w:rsidR="00C16F19" w:rsidRPr="00891B0E">
        <w:rPr>
          <w:sz w:val="24"/>
          <w:szCs w:val="24"/>
        </w:rPr>
        <w:t xml:space="preserve">that WT-CFTR is both “core” and “complex” </w:t>
      </w:r>
      <w:r w:rsidR="00A50464" w:rsidRPr="00891B0E">
        <w:rPr>
          <w:sz w:val="24"/>
          <w:szCs w:val="24"/>
        </w:rPr>
        <w:t>glycosylated</w:t>
      </w:r>
      <w:r w:rsidR="007C00F5" w:rsidRPr="00891B0E">
        <w:rPr>
          <w:sz w:val="24"/>
          <w:szCs w:val="24"/>
        </w:rPr>
        <w:t>, whereas F508del-CFTR is only “core” glycosylated</w:t>
      </w:r>
      <w:r w:rsidR="00C16F19">
        <w:rPr>
          <w:sz w:val="24"/>
          <w:szCs w:val="24"/>
        </w:rPr>
        <w:t xml:space="preserve"> </w:t>
      </w:r>
      <w:r w:rsidR="00963CDE" w:rsidRPr="00891B0E">
        <w:rPr>
          <w:sz w:val="24"/>
          <w:szCs w:val="24"/>
        </w:rPr>
        <w:fldChar w:fldCharType="begin"/>
      </w:r>
      <w:r w:rsidR="0044108A">
        <w:rPr>
          <w:sz w:val="24"/>
          <w:szCs w:val="24"/>
        </w:rPr>
        <w:instrText xml:space="preserve"> ADDIN EN.CITE &lt;EndNote&gt;&lt;Cite&gt;&lt;Author&gt;Cheng&lt;/Author&gt;&lt;Year&gt;1990&lt;/Year&gt;&lt;RecNum&gt;51&lt;/RecNum&gt;&lt;DisplayText&gt;(Cheng et al., 1990)&lt;/DisplayText&gt;&lt;record&gt;&lt;rec-number&gt;51&lt;/rec-number&gt;&lt;foreign-keys&gt;&lt;key app="EN" db-id="rvpax0p99przf6ezar8xa0fn2ewrwrw202sx" timestamp="1416935771"&gt;51&lt;/key&gt;&lt;/foreign-keys&gt;&lt;ref-type name="Journal Article"&gt;17&lt;/ref-type&gt;&lt;contributors&gt;&lt;authors&gt;&lt;author&gt;Cheng, S. H.&lt;/author&gt;&lt;author&gt;Gregory, R. J.&lt;/author&gt;&lt;author&gt;Marshall, J.&lt;/author&gt;&lt;author&gt;Paul, S.&lt;/author&gt;&lt;author&gt;Souza, D. W.&lt;/author&gt;&lt;author&gt;White, G. A.&lt;/author&gt;&lt;author&gt;O&amp;apos;Riordan, C. R.&lt;/author&gt;&lt;author&gt;Smith, A. E.&lt;/author&gt;&lt;/authors&gt;&lt;/contributors&gt;&lt;auth-address&gt;Genzyme Corporation, Framingham, Massachusetts 01701.&lt;/auth-address&gt;&lt;titles&gt;&lt;title&gt;Defective intracellular transport and processing of CFTR is the molecular basis of most cystic fibrosis&lt;/title&gt;&lt;secondary-title&gt;Cell&lt;/secondary-title&gt;&lt;alt-title&gt;Cell&lt;/alt-title&gt;&lt;/titles&gt;&lt;periodical&gt;&lt;full-title&gt;Cell&lt;/full-title&gt;&lt;abbr-1&gt;Cell&lt;/abbr-1&gt;&lt;/periodical&gt;&lt;alt-periodical&gt;&lt;full-title&gt;Cell&lt;/full-title&gt;&lt;abbr-1&gt;Cell&lt;/abbr-1&gt;&lt;/alt-periodical&gt;&lt;pages&gt;827-34&lt;/pages&gt;&lt;volume&gt;63&lt;/volume&gt;&lt;number&gt;4&lt;/number&gt;&lt;keywords&gt;&lt;keyword&gt;Animals&lt;/keyword&gt;&lt;keyword&gt;Cell Line&lt;/keyword&gt;&lt;keyword&gt;Cystic Fibrosis/*genetics/metabolism&lt;/keyword&gt;&lt;keyword&gt;Cystic Fibrosis Transmembrane Conductance Regulator&lt;/keyword&gt;&lt;keyword&gt;Fluorescent Antibody Technique&lt;/keyword&gt;&lt;keyword&gt;Glycoside Hydrolases&lt;/keyword&gt;&lt;keyword&gt;Glycosylation&lt;/keyword&gt;&lt;keyword&gt;Humans&lt;/keyword&gt;&lt;keyword&gt;Kinetics&lt;/keyword&gt;&lt;keyword&gt;Membrane Proteins/analysis/*genetics&lt;/keyword&gt;&lt;keyword&gt;Mutagenesis, Site-Directed&lt;/keyword&gt;&lt;keyword&gt;Plasmids&lt;/keyword&gt;&lt;keyword&gt;*Protein Processing, Post-Translational&lt;/keyword&gt;&lt;keyword&gt;Recombinant Proteins/analysis&lt;/keyword&gt;&lt;keyword&gt;Transfection&lt;/keyword&gt;&lt;/keywords&gt;&lt;dates&gt;&lt;year&gt;1990&lt;/year&gt;&lt;pub-dates&gt;&lt;date&gt;Nov 16&lt;/date&gt;&lt;/pub-dates&gt;&lt;/dates&gt;&lt;isbn&gt;0092-8674 (Print)&amp;#xD;0092-8674 (Linking)&lt;/isbn&gt;&lt;accession-num&gt;1699669&lt;/accession-num&gt;&lt;urls&gt;&lt;related-urls&gt;&lt;url&gt;http://www.ncbi.nlm.nih.gov/pubmed/1699669&lt;/url&gt;&lt;/related-urls&gt;&lt;/urls&gt;&lt;/record&gt;&lt;/Cite&gt;&lt;/EndNote&gt;</w:instrText>
      </w:r>
      <w:r w:rsidR="00963CDE" w:rsidRPr="00891B0E">
        <w:rPr>
          <w:sz w:val="24"/>
          <w:szCs w:val="24"/>
        </w:rPr>
        <w:fldChar w:fldCharType="separate"/>
      </w:r>
      <w:r w:rsidR="0044108A">
        <w:rPr>
          <w:noProof/>
          <w:sz w:val="24"/>
          <w:szCs w:val="24"/>
        </w:rPr>
        <w:t>(Cheng et al., 1990)</w:t>
      </w:r>
      <w:r w:rsidR="00963CDE" w:rsidRPr="00891B0E">
        <w:rPr>
          <w:sz w:val="24"/>
          <w:szCs w:val="24"/>
        </w:rPr>
        <w:fldChar w:fldCharType="end"/>
      </w:r>
      <w:r w:rsidR="00A50464" w:rsidRPr="00891B0E">
        <w:rPr>
          <w:sz w:val="24"/>
          <w:szCs w:val="24"/>
        </w:rPr>
        <w:t xml:space="preserve">.  </w:t>
      </w:r>
      <w:r w:rsidR="007C00F5" w:rsidRPr="00891B0E">
        <w:rPr>
          <w:sz w:val="24"/>
          <w:szCs w:val="24"/>
        </w:rPr>
        <w:t xml:space="preserve">Since proteins </w:t>
      </w:r>
      <w:r w:rsidR="00327635">
        <w:rPr>
          <w:sz w:val="24"/>
          <w:szCs w:val="24"/>
        </w:rPr>
        <w:t xml:space="preserve">are core </w:t>
      </w:r>
      <w:r w:rsidR="0044108A" w:rsidRPr="00891B0E">
        <w:rPr>
          <w:sz w:val="24"/>
          <w:szCs w:val="24"/>
        </w:rPr>
        <w:t>glycosylated in the endoplasmic reticulum</w:t>
      </w:r>
      <w:r w:rsidR="0044108A">
        <w:rPr>
          <w:sz w:val="24"/>
          <w:szCs w:val="24"/>
        </w:rPr>
        <w:t xml:space="preserve"> (ER)</w:t>
      </w:r>
      <w:r w:rsidR="0044108A" w:rsidRPr="00891B0E">
        <w:rPr>
          <w:sz w:val="24"/>
          <w:szCs w:val="24"/>
        </w:rPr>
        <w:t xml:space="preserve"> a</w:t>
      </w:r>
      <w:r w:rsidR="0044108A">
        <w:rPr>
          <w:sz w:val="24"/>
          <w:szCs w:val="24"/>
        </w:rPr>
        <w:t>nd complex glycosylated in the</w:t>
      </w:r>
    </w:p>
    <w:p w:rsidR="002A582C" w:rsidRDefault="002A582C" w:rsidP="002A582C">
      <w:pPr>
        <w:spacing w:line="240" w:lineRule="auto"/>
        <w:contextualSpacing/>
      </w:pPr>
      <w:r>
        <w:lastRenderedPageBreak/>
        <w:t xml:space="preserve">TABLE 1.1 Prevalence and class overlap in CF-related CFTR mutations  </w:t>
      </w:r>
    </w:p>
    <w:tbl>
      <w:tblPr>
        <w:tblStyle w:val="TableGrid"/>
        <w:tblpPr w:leftFromText="180" w:rightFromText="180" w:vertAnchor="page" w:horzAnchor="margin" w:tblpY="2212"/>
        <w:tblW w:w="0" w:type="auto"/>
        <w:tblBorders>
          <w:top w:val="single" w:sz="18" w:space="0" w:color="auto"/>
          <w:left w:val="single" w:sz="18" w:space="0" w:color="auto"/>
          <w:bottom w:val="single" w:sz="18" w:space="0" w:color="auto"/>
          <w:right w:val="single" w:sz="18" w:space="0" w:color="auto"/>
        </w:tblBorders>
        <w:tblLook w:val="04A0"/>
      </w:tblPr>
      <w:tblGrid>
        <w:gridCol w:w="2217"/>
        <w:gridCol w:w="2210"/>
        <w:gridCol w:w="2217"/>
        <w:gridCol w:w="2212"/>
      </w:tblGrid>
      <w:tr w:rsidR="002A582C" w:rsidRPr="00C651C7" w:rsidTr="00825244">
        <w:tc>
          <w:tcPr>
            <w:tcW w:w="2394" w:type="dxa"/>
            <w:tcBorders>
              <w:top w:val="single" w:sz="18" w:space="0" w:color="auto"/>
              <w:bottom w:val="single" w:sz="18" w:space="0" w:color="auto"/>
            </w:tcBorders>
          </w:tcPr>
          <w:p w:rsidR="002A582C" w:rsidRPr="00812BE6" w:rsidRDefault="002A582C" w:rsidP="00825244">
            <w:pPr>
              <w:contextualSpacing/>
              <w:rPr>
                <w:b/>
                <w:sz w:val="22"/>
                <w:szCs w:val="22"/>
              </w:rPr>
            </w:pPr>
            <w:r w:rsidRPr="00812BE6">
              <w:rPr>
                <w:b/>
                <w:sz w:val="22"/>
                <w:szCs w:val="22"/>
              </w:rPr>
              <w:t xml:space="preserve">Mutation </w:t>
            </w:r>
          </w:p>
        </w:tc>
        <w:tc>
          <w:tcPr>
            <w:tcW w:w="2394" w:type="dxa"/>
            <w:tcBorders>
              <w:top w:val="single" w:sz="18" w:space="0" w:color="auto"/>
              <w:bottom w:val="single" w:sz="18" w:space="0" w:color="auto"/>
            </w:tcBorders>
          </w:tcPr>
          <w:p w:rsidR="002A582C" w:rsidRPr="00812BE6" w:rsidRDefault="002A582C" w:rsidP="00825244">
            <w:pPr>
              <w:contextualSpacing/>
              <w:rPr>
                <w:b/>
                <w:sz w:val="22"/>
                <w:szCs w:val="22"/>
              </w:rPr>
            </w:pPr>
            <w:r w:rsidRPr="00812BE6">
              <w:rPr>
                <w:b/>
                <w:sz w:val="22"/>
                <w:szCs w:val="22"/>
              </w:rPr>
              <w:t>Domain</w:t>
            </w:r>
          </w:p>
        </w:tc>
        <w:tc>
          <w:tcPr>
            <w:tcW w:w="2394" w:type="dxa"/>
            <w:tcBorders>
              <w:top w:val="single" w:sz="18" w:space="0" w:color="auto"/>
              <w:bottom w:val="single" w:sz="18" w:space="0" w:color="auto"/>
            </w:tcBorders>
          </w:tcPr>
          <w:p w:rsidR="002A582C" w:rsidRPr="00812BE6" w:rsidRDefault="002A582C" w:rsidP="00825244">
            <w:pPr>
              <w:contextualSpacing/>
              <w:rPr>
                <w:b/>
                <w:sz w:val="22"/>
                <w:szCs w:val="22"/>
                <w:vertAlign w:val="superscript"/>
              </w:rPr>
            </w:pPr>
            <w:r w:rsidRPr="00812BE6">
              <w:rPr>
                <w:b/>
                <w:sz w:val="22"/>
                <w:szCs w:val="22"/>
              </w:rPr>
              <w:t>Mutation Class</w:t>
            </w:r>
            <w:r w:rsidRPr="00812BE6">
              <w:rPr>
                <w:b/>
                <w:sz w:val="22"/>
                <w:szCs w:val="22"/>
                <w:vertAlign w:val="superscript"/>
              </w:rPr>
              <w:t>1</w:t>
            </w:r>
          </w:p>
        </w:tc>
        <w:tc>
          <w:tcPr>
            <w:tcW w:w="2394" w:type="dxa"/>
            <w:tcBorders>
              <w:top w:val="single" w:sz="18" w:space="0" w:color="auto"/>
              <w:bottom w:val="single" w:sz="18" w:space="0" w:color="auto"/>
            </w:tcBorders>
          </w:tcPr>
          <w:p w:rsidR="002A582C" w:rsidRPr="00812BE6" w:rsidRDefault="002A582C" w:rsidP="00825244">
            <w:pPr>
              <w:contextualSpacing/>
              <w:rPr>
                <w:b/>
                <w:sz w:val="22"/>
                <w:szCs w:val="22"/>
                <w:vertAlign w:val="superscript"/>
              </w:rPr>
            </w:pPr>
            <w:r w:rsidRPr="00812BE6">
              <w:rPr>
                <w:b/>
                <w:sz w:val="22"/>
                <w:szCs w:val="22"/>
              </w:rPr>
              <w:t>Number of Patients</w:t>
            </w:r>
            <w:r w:rsidRPr="00812BE6">
              <w:rPr>
                <w:b/>
                <w:sz w:val="22"/>
                <w:szCs w:val="22"/>
                <w:vertAlign w:val="superscript"/>
              </w:rPr>
              <w:t>5</w:t>
            </w:r>
          </w:p>
        </w:tc>
      </w:tr>
      <w:tr w:rsidR="002A582C" w:rsidTr="00825244">
        <w:tc>
          <w:tcPr>
            <w:tcW w:w="2394" w:type="dxa"/>
            <w:tcBorders>
              <w:top w:val="single" w:sz="18" w:space="0" w:color="auto"/>
            </w:tcBorders>
          </w:tcPr>
          <w:p w:rsidR="002A582C" w:rsidRPr="00812BE6" w:rsidRDefault="002A582C" w:rsidP="00825244">
            <w:pPr>
              <w:contextualSpacing/>
              <w:rPr>
                <w:sz w:val="22"/>
                <w:szCs w:val="22"/>
              </w:rPr>
            </w:pPr>
            <w:r w:rsidRPr="00812BE6">
              <w:rPr>
                <w:sz w:val="22"/>
                <w:szCs w:val="22"/>
              </w:rPr>
              <w:t>P67L</w:t>
            </w:r>
          </w:p>
        </w:tc>
        <w:tc>
          <w:tcPr>
            <w:tcW w:w="2394" w:type="dxa"/>
            <w:tcBorders>
              <w:top w:val="single" w:sz="18" w:space="0" w:color="auto"/>
            </w:tcBorders>
          </w:tcPr>
          <w:p w:rsidR="002A582C" w:rsidRPr="00812BE6" w:rsidRDefault="002A582C" w:rsidP="00825244">
            <w:pPr>
              <w:contextualSpacing/>
              <w:rPr>
                <w:sz w:val="22"/>
                <w:szCs w:val="22"/>
              </w:rPr>
            </w:pPr>
            <w:r w:rsidRPr="00812BE6">
              <w:rPr>
                <w:sz w:val="22"/>
                <w:szCs w:val="22"/>
              </w:rPr>
              <w:t>N-terminus</w:t>
            </w:r>
          </w:p>
        </w:tc>
        <w:tc>
          <w:tcPr>
            <w:tcW w:w="2394" w:type="dxa"/>
            <w:tcBorders>
              <w:top w:val="single" w:sz="18" w:space="0" w:color="auto"/>
            </w:tcBorders>
          </w:tcPr>
          <w:p w:rsidR="002A582C" w:rsidRPr="00812BE6" w:rsidRDefault="002A582C" w:rsidP="00825244">
            <w:pPr>
              <w:contextualSpacing/>
              <w:rPr>
                <w:sz w:val="22"/>
                <w:szCs w:val="22"/>
              </w:rPr>
            </w:pPr>
            <w:r w:rsidRPr="00812BE6">
              <w:rPr>
                <w:sz w:val="22"/>
                <w:szCs w:val="22"/>
              </w:rPr>
              <w:t>IV</w:t>
            </w:r>
          </w:p>
        </w:tc>
        <w:tc>
          <w:tcPr>
            <w:tcW w:w="2394" w:type="dxa"/>
            <w:tcBorders>
              <w:top w:val="single" w:sz="18" w:space="0" w:color="auto"/>
            </w:tcBorders>
          </w:tcPr>
          <w:p w:rsidR="002A582C" w:rsidRPr="00812BE6" w:rsidRDefault="002A582C" w:rsidP="00825244">
            <w:pPr>
              <w:contextualSpacing/>
              <w:rPr>
                <w:sz w:val="22"/>
                <w:szCs w:val="22"/>
              </w:rPr>
            </w:pPr>
            <w:r w:rsidRPr="00812BE6">
              <w:rPr>
                <w:sz w:val="22"/>
                <w:szCs w:val="22"/>
              </w:rPr>
              <w:t>238</w:t>
            </w:r>
          </w:p>
        </w:tc>
      </w:tr>
      <w:tr w:rsidR="002A582C" w:rsidTr="00825244">
        <w:tc>
          <w:tcPr>
            <w:tcW w:w="2394" w:type="dxa"/>
          </w:tcPr>
          <w:p w:rsidR="002A582C" w:rsidRPr="00812BE6" w:rsidRDefault="002A582C" w:rsidP="00825244">
            <w:pPr>
              <w:rPr>
                <w:sz w:val="22"/>
                <w:szCs w:val="22"/>
              </w:rPr>
            </w:pPr>
            <w:r w:rsidRPr="00812BE6">
              <w:rPr>
                <w:sz w:val="22"/>
                <w:szCs w:val="22"/>
              </w:rPr>
              <w:t>G85E</w:t>
            </w:r>
          </w:p>
        </w:tc>
        <w:tc>
          <w:tcPr>
            <w:tcW w:w="2394" w:type="dxa"/>
          </w:tcPr>
          <w:p w:rsidR="002A582C" w:rsidRPr="00812BE6" w:rsidRDefault="002A582C" w:rsidP="00825244">
            <w:pPr>
              <w:rPr>
                <w:sz w:val="22"/>
                <w:szCs w:val="22"/>
              </w:rPr>
            </w:pPr>
            <w:r w:rsidRPr="00812BE6">
              <w:rPr>
                <w:sz w:val="22"/>
                <w:szCs w:val="22"/>
              </w:rPr>
              <w:t>N-terminus</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580</w:t>
            </w:r>
          </w:p>
        </w:tc>
      </w:tr>
      <w:tr w:rsidR="002A582C" w:rsidTr="00825244">
        <w:tc>
          <w:tcPr>
            <w:tcW w:w="2394" w:type="dxa"/>
          </w:tcPr>
          <w:p w:rsidR="002A582C" w:rsidRPr="00812BE6" w:rsidRDefault="002A582C" w:rsidP="00825244">
            <w:pPr>
              <w:rPr>
                <w:sz w:val="22"/>
                <w:szCs w:val="22"/>
                <w:vertAlign w:val="superscript"/>
              </w:rPr>
            </w:pPr>
            <w:r w:rsidRPr="00812BE6">
              <w:rPr>
                <w:sz w:val="22"/>
                <w:szCs w:val="22"/>
              </w:rPr>
              <w:t>D110H</w:t>
            </w:r>
            <w:r w:rsidRPr="00812BE6">
              <w:rPr>
                <w:sz w:val="22"/>
                <w:szCs w:val="22"/>
                <w:vertAlign w:val="superscript"/>
              </w:rPr>
              <w:t>2,4</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57</w:t>
            </w:r>
          </w:p>
        </w:tc>
      </w:tr>
      <w:tr w:rsidR="002A582C" w:rsidTr="00825244">
        <w:tc>
          <w:tcPr>
            <w:tcW w:w="2394" w:type="dxa"/>
          </w:tcPr>
          <w:p w:rsidR="002A582C" w:rsidRPr="00812BE6" w:rsidRDefault="002A582C" w:rsidP="00825244">
            <w:pPr>
              <w:rPr>
                <w:b/>
                <w:sz w:val="22"/>
                <w:szCs w:val="22"/>
                <w:vertAlign w:val="superscript"/>
              </w:rPr>
            </w:pPr>
            <w:r w:rsidRPr="00812BE6">
              <w:rPr>
                <w:b/>
                <w:sz w:val="22"/>
                <w:szCs w:val="22"/>
              </w:rPr>
              <w:t>R117H</w:t>
            </w:r>
            <w:r w:rsidRPr="00812BE6">
              <w:rPr>
                <w:b/>
                <w:sz w:val="22"/>
                <w:szCs w:val="22"/>
                <w:vertAlign w:val="superscript"/>
              </w:rPr>
              <w:t>2,3</w:t>
            </w:r>
          </w:p>
        </w:tc>
        <w:tc>
          <w:tcPr>
            <w:tcW w:w="2394" w:type="dxa"/>
          </w:tcPr>
          <w:p w:rsidR="002A582C" w:rsidRPr="00812BE6" w:rsidRDefault="002A582C" w:rsidP="00825244">
            <w:pPr>
              <w:rPr>
                <w:b/>
                <w:sz w:val="22"/>
                <w:szCs w:val="22"/>
              </w:rPr>
            </w:pPr>
            <w:r w:rsidRPr="00812BE6">
              <w:rPr>
                <w:sz w:val="22"/>
                <w:szCs w:val="22"/>
              </w:rPr>
              <w:t>TMD1</w:t>
            </w:r>
          </w:p>
        </w:tc>
        <w:tc>
          <w:tcPr>
            <w:tcW w:w="2394" w:type="dxa"/>
          </w:tcPr>
          <w:p w:rsidR="002A582C" w:rsidRPr="00812BE6" w:rsidRDefault="002A582C" w:rsidP="00825244">
            <w:pPr>
              <w:rPr>
                <w:b/>
                <w:sz w:val="22"/>
                <w:szCs w:val="22"/>
              </w:rPr>
            </w:pPr>
            <w:r w:rsidRPr="00812BE6">
              <w:rPr>
                <w:b/>
                <w:sz w:val="22"/>
                <w:szCs w:val="22"/>
              </w:rPr>
              <w:t>IV</w:t>
            </w:r>
          </w:p>
        </w:tc>
        <w:tc>
          <w:tcPr>
            <w:tcW w:w="2394" w:type="dxa"/>
          </w:tcPr>
          <w:p w:rsidR="002A582C" w:rsidRPr="00812BE6" w:rsidRDefault="002A582C" w:rsidP="00825244">
            <w:pPr>
              <w:rPr>
                <w:b/>
                <w:sz w:val="22"/>
                <w:szCs w:val="22"/>
              </w:rPr>
            </w:pPr>
            <w:r w:rsidRPr="00812BE6">
              <w:rPr>
                <w:b/>
                <w:sz w:val="22"/>
                <w:szCs w:val="22"/>
              </w:rPr>
              <w:t>2042</w:t>
            </w:r>
          </w:p>
        </w:tc>
      </w:tr>
      <w:tr w:rsidR="002A582C" w:rsidTr="00825244">
        <w:tc>
          <w:tcPr>
            <w:tcW w:w="2394" w:type="dxa"/>
          </w:tcPr>
          <w:p w:rsidR="002A582C" w:rsidRPr="00812BE6" w:rsidRDefault="002A582C" w:rsidP="00825244">
            <w:pPr>
              <w:rPr>
                <w:sz w:val="22"/>
                <w:szCs w:val="22"/>
                <w:vertAlign w:val="superscript"/>
              </w:rPr>
            </w:pPr>
            <w:r w:rsidRPr="00812BE6">
              <w:rPr>
                <w:sz w:val="22"/>
                <w:szCs w:val="22"/>
              </w:rPr>
              <w:t>R117C</w:t>
            </w:r>
            <w:r w:rsidRPr="00812BE6">
              <w:rPr>
                <w:sz w:val="22"/>
                <w:szCs w:val="22"/>
                <w:vertAlign w:val="superscript"/>
              </w:rPr>
              <w:t>3</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141</w:t>
            </w:r>
          </w:p>
        </w:tc>
      </w:tr>
      <w:tr w:rsidR="002A582C" w:rsidTr="00825244">
        <w:tc>
          <w:tcPr>
            <w:tcW w:w="2394" w:type="dxa"/>
          </w:tcPr>
          <w:p w:rsidR="002A582C" w:rsidRPr="00812BE6" w:rsidRDefault="002A582C" w:rsidP="00825244">
            <w:pPr>
              <w:tabs>
                <w:tab w:val="left" w:pos="1029"/>
              </w:tabs>
              <w:rPr>
                <w:sz w:val="22"/>
                <w:szCs w:val="22"/>
              </w:rPr>
            </w:pPr>
            <w:r w:rsidRPr="00812BE6">
              <w:rPr>
                <w:sz w:val="22"/>
                <w:szCs w:val="22"/>
              </w:rPr>
              <w:t>Y122X</w:t>
            </w:r>
            <w:r w:rsidRPr="00812BE6">
              <w:rPr>
                <w:sz w:val="22"/>
                <w:szCs w:val="22"/>
              </w:rPr>
              <w:tab/>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w:t>
            </w:r>
          </w:p>
        </w:tc>
        <w:tc>
          <w:tcPr>
            <w:tcW w:w="2394" w:type="dxa"/>
          </w:tcPr>
          <w:p w:rsidR="002A582C" w:rsidRPr="00812BE6" w:rsidRDefault="002A582C" w:rsidP="00825244">
            <w:pPr>
              <w:rPr>
                <w:sz w:val="22"/>
                <w:szCs w:val="22"/>
              </w:rPr>
            </w:pPr>
            <w:r w:rsidRPr="00812BE6">
              <w:rPr>
                <w:sz w:val="22"/>
                <w:szCs w:val="22"/>
              </w:rPr>
              <w:t>75</w:t>
            </w:r>
          </w:p>
        </w:tc>
      </w:tr>
      <w:tr w:rsidR="002A582C" w:rsidTr="00825244">
        <w:tc>
          <w:tcPr>
            <w:tcW w:w="2394" w:type="dxa"/>
          </w:tcPr>
          <w:p w:rsidR="002A582C" w:rsidRPr="00812BE6" w:rsidRDefault="002A582C" w:rsidP="00825244">
            <w:pPr>
              <w:tabs>
                <w:tab w:val="left" w:pos="1029"/>
              </w:tabs>
              <w:rPr>
                <w:sz w:val="22"/>
                <w:szCs w:val="22"/>
              </w:rPr>
            </w:pPr>
            <w:r w:rsidRPr="00812BE6">
              <w:rPr>
                <w:sz w:val="22"/>
                <w:szCs w:val="22"/>
              </w:rPr>
              <w:t>L206W</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330</w:t>
            </w:r>
          </w:p>
        </w:tc>
      </w:tr>
      <w:tr w:rsidR="002A582C" w:rsidTr="00825244">
        <w:tc>
          <w:tcPr>
            <w:tcW w:w="2394" w:type="dxa"/>
          </w:tcPr>
          <w:p w:rsidR="002A582C" w:rsidRPr="00812BE6" w:rsidRDefault="002A582C" w:rsidP="00825244">
            <w:pPr>
              <w:tabs>
                <w:tab w:val="left" w:pos="1029"/>
              </w:tabs>
              <w:rPr>
                <w:sz w:val="22"/>
                <w:szCs w:val="22"/>
              </w:rPr>
            </w:pPr>
            <w:r w:rsidRPr="00812BE6">
              <w:rPr>
                <w:sz w:val="22"/>
                <w:szCs w:val="22"/>
              </w:rPr>
              <w:t>R334W</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404</w:t>
            </w:r>
          </w:p>
        </w:tc>
      </w:tr>
      <w:tr w:rsidR="002A582C" w:rsidTr="00825244">
        <w:tc>
          <w:tcPr>
            <w:tcW w:w="2394" w:type="dxa"/>
          </w:tcPr>
          <w:p w:rsidR="002A582C" w:rsidRPr="00812BE6" w:rsidRDefault="002A582C" w:rsidP="00825244">
            <w:pPr>
              <w:tabs>
                <w:tab w:val="left" w:pos="1029"/>
              </w:tabs>
              <w:rPr>
                <w:sz w:val="22"/>
                <w:szCs w:val="22"/>
              </w:rPr>
            </w:pPr>
            <w:r w:rsidRPr="00812BE6">
              <w:rPr>
                <w:sz w:val="22"/>
                <w:szCs w:val="22"/>
              </w:rPr>
              <w:t>T338I</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51</w:t>
            </w:r>
          </w:p>
        </w:tc>
      </w:tr>
      <w:tr w:rsidR="002A582C" w:rsidTr="00825244">
        <w:tc>
          <w:tcPr>
            <w:tcW w:w="2394" w:type="dxa"/>
          </w:tcPr>
          <w:p w:rsidR="002A582C" w:rsidRPr="00812BE6" w:rsidRDefault="002A582C" w:rsidP="00825244">
            <w:pPr>
              <w:rPr>
                <w:sz w:val="22"/>
                <w:szCs w:val="22"/>
              </w:rPr>
            </w:pPr>
            <w:r w:rsidRPr="00812BE6">
              <w:rPr>
                <w:sz w:val="22"/>
                <w:szCs w:val="22"/>
              </w:rPr>
              <w:t>R347P</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512</w:t>
            </w:r>
          </w:p>
        </w:tc>
      </w:tr>
      <w:tr w:rsidR="002A582C" w:rsidTr="00825244">
        <w:tc>
          <w:tcPr>
            <w:tcW w:w="2394" w:type="dxa"/>
          </w:tcPr>
          <w:p w:rsidR="002A582C" w:rsidRPr="00812BE6" w:rsidRDefault="002A582C" w:rsidP="00825244">
            <w:pPr>
              <w:rPr>
                <w:sz w:val="22"/>
                <w:szCs w:val="22"/>
              </w:rPr>
            </w:pPr>
            <w:r w:rsidRPr="00812BE6">
              <w:rPr>
                <w:sz w:val="22"/>
                <w:szCs w:val="22"/>
              </w:rPr>
              <w:t>R347H</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191</w:t>
            </w:r>
          </w:p>
        </w:tc>
      </w:tr>
      <w:tr w:rsidR="002A582C" w:rsidTr="00825244">
        <w:tc>
          <w:tcPr>
            <w:tcW w:w="2394" w:type="dxa"/>
          </w:tcPr>
          <w:p w:rsidR="002A582C" w:rsidRPr="00812BE6" w:rsidRDefault="002A582C" w:rsidP="00825244">
            <w:pPr>
              <w:rPr>
                <w:sz w:val="22"/>
                <w:szCs w:val="22"/>
              </w:rPr>
            </w:pPr>
            <w:r w:rsidRPr="00812BE6">
              <w:rPr>
                <w:sz w:val="22"/>
                <w:szCs w:val="22"/>
              </w:rPr>
              <w:t>R352Q</w:t>
            </w:r>
          </w:p>
        </w:tc>
        <w:tc>
          <w:tcPr>
            <w:tcW w:w="2394" w:type="dxa"/>
          </w:tcPr>
          <w:p w:rsidR="002A582C" w:rsidRPr="00812BE6" w:rsidRDefault="002A582C" w:rsidP="00825244">
            <w:pPr>
              <w:rPr>
                <w:sz w:val="22"/>
                <w:szCs w:val="22"/>
              </w:rPr>
            </w:pPr>
            <w:r w:rsidRPr="00812BE6">
              <w:rPr>
                <w:sz w:val="22"/>
                <w:szCs w:val="22"/>
              </w:rPr>
              <w:t>TMD1</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99</w:t>
            </w:r>
          </w:p>
        </w:tc>
      </w:tr>
      <w:tr w:rsidR="002A582C" w:rsidTr="00825244">
        <w:tc>
          <w:tcPr>
            <w:tcW w:w="2394" w:type="dxa"/>
          </w:tcPr>
          <w:p w:rsidR="002A582C" w:rsidRPr="00812BE6" w:rsidRDefault="002A582C" w:rsidP="00825244">
            <w:pPr>
              <w:rPr>
                <w:sz w:val="22"/>
                <w:szCs w:val="22"/>
              </w:rPr>
            </w:pPr>
            <w:r w:rsidRPr="00812BE6">
              <w:rPr>
                <w:sz w:val="22"/>
                <w:szCs w:val="22"/>
              </w:rPr>
              <w:t>A455E</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 V</w:t>
            </w:r>
          </w:p>
        </w:tc>
        <w:tc>
          <w:tcPr>
            <w:tcW w:w="2394" w:type="dxa"/>
          </w:tcPr>
          <w:p w:rsidR="002A582C" w:rsidRPr="00812BE6" w:rsidRDefault="002A582C" w:rsidP="00825244">
            <w:pPr>
              <w:rPr>
                <w:sz w:val="22"/>
                <w:szCs w:val="22"/>
              </w:rPr>
            </w:pPr>
            <w:r w:rsidRPr="00812BE6">
              <w:rPr>
                <w:sz w:val="22"/>
                <w:szCs w:val="22"/>
              </w:rPr>
              <w:t>495</w:t>
            </w:r>
          </w:p>
        </w:tc>
      </w:tr>
      <w:tr w:rsidR="002A582C" w:rsidTr="00825244">
        <w:tc>
          <w:tcPr>
            <w:tcW w:w="2394" w:type="dxa"/>
          </w:tcPr>
          <w:p w:rsidR="002A582C" w:rsidRPr="00812BE6" w:rsidRDefault="002A582C" w:rsidP="00825244">
            <w:pPr>
              <w:rPr>
                <w:sz w:val="22"/>
                <w:szCs w:val="22"/>
              </w:rPr>
            </w:pPr>
            <w:r w:rsidRPr="00812BE6">
              <w:rPr>
                <w:sz w:val="22"/>
                <w:szCs w:val="22"/>
              </w:rPr>
              <w:t>I507del</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629</w:t>
            </w:r>
          </w:p>
        </w:tc>
      </w:tr>
      <w:tr w:rsidR="002A582C" w:rsidTr="00825244">
        <w:tc>
          <w:tcPr>
            <w:tcW w:w="2394" w:type="dxa"/>
          </w:tcPr>
          <w:p w:rsidR="002A582C" w:rsidRPr="00812BE6" w:rsidRDefault="002A582C" w:rsidP="00825244">
            <w:pPr>
              <w:rPr>
                <w:b/>
                <w:sz w:val="22"/>
                <w:szCs w:val="22"/>
                <w:vertAlign w:val="superscript"/>
              </w:rPr>
            </w:pPr>
            <w:r w:rsidRPr="00812BE6">
              <w:rPr>
                <w:b/>
                <w:sz w:val="22"/>
                <w:szCs w:val="22"/>
              </w:rPr>
              <w:t>F508del</w:t>
            </w:r>
            <w:r w:rsidRPr="00812BE6">
              <w:rPr>
                <w:b/>
                <w:sz w:val="22"/>
                <w:szCs w:val="22"/>
                <w:vertAlign w:val="superscript"/>
              </w:rPr>
              <w:t>2</w:t>
            </w:r>
          </w:p>
        </w:tc>
        <w:tc>
          <w:tcPr>
            <w:tcW w:w="2394" w:type="dxa"/>
          </w:tcPr>
          <w:p w:rsidR="002A582C" w:rsidRPr="00812BE6" w:rsidRDefault="002A582C" w:rsidP="00825244">
            <w:pPr>
              <w:rPr>
                <w:b/>
                <w:sz w:val="22"/>
                <w:szCs w:val="22"/>
              </w:rPr>
            </w:pPr>
            <w:r w:rsidRPr="00812BE6">
              <w:rPr>
                <w:b/>
                <w:sz w:val="22"/>
                <w:szCs w:val="22"/>
              </w:rPr>
              <w:t>NBD1</w:t>
            </w:r>
          </w:p>
        </w:tc>
        <w:tc>
          <w:tcPr>
            <w:tcW w:w="2394" w:type="dxa"/>
          </w:tcPr>
          <w:p w:rsidR="002A582C" w:rsidRPr="00812BE6" w:rsidRDefault="002A582C" w:rsidP="00825244">
            <w:pPr>
              <w:rPr>
                <w:b/>
                <w:sz w:val="22"/>
                <w:szCs w:val="22"/>
              </w:rPr>
            </w:pPr>
            <w:r w:rsidRPr="00812BE6">
              <w:rPr>
                <w:b/>
                <w:sz w:val="22"/>
                <w:szCs w:val="22"/>
              </w:rPr>
              <w:t>II, II, IV</w:t>
            </w:r>
          </w:p>
        </w:tc>
        <w:tc>
          <w:tcPr>
            <w:tcW w:w="2394" w:type="dxa"/>
          </w:tcPr>
          <w:p w:rsidR="002A582C" w:rsidRPr="00812BE6" w:rsidRDefault="002A582C" w:rsidP="00825244">
            <w:pPr>
              <w:rPr>
                <w:b/>
                <w:sz w:val="22"/>
                <w:szCs w:val="22"/>
              </w:rPr>
            </w:pPr>
            <w:r w:rsidRPr="00812BE6">
              <w:rPr>
                <w:b/>
                <w:sz w:val="22"/>
                <w:szCs w:val="22"/>
              </w:rPr>
              <w:t>64868</w:t>
            </w:r>
          </w:p>
        </w:tc>
      </w:tr>
      <w:tr w:rsidR="002A582C" w:rsidTr="00825244">
        <w:tc>
          <w:tcPr>
            <w:tcW w:w="2394" w:type="dxa"/>
          </w:tcPr>
          <w:p w:rsidR="002A582C" w:rsidRPr="00812BE6" w:rsidRDefault="002A582C" w:rsidP="00825244">
            <w:pPr>
              <w:rPr>
                <w:sz w:val="22"/>
                <w:szCs w:val="22"/>
              </w:rPr>
            </w:pPr>
            <w:r w:rsidRPr="00812BE6">
              <w:rPr>
                <w:sz w:val="22"/>
                <w:szCs w:val="22"/>
              </w:rPr>
              <w:t>V520F</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155</w:t>
            </w:r>
          </w:p>
        </w:tc>
      </w:tr>
      <w:tr w:rsidR="002A582C" w:rsidTr="00825244">
        <w:tc>
          <w:tcPr>
            <w:tcW w:w="2394" w:type="dxa"/>
          </w:tcPr>
          <w:p w:rsidR="002A582C" w:rsidRPr="00812BE6" w:rsidRDefault="002A582C" w:rsidP="00825244">
            <w:pPr>
              <w:rPr>
                <w:sz w:val="22"/>
                <w:szCs w:val="22"/>
              </w:rPr>
            </w:pPr>
            <w:r w:rsidRPr="00812BE6">
              <w:rPr>
                <w:sz w:val="22"/>
                <w:szCs w:val="22"/>
              </w:rPr>
              <w:t>G542X</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w:t>
            </w:r>
          </w:p>
        </w:tc>
        <w:tc>
          <w:tcPr>
            <w:tcW w:w="2394" w:type="dxa"/>
          </w:tcPr>
          <w:p w:rsidR="002A582C" w:rsidRPr="00812BE6" w:rsidRDefault="002A582C" w:rsidP="00825244">
            <w:pPr>
              <w:rPr>
                <w:sz w:val="22"/>
                <w:szCs w:val="22"/>
              </w:rPr>
            </w:pPr>
            <w:r w:rsidRPr="00812BE6">
              <w:rPr>
                <w:sz w:val="22"/>
                <w:szCs w:val="22"/>
              </w:rPr>
              <w:t>3474</w:t>
            </w:r>
          </w:p>
        </w:tc>
      </w:tr>
      <w:tr w:rsidR="002A582C" w:rsidTr="00825244">
        <w:tc>
          <w:tcPr>
            <w:tcW w:w="2394" w:type="dxa"/>
          </w:tcPr>
          <w:p w:rsidR="002A582C" w:rsidRPr="00812BE6" w:rsidRDefault="002A582C" w:rsidP="00825244">
            <w:pPr>
              <w:rPr>
                <w:sz w:val="22"/>
                <w:szCs w:val="22"/>
              </w:rPr>
            </w:pPr>
            <w:r w:rsidRPr="00812BE6">
              <w:rPr>
                <w:sz w:val="22"/>
                <w:szCs w:val="22"/>
              </w:rPr>
              <w:t>S549R</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III</w:t>
            </w:r>
          </w:p>
        </w:tc>
        <w:tc>
          <w:tcPr>
            <w:tcW w:w="2394" w:type="dxa"/>
          </w:tcPr>
          <w:p w:rsidR="002A582C" w:rsidRPr="00812BE6" w:rsidRDefault="002A582C" w:rsidP="00825244">
            <w:pPr>
              <w:rPr>
                <w:sz w:val="22"/>
                <w:szCs w:val="22"/>
              </w:rPr>
            </w:pPr>
            <w:r w:rsidRPr="00812BE6">
              <w:rPr>
                <w:sz w:val="22"/>
                <w:szCs w:val="22"/>
              </w:rPr>
              <w:t>61</w:t>
            </w:r>
          </w:p>
        </w:tc>
      </w:tr>
      <w:tr w:rsidR="002A582C" w:rsidTr="00825244">
        <w:tc>
          <w:tcPr>
            <w:tcW w:w="2394" w:type="dxa"/>
          </w:tcPr>
          <w:p w:rsidR="002A582C" w:rsidRPr="00812BE6" w:rsidRDefault="002A582C" w:rsidP="00825244">
            <w:pPr>
              <w:rPr>
                <w:sz w:val="22"/>
                <w:szCs w:val="22"/>
              </w:rPr>
            </w:pPr>
            <w:r w:rsidRPr="00812BE6">
              <w:rPr>
                <w:sz w:val="22"/>
                <w:szCs w:val="22"/>
              </w:rPr>
              <w:t>S549N</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III</w:t>
            </w:r>
          </w:p>
        </w:tc>
        <w:tc>
          <w:tcPr>
            <w:tcW w:w="2394" w:type="dxa"/>
          </w:tcPr>
          <w:p w:rsidR="002A582C" w:rsidRPr="00812BE6" w:rsidRDefault="002A582C" w:rsidP="00825244">
            <w:pPr>
              <w:rPr>
                <w:sz w:val="22"/>
                <w:szCs w:val="22"/>
              </w:rPr>
            </w:pPr>
            <w:r w:rsidRPr="00812BE6">
              <w:rPr>
                <w:sz w:val="22"/>
                <w:szCs w:val="22"/>
              </w:rPr>
              <w:t>184</w:t>
            </w:r>
          </w:p>
        </w:tc>
      </w:tr>
      <w:tr w:rsidR="002A582C" w:rsidTr="00825244">
        <w:tc>
          <w:tcPr>
            <w:tcW w:w="2394" w:type="dxa"/>
          </w:tcPr>
          <w:p w:rsidR="002A582C" w:rsidRPr="00812BE6" w:rsidRDefault="002A582C" w:rsidP="00825244">
            <w:pPr>
              <w:rPr>
                <w:b/>
                <w:sz w:val="22"/>
                <w:szCs w:val="22"/>
                <w:vertAlign w:val="superscript"/>
              </w:rPr>
            </w:pPr>
            <w:r w:rsidRPr="00812BE6">
              <w:rPr>
                <w:b/>
                <w:sz w:val="22"/>
                <w:szCs w:val="22"/>
              </w:rPr>
              <w:t>G551D</w:t>
            </w:r>
            <w:r w:rsidRPr="00812BE6">
              <w:rPr>
                <w:b/>
                <w:sz w:val="22"/>
                <w:szCs w:val="22"/>
                <w:vertAlign w:val="superscript"/>
              </w:rPr>
              <w:t>2</w:t>
            </w:r>
          </w:p>
        </w:tc>
        <w:tc>
          <w:tcPr>
            <w:tcW w:w="2394" w:type="dxa"/>
          </w:tcPr>
          <w:p w:rsidR="002A582C" w:rsidRPr="00812BE6" w:rsidRDefault="002A582C" w:rsidP="00825244">
            <w:pPr>
              <w:rPr>
                <w:b/>
                <w:sz w:val="22"/>
                <w:szCs w:val="22"/>
              </w:rPr>
            </w:pPr>
            <w:r w:rsidRPr="00812BE6">
              <w:rPr>
                <w:sz w:val="22"/>
                <w:szCs w:val="22"/>
              </w:rPr>
              <w:t>NBD1</w:t>
            </w:r>
          </w:p>
        </w:tc>
        <w:tc>
          <w:tcPr>
            <w:tcW w:w="2394" w:type="dxa"/>
          </w:tcPr>
          <w:p w:rsidR="002A582C" w:rsidRPr="00812BE6" w:rsidRDefault="002A582C" w:rsidP="00825244">
            <w:pPr>
              <w:rPr>
                <w:b/>
                <w:sz w:val="22"/>
                <w:szCs w:val="22"/>
              </w:rPr>
            </w:pPr>
            <w:r w:rsidRPr="00812BE6">
              <w:rPr>
                <w:b/>
                <w:sz w:val="22"/>
                <w:szCs w:val="22"/>
              </w:rPr>
              <w:t>III</w:t>
            </w:r>
          </w:p>
        </w:tc>
        <w:tc>
          <w:tcPr>
            <w:tcW w:w="2394" w:type="dxa"/>
          </w:tcPr>
          <w:p w:rsidR="002A582C" w:rsidRPr="00812BE6" w:rsidRDefault="002A582C" w:rsidP="00825244">
            <w:pPr>
              <w:rPr>
                <w:b/>
                <w:sz w:val="22"/>
                <w:szCs w:val="22"/>
              </w:rPr>
            </w:pPr>
            <w:r w:rsidRPr="00812BE6">
              <w:rPr>
                <w:b/>
                <w:sz w:val="22"/>
                <w:szCs w:val="22"/>
              </w:rPr>
              <w:t>2915</w:t>
            </w:r>
          </w:p>
        </w:tc>
      </w:tr>
      <w:tr w:rsidR="002A582C" w:rsidTr="00825244">
        <w:tc>
          <w:tcPr>
            <w:tcW w:w="2394" w:type="dxa"/>
          </w:tcPr>
          <w:p w:rsidR="002A582C" w:rsidRPr="00812BE6" w:rsidRDefault="002A582C" w:rsidP="00825244">
            <w:pPr>
              <w:rPr>
                <w:sz w:val="22"/>
                <w:szCs w:val="22"/>
              </w:rPr>
            </w:pPr>
            <w:r w:rsidRPr="00812BE6">
              <w:rPr>
                <w:sz w:val="22"/>
                <w:szCs w:val="22"/>
              </w:rPr>
              <w:t>R553X</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w:t>
            </w:r>
          </w:p>
        </w:tc>
        <w:tc>
          <w:tcPr>
            <w:tcW w:w="2394" w:type="dxa"/>
          </w:tcPr>
          <w:p w:rsidR="002A582C" w:rsidRPr="00812BE6" w:rsidRDefault="002A582C" w:rsidP="00825244">
            <w:pPr>
              <w:rPr>
                <w:sz w:val="22"/>
                <w:szCs w:val="22"/>
              </w:rPr>
            </w:pPr>
            <w:r w:rsidRPr="00812BE6">
              <w:rPr>
                <w:sz w:val="22"/>
                <w:szCs w:val="22"/>
              </w:rPr>
              <w:t>1298</w:t>
            </w:r>
          </w:p>
        </w:tc>
      </w:tr>
      <w:tr w:rsidR="002A582C" w:rsidTr="00825244">
        <w:tc>
          <w:tcPr>
            <w:tcW w:w="2394" w:type="dxa"/>
          </w:tcPr>
          <w:p w:rsidR="002A582C" w:rsidRPr="00812BE6" w:rsidRDefault="002A582C" w:rsidP="00825244">
            <w:pPr>
              <w:rPr>
                <w:sz w:val="22"/>
                <w:szCs w:val="22"/>
              </w:rPr>
            </w:pPr>
            <w:r w:rsidRPr="00812BE6">
              <w:rPr>
                <w:sz w:val="22"/>
                <w:szCs w:val="22"/>
              </w:rPr>
              <w:t>A559T</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85</w:t>
            </w:r>
          </w:p>
        </w:tc>
      </w:tr>
      <w:tr w:rsidR="002A582C" w:rsidTr="00825244">
        <w:tc>
          <w:tcPr>
            <w:tcW w:w="2394" w:type="dxa"/>
          </w:tcPr>
          <w:p w:rsidR="002A582C" w:rsidRPr="00812BE6" w:rsidRDefault="002A582C" w:rsidP="00825244">
            <w:pPr>
              <w:rPr>
                <w:sz w:val="22"/>
                <w:szCs w:val="22"/>
              </w:rPr>
            </w:pPr>
            <w:r w:rsidRPr="00812BE6">
              <w:rPr>
                <w:sz w:val="22"/>
                <w:szCs w:val="22"/>
              </w:rPr>
              <w:t>R560T</w:t>
            </w:r>
          </w:p>
        </w:tc>
        <w:tc>
          <w:tcPr>
            <w:tcW w:w="2394" w:type="dxa"/>
          </w:tcPr>
          <w:p w:rsidR="002A582C" w:rsidRPr="00812BE6" w:rsidRDefault="002A582C" w:rsidP="00825244">
            <w:pPr>
              <w:rPr>
                <w:sz w:val="22"/>
                <w:szCs w:val="22"/>
              </w:rPr>
            </w:pPr>
            <w:r w:rsidRPr="00812BE6">
              <w:rPr>
                <w:sz w:val="22"/>
                <w:szCs w:val="22"/>
              </w:rPr>
              <w:t>NBD1</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340</w:t>
            </w:r>
          </w:p>
        </w:tc>
      </w:tr>
      <w:tr w:rsidR="002A582C" w:rsidTr="00825244">
        <w:tc>
          <w:tcPr>
            <w:tcW w:w="2394" w:type="dxa"/>
          </w:tcPr>
          <w:p w:rsidR="002A582C" w:rsidRPr="00812BE6" w:rsidRDefault="002A582C" w:rsidP="00825244">
            <w:pPr>
              <w:rPr>
                <w:sz w:val="22"/>
                <w:szCs w:val="22"/>
              </w:rPr>
            </w:pPr>
            <w:r w:rsidRPr="00812BE6">
              <w:rPr>
                <w:sz w:val="22"/>
                <w:szCs w:val="22"/>
              </w:rPr>
              <w:t>R1066C</w:t>
            </w:r>
          </w:p>
        </w:tc>
        <w:tc>
          <w:tcPr>
            <w:tcW w:w="2394" w:type="dxa"/>
          </w:tcPr>
          <w:p w:rsidR="002A582C" w:rsidRPr="00812BE6" w:rsidRDefault="002A582C" w:rsidP="00825244">
            <w:pPr>
              <w:rPr>
                <w:sz w:val="22"/>
                <w:szCs w:val="22"/>
              </w:rPr>
            </w:pPr>
            <w:r w:rsidRPr="00812BE6">
              <w:rPr>
                <w:sz w:val="22"/>
                <w:szCs w:val="22"/>
              </w:rPr>
              <w:t>TMD2</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212</w:t>
            </w:r>
          </w:p>
        </w:tc>
      </w:tr>
      <w:tr w:rsidR="002A582C" w:rsidTr="00825244">
        <w:tc>
          <w:tcPr>
            <w:tcW w:w="2394" w:type="dxa"/>
          </w:tcPr>
          <w:p w:rsidR="002A582C" w:rsidRPr="00812BE6" w:rsidRDefault="002A582C" w:rsidP="00825244">
            <w:pPr>
              <w:rPr>
                <w:sz w:val="22"/>
                <w:szCs w:val="22"/>
              </w:rPr>
            </w:pPr>
            <w:r w:rsidRPr="00812BE6">
              <w:rPr>
                <w:sz w:val="22"/>
                <w:szCs w:val="22"/>
              </w:rPr>
              <w:t>L1077P</w:t>
            </w:r>
          </w:p>
        </w:tc>
        <w:tc>
          <w:tcPr>
            <w:tcW w:w="2394" w:type="dxa"/>
          </w:tcPr>
          <w:p w:rsidR="002A582C" w:rsidRPr="00812BE6" w:rsidRDefault="002A582C" w:rsidP="00825244">
            <w:pPr>
              <w:rPr>
                <w:sz w:val="22"/>
                <w:szCs w:val="22"/>
              </w:rPr>
            </w:pPr>
            <w:r w:rsidRPr="00812BE6">
              <w:rPr>
                <w:sz w:val="22"/>
                <w:szCs w:val="22"/>
              </w:rPr>
              <w:t>TMD2</w:t>
            </w:r>
          </w:p>
        </w:tc>
        <w:tc>
          <w:tcPr>
            <w:tcW w:w="2394" w:type="dxa"/>
          </w:tcPr>
          <w:p w:rsidR="002A582C" w:rsidRPr="00812BE6" w:rsidRDefault="002A582C" w:rsidP="00825244">
            <w:pPr>
              <w:rPr>
                <w:sz w:val="22"/>
                <w:szCs w:val="22"/>
              </w:rPr>
            </w:pPr>
            <w:r w:rsidRPr="00812BE6">
              <w:rPr>
                <w:sz w:val="22"/>
                <w:szCs w:val="22"/>
              </w:rPr>
              <w:t>II,III</w:t>
            </w:r>
          </w:p>
        </w:tc>
        <w:tc>
          <w:tcPr>
            <w:tcW w:w="2394" w:type="dxa"/>
          </w:tcPr>
          <w:p w:rsidR="002A582C" w:rsidRPr="00812BE6" w:rsidRDefault="002A582C" w:rsidP="00825244">
            <w:pPr>
              <w:rPr>
                <w:sz w:val="22"/>
                <w:szCs w:val="22"/>
              </w:rPr>
            </w:pPr>
            <w:r w:rsidRPr="00812BE6">
              <w:rPr>
                <w:sz w:val="22"/>
                <w:szCs w:val="22"/>
              </w:rPr>
              <w:t>93</w:t>
            </w:r>
          </w:p>
        </w:tc>
      </w:tr>
      <w:tr w:rsidR="002A582C" w:rsidTr="00825244">
        <w:tc>
          <w:tcPr>
            <w:tcW w:w="2394" w:type="dxa"/>
          </w:tcPr>
          <w:p w:rsidR="002A582C" w:rsidRPr="00812BE6" w:rsidRDefault="002A582C" w:rsidP="00825244">
            <w:pPr>
              <w:rPr>
                <w:sz w:val="22"/>
                <w:szCs w:val="22"/>
              </w:rPr>
            </w:pPr>
            <w:r w:rsidRPr="00812BE6">
              <w:rPr>
                <w:sz w:val="22"/>
                <w:szCs w:val="22"/>
              </w:rPr>
              <w:t>M1101K</w:t>
            </w:r>
          </w:p>
        </w:tc>
        <w:tc>
          <w:tcPr>
            <w:tcW w:w="2394" w:type="dxa"/>
          </w:tcPr>
          <w:p w:rsidR="002A582C" w:rsidRPr="00812BE6" w:rsidRDefault="002A582C" w:rsidP="00825244">
            <w:pPr>
              <w:rPr>
                <w:sz w:val="22"/>
                <w:szCs w:val="22"/>
              </w:rPr>
            </w:pPr>
            <w:r w:rsidRPr="00812BE6">
              <w:rPr>
                <w:sz w:val="22"/>
                <w:szCs w:val="22"/>
              </w:rPr>
              <w:t>TMD2</w:t>
            </w:r>
          </w:p>
        </w:tc>
        <w:tc>
          <w:tcPr>
            <w:tcW w:w="2394" w:type="dxa"/>
          </w:tcPr>
          <w:p w:rsidR="002A582C" w:rsidRPr="00812BE6" w:rsidRDefault="002A582C" w:rsidP="00825244">
            <w:pPr>
              <w:rPr>
                <w:sz w:val="22"/>
                <w:szCs w:val="22"/>
              </w:rPr>
            </w:pPr>
            <w:r w:rsidRPr="00812BE6">
              <w:rPr>
                <w:sz w:val="22"/>
                <w:szCs w:val="22"/>
              </w:rPr>
              <w:t>II</w:t>
            </w:r>
          </w:p>
        </w:tc>
        <w:tc>
          <w:tcPr>
            <w:tcW w:w="2394" w:type="dxa"/>
          </w:tcPr>
          <w:p w:rsidR="002A582C" w:rsidRPr="00812BE6" w:rsidRDefault="002A582C" w:rsidP="00825244">
            <w:pPr>
              <w:rPr>
                <w:sz w:val="22"/>
                <w:szCs w:val="22"/>
              </w:rPr>
            </w:pPr>
            <w:r w:rsidRPr="00812BE6">
              <w:rPr>
                <w:sz w:val="22"/>
                <w:szCs w:val="22"/>
              </w:rPr>
              <w:t>176</w:t>
            </w:r>
          </w:p>
        </w:tc>
      </w:tr>
      <w:tr w:rsidR="002A582C" w:rsidTr="00825244">
        <w:tc>
          <w:tcPr>
            <w:tcW w:w="2394" w:type="dxa"/>
          </w:tcPr>
          <w:p w:rsidR="002A582C" w:rsidRPr="00812BE6" w:rsidRDefault="002A582C" w:rsidP="00825244">
            <w:pPr>
              <w:rPr>
                <w:sz w:val="22"/>
                <w:szCs w:val="22"/>
              </w:rPr>
            </w:pPr>
            <w:r w:rsidRPr="00812BE6">
              <w:rPr>
                <w:sz w:val="22"/>
                <w:szCs w:val="22"/>
              </w:rPr>
              <w:t>D1152H</w:t>
            </w:r>
          </w:p>
        </w:tc>
        <w:tc>
          <w:tcPr>
            <w:tcW w:w="2394" w:type="dxa"/>
          </w:tcPr>
          <w:p w:rsidR="002A582C" w:rsidRPr="00812BE6" w:rsidRDefault="002A582C" w:rsidP="00825244">
            <w:pPr>
              <w:rPr>
                <w:sz w:val="22"/>
                <w:szCs w:val="22"/>
              </w:rPr>
            </w:pPr>
            <w:r w:rsidRPr="00812BE6">
              <w:rPr>
                <w:sz w:val="22"/>
                <w:szCs w:val="22"/>
              </w:rPr>
              <w:t>TMD2</w:t>
            </w:r>
          </w:p>
        </w:tc>
        <w:tc>
          <w:tcPr>
            <w:tcW w:w="2394" w:type="dxa"/>
          </w:tcPr>
          <w:p w:rsidR="002A582C" w:rsidRPr="00812BE6" w:rsidRDefault="002A582C" w:rsidP="00825244">
            <w:pPr>
              <w:rPr>
                <w:sz w:val="22"/>
                <w:szCs w:val="22"/>
              </w:rPr>
            </w:pPr>
            <w:r w:rsidRPr="00812BE6">
              <w:rPr>
                <w:sz w:val="22"/>
                <w:szCs w:val="22"/>
              </w:rPr>
              <w:t>IV</w:t>
            </w:r>
          </w:p>
        </w:tc>
        <w:tc>
          <w:tcPr>
            <w:tcW w:w="2394" w:type="dxa"/>
          </w:tcPr>
          <w:p w:rsidR="002A582C" w:rsidRPr="00812BE6" w:rsidRDefault="002A582C" w:rsidP="00825244">
            <w:pPr>
              <w:rPr>
                <w:sz w:val="22"/>
                <w:szCs w:val="22"/>
              </w:rPr>
            </w:pPr>
            <w:r w:rsidRPr="00812BE6">
              <w:rPr>
                <w:sz w:val="22"/>
                <w:szCs w:val="22"/>
              </w:rPr>
              <w:t>555</w:t>
            </w:r>
          </w:p>
        </w:tc>
      </w:tr>
      <w:tr w:rsidR="002A582C" w:rsidTr="00825244">
        <w:tc>
          <w:tcPr>
            <w:tcW w:w="2394" w:type="dxa"/>
          </w:tcPr>
          <w:p w:rsidR="002A582C" w:rsidRPr="00812BE6" w:rsidRDefault="002A582C" w:rsidP="00825244">
            <w:pPr>
              <w:rPr>
                <w:sz w:val="22"/>
                <w:szCs w:val="22"/>
              </w:rPr>
            </w:pPr>
            <w:r w:rsidRPr="00812BE6">
              <w:rPr>
                <w:sz w:val="22"/>
                <w:szCs w:val="22"/>
              </w:rPr>
              <w:t>R1162X</w:t>
            </w:r>
          </w:p>
        </w:tc>
        <w:tc>
          <w:tcPr>
            <w:tcW w:w="2394" w:type="dxa"/>
          </w:tcPr>
          <w:p w:rsidR="002A582C" w:rsidRPr="00812BE6" w:rsidRDefault="002A582C" w:rsidP="00825244">
            <w:pPr>
              <w:rPr>
                <w:sz w:val="22"/>
                <w:szCs w:val="22"/>
              </w:rPr>
            </w:pPr>
            <w:r w:rsidRPr="00812BE6">
              <w:rPr>
                <w:sz w:val="22"/>
                <w:szCs w:val="22"/>
              </w:rPr>
              <w:t>TMD2</w:t>
            </w:r>
          </w:p>
        </w:tc>
        <w:tc>
          <w:tcPr>
            <w:tcW w:w="2394" w:type="dxa"/>
          </w:tcPr>
          <w:p w:rsidR="002A582C" w:rsidRPr="00812BE6" w:rsidRDefault="002A582C" w:rsidP="00825244">
            <w:pPr>
              <w:rPr>
                <w:sz w:val="22"/>
                <w:szCs w:val="22"/>
              </w:rPr>
            </w:pPr>
            <w:r w:rsidRPr="00812BE6">
              <w:rPr>
                <w:sz w:val="22"/>
                <w:szCs w:val="22"/>
              </w:rPr>
              <w:t>I</w:t>
            </w:r>
          </w:p>
        </w:tc>
        <w:tc>
          <w:tcPr>
            <w:tcW w:w="2394" w:type="dxa"/>
          </w:tcPr>
          <w:p w:rsidR="002A582C" w:rsidRPr="00812BE6" w:rsidRDefault="002A582C" w:rsidP="00825244">
            <w:pPr>
              <w:rPr>
                <w:sz w:val="22"/>
                <w:szCs w:val="22"/>
              </w:rPr>
            </w:pPr>
            <w:r w:rsidRPr="00812BE6">
              <w:rPr>
                <w:sz w:val="22"/>
                <w:szCs w:val="22"/>
              </w:rPr>
              <w:t>611</w:t>
            </w:r>
          </w:p>
        </w:tc>
      </w:tr>
      <w:tr w:rsidR="002A582C" w:rsidTr="00825244">
        <w:tc>
          <w:tcPr>
            <w:tcW w:w="2394" w:type="dxa"/>
          </w:tcPr>
          <w:p w:rsidR="002A582C" w:rsidRPr="00812BE6" w:rsidRDefault="002A582C" w:rsidP="00825244">
            <w:pPr>
              <w:rPr>
                <w:sz w:val="22"/>
                <w:szCs w:val="22"/>
              </w:rPr>
            </w:pPr>
            <w:r w:rsidRPr="00812BE6">
              <w:rPr>
                <w:sz w:val="22"/>
                <w:szCs w:val="22"/>
              </w:rPr>
              <w:t>D1270N</w:t>
            </w:r>
          </w:p>
        </w:tc>
        <w:tc>
          <w:tcPr>
            <w:tcW w:w="2394" w:type="dxa"/>
          </w:tcPr>
          <w:p w:rsidR="002A582C" w:rsidRPr="00812BE6" w:rsidRDefault="002A582C" w:rsidP="00825244">
            <w:pPr>
              <w:rPr>
                <w:sz w:val="22"/>
                <w:szCs w:val="22"/>
              </w:rPr>
            </w:pPr>
            <w:r w:rsidRPr="00812BE6">
              <w:rPr>
                <w:sz w:val="22"/>
                <w:szCs w:val="22"/>
              </w:rPr>
              <w:t>NBD2</w:t>
            </w:r>
          </w:p>
        </w:tc>
        <w:tc>
          <w:tcPr>
            <w:tcW w:w="2394" w:type="dxa"/>
          </w:tcPr>
          <w:p w:rsidR="002A582C" w:rsidRPr="00812BE6" w:rsidRDefault="002A582C" w:rsidP="00825244">
            <w:pPr>
              <w:rPr>
                <w:sz w:val="22"/>
                <w:szCs w:val="22"/>
              </w:rPr>
            </w:pPr>
            <w:r w:rsidRPr="00812BE6">
              <w:rPr>
                <w:sz w:val="22"/>
                <w:szCs w:val="22"/>
              </w:rPr>
              <w:t>III</w:t>
            </w:r>
          </w:p>
        </w:tc>
        <w:tc>
          <w:tcPr>
            <w:tcW w:w="2394" w:type="dxa"/>
          </w:tcPr>
          <w:p w:rsidR="002A582C" w:rsidRPr="00812BE6" w:rsidRDefault="002A582C" w:rsidP="00825244">
            <w:pPr>
              <w:rPr>
                <w:sz w:val="22"/>
                <w:szCs w:val="22"/>
              </w:rPr>
            </w:pPr>
            <w:r w:rsidRPr="00812BE6">
              <w:rPr>
                <w:sz w:val="22"/>
                <w:szCs w:val="22"/>
              </w:rPr>
              <w:t>52</w:t>
            </w:r>
          </w:p>
        </w:tc>
      </w:tr>
      <w:tr w:rsidR="002A582C" w:rsidTr="00825244">
        <w:tc>
          <w:tcPr>
            <w:tcW w:w="2394" w:type="dxa"/>
          </w:tcPr>
          <w:p w:rsidR="002A582C" w:rsidRPr="00812BE6" w:rsidRDefault="002A582C" w:rsidP="00825244">
            <w:pPr>
              <w:rPr>
                <w:sz w:val="22"/>
                <w:szCs w:val="22"/>
              </w:rPr>
            </w:pPr>
            <w:r w:rsidRPr="00812BE6">
              <w:rPr>
                <w:sz w:val="22"/>
                <w:szCs w:val="22"/>
              </w:rPr>
              <w:t>W1282X</w:t>
            </w:r>
          </w:p>
        </w:tc>
        <w:tc>
          <w:tcPr>
            <w:tcW w:w="2394" w:type="dxa"/>
          </w:tcPr>
          <w:p w:rsidR="002A582C" w:rsidRPr="00812BE6" w:rsidRDefault="002A582C" w:rsidP="00825244">
            <w:pPr>
              <w:rPr>
                <w:sz w:val="22"/>
                <w:szCs w:val="22"/>
              </w:rPr>
            </w:pPr>
            <w:r w:rsidRPr="00812BE6">
              <w:rPr>
                <w:sz w:val="22"/>
                <w:szCs w:val="22"/>
              </w:rPr>
              <w:t>NBD2</w:t>
            </w:r>
          </w:p>
        </w:tc>
        <w:tc>
          <w:tcPr>
            <w:tcW w:w="2394" w:type="dxa"/>
          </w:tcPr>
          <w:p w:rsidR="002A582C" w:rsidRPr="00812BE6" w:rsidRDefault="002A582C" w:rsidP="00825244">
            <w:pPr>
              <w:rPr>
                <w:sz w:val="22"/>
                <w:szCs w:val="22"/>
              </w:rPr>
            </w:pPr>
            <w:r w:rsidRPr="00812BE6">
              <w:rPr>
                <w:sz w:val="22"/>
                <w:szCs w:val="22"/>
              </w:rPr>
              <w:t>I</w:t>
            </w:r>
          </w:p>
        </w:tc>
        <w:tc>
          <w:tcPr>
            <w:tcW w:w="2394" w:type="dxa"/>
          </w:tcPr>
          <w:p w:rsidR="002A582C" w:rsidRPr="00812BE6" w:rsidRDefault="002A582C" w:rsidP="00825244">
            <w:pPr>
              <w:rPr>
                <w:sz w:val="22"/>
                <w:szCs w:val="22"/>
              </w:rPr>
            </w:pPr>
            <w:r w:rsidRPr="00812BE6">
              <w:rPr>
                <w:sz w:val="22"/>
                <w:szCs w:val="22"/>
              </w:rPr>
              <w:t>1552</w:t>
            </w:r>
          </w:p>
        </w:tc>
      </w:tr>
    </w:tbl>
    <w:p w:rsidR="002A582C" w:rsidRPr="00E81895" w:rsidRDefault="002A582C" w:rsidP="002A582C">
      <w:pPr>
        <w:rPr>
          <w:b/>
        </w:rPr>
      </w:pPr>
      <w:r>
        <w:rPr>
          <w:b/>
        </w:rPr>
        <w:t>Data</w:t>
      </w:r>
      <w:r w:rsidRPr="00E81895">
        <w:rPr>
          <w:b/>
        </w:rPr>
        <w:t xml:space="preserve"> culled from CFTR2 database:  </w:t>
      </w:r>
      <w:hyperlink r:id="rId15" w:history="1">
        <w:r w:rsidRPr="00E81895">
          <w:rPr>
            <w:rStyle w:val="Hyperlink"/>
            <w:b/>
          </w:rPr>
          <w:t>www.genet.sickkids.on.ca</w:t>
        </w:r>
      </w:hyperlink>
    </w:p>
    <w:p w:rsidR="002A582C" w:rsidRDefault="002A582C" w:rsidP="002A582C">
      <w:pPr>
        <w:pStyle w:val="ListParagraph"/>
        <w:numPr>
          <w:ilvl w:val="0"/>
          <w:numId w:val="12"/>
        </w:numPr>
      </w:pPr>
      <w:r>
        <w:t xml:space="preserve">Mutation class for a given mutant is that ascertained </w:t>
      </w:r>
      <w:r>
        <w:rPr>
          <w:i/>
        </w:rPr>
        <w:t xml:space="preserve">thus far </w:t>
      </w:r>
      <w:r>
        <w:t>from the functional experiments or genetics.  This categorization will likely expand over time: for example, many class II mutants (like F508del) may also have functional defects observable after correction of trafficking.</w:t>
      </w:r>
    </w:p>
    <w:p w:rsidR="002A582C" w:rsidRDefault="002A582C" w:rsidP="002A582C">
      <w:pPr>
        <w:pStyle w:val="ListParagraph"/>
        <w:numPr>
          <w:ilvl w:val="0"/>
          <w:numId w:val="12"/>
        </w:numPr>
      </w:pPr>
      <w:r>
        <w:t>Mutations discussed as archetypes of a class</w:t>
      </w:r>
    </w:p>
    <w:p w:rsidR="002A582C" w:rsidRDefault="002A582C" w:rsidP="002A582C">
      <w:pPr>
        <w:pStyle w:val="ListParagraph"/>
        <w:numPr>
          <w:ilvl w:val="0"/>
          <w:numId w:val="12"/>
        </w:numPr>
      </w:pPr>
      <w:r>
        <w:t>Most common mutations in a region of CFTR (ECL1) whose structure was investigated as part of this dissertation (Section 3.2).</w:t>
      </w:r>
    </w:p>
    <w:p w:rsidR="002A582C" w:rsidRDefault="002A582C" w:rsidP="002A582C">
      <w:pPr>
        <w:pStyle w:val="ListParagraph"/>
        <w:numPr>
          <w:ilvl w:val="0"/>
          <w:numId w:val="12"/>
        </w:numPr>
      </w:pPr>
      <w:r>
        <w:t>This mutation was specifically investigated as a part of this dissertation (Section 3.1)</w:t>
      </w:r>
    </w:p>
    <w:p w:rsidR="002A582C" w:rsidRDefault="002A582C" w:rsidP="002A582C">
      <w:pPr>
        <w:pStyle w:val="ListParagraph"/>
        <w:numPr>
          <w:ilvl w:val="0"/>
          <w:numId w:val="12"/>
        </w:numPr>
      </w:pPr>
      <w:r>
        <w:t>This is the number of patients ever recorded to have a given mutation.</w:t>
      </w:r>
    </w:p>
    <w:p w:rsidR="00780CBA" w:rsidRDefault="0044108A" w:rsidP="002A582C">
      <w:pPr>
        <w:spacing w:line="480" w:lineRule="auto"/>
        <w:jc w:val="both"/>
        <w:rPr>
          <w:sz w:val="24"/>
          <w:szCs w:val="24"/>
        </w:rPr>
      </w:pPr>
      <w:r>
        <w:rPr>
          <w:sz w:val="24"/>
          <w:szCs w:val="24"/>
        </w:rPr>
        <w:lastRenderedPageBreak/>
        <w:t>G</w:t>
      </w:r>
      <w:r w:rsidRPr="00891B0E">
        <w:rPr>
          <w:sz w:val="24"/>
          <w:szCs w:val="24"/>
        </w:rPr>
        <w:t xml:space="preserve">olgi apparatus, this discrepancy indicated that the absence of F508 </w:t>
      </w:r>
      <w:r w:rsidR="00ED799F" w:rsidRPr="00891B0E">
        <w:rPr>
          <w:sz w:val="24"/>
          <w:szCs w:val="24"/>
        </w:rPr>
        <w:t xml:space="preserve">causes </w:t>
      </w:r>
      <w:r w:rsidR="007C00F5" w:rsidRPr="00891B0E">
        <w:rPr>
          <w:sz w:val="24"/>
          <w:szCs w:val="24"/>
        </w:rPr>
        <w:t>F508del-CFTR</w:t>
      </w:r>
      <w:r w:rsidR="00ED799F" w:rsidRPr="00891B0E">
        <w:rPr>
          <w:sz w:val="24"/>
          <w:szCs w:val="24"/>
        </w:rPr>
        <w:t xml:space="preserve"> to </w:t>
      </w:r>
      <w:r w:rsidR="00535CF3" w:rsidRPr="00891B0E">
        <w:rPr>
          <w:sz w:val="24"/>
          <w:szCs w:val="24"/>
        </w:rPr>
        <w:t>fail to exit</w:t>
      </w:r>
      <w:r w:rsidR="000B724B" w:rsidRPr="00891B0E">
        <w:rPr>
          <w:sz w:val="24"/>
          <w:szCs w:val="24"/>
        </w:rPr>
        <w:t xml:space="preserve"> the ER.  </w:t>
      </w:r>
      <w:r w:rsidR="0075136C" w:rsidRPr="00891B0E">
        <w:rPr>
          <w:sz w:val="24"/>
          <w:szCs w:val="24"/>
        </w:rPr>
        <w:t>I</w:t>
      </w:r>
      <w:r w:rsidR="00121C33" w:rsidRPr="00891B0E">
        <w:rPr>
          <w:sz w:val="24"/>
          <w:szCs w:val="24"/>
        </w:rPr>
        <w:t xml:space="preserve">mmunofluorescence </w:t>
      </w:r>
      <w:r w:rsidR="00963CDE" w:rsidRPr="00891B0E">
        <w:rPr>
          <w:sz w:val="24"/>
          <w:szCs w:val="24"/>
        </w:rPr>
        <w:fldChar w:fldCharType="begin"/>
      </w:r>
      <w:r>
        <w:rPr>
          <w:sz w:val="24"/>
          <w:szCs w:val="24"/>
        </w:rPr>
        <w:instrText xml:space="preserve"> ADDIN EN.CITE &lt;EndNote&gt;&lt;Cite&gt;&lt;Author&gt;Cheng&lt;/Author&gt;&lt;Year&gt;1990&lt;/Year&gt;&lt;RecNum&gt;51&lt;/RecNum&gt;&lt;DisplayText&gt;(Cheng et al., 1990)&lt;/DisplayText&gt;&lt;record&gt;&lt;rec-number&gt;51&lt;/rec-number&gt;&lt;foreign-keys&gt;&lt;key app="EN" db-id="rvpax0p99przf6ezar8xa0fn2ewrwrw202sx" timestamp="1416935771"&gt;51&lt;/key&gt;&lt;/foreign-keys&gt;&lt;ref-type name="Journal Article"&gt;17&lt;/ref-type&gt;&lt;contributors&gt;&lt;authors&gt;&lt;author&gt;Cheng, S. H.&lt;/author&gt;&lt;author&gt;Gregory, R. J.&lt;/author&gt;&lt;author&gt;Marshall, J.&lt;/author&gt;&lt;author&gt;Paul, S.&lt;/author&gt;&lt;author&gt;Souza, D. W.&lt;/author&gt;&lt;author&gt;White, G. A.&lt;/author&gt;&lt;author&gt;O&amp;apos;Riordan, C. R.&lt;/author&gt;&lt;author&gt;Smith, A. E.&lt;/author&gt;&lt;/authors&gt;&lt;/contributors&gt;&lt;auth-address&gt;Genzyme Corporation, Framingham, Massachusetts 01701.&lt;/auth-address&gt;&lt;titles&gt;&lt;title&gt;Defective intracellular transport and processing of CFTR is the molecular basis of most cystic fibrosis&lt;/title&gt;&lt;secondary-title&gt;Cell&lt;/secondary-title&gt;&lt;alt-title&gt;Cell&lt;/alt-title&gt;&lt;/titles&gt;&lt;periodical&gt;&lt;full-title&gt;Cell&lt;/full-title&gt;&lt;abbr-1&gt;Cell&lt;/abbr-1&gt;&lt;/periodical&gt;&lt;alt-periodical&gt;&lt;full-title&gt;Cell&lt;/full-title&gt;&lt;abbr-1&gt;Cell&lt;/abbr-1&gt;&lt;/alt-periodical&gt;&lt;pages&gt;827-34&lt;/pages&gt;&lt;volume&gt;63&lt;/volume&gt;&lt;number&gt;4&lt;/number&gt;&lt;keywords&gt;&lt;keyword&gt;Animals&lt;/keyword&gt;&lt;keyword&gt;Cell Line&lt;/keyword&gt;&lt;keyword&gt;Cystic Fibrosis/*genetics/metabolism&lt;/keyword&gt;&lt;keyword&gt;Cystic Fibrosis Transmembrane Conductance Regulator&lt;/keyword&gt;&lt;keyword&gt;Fluorescent Antibody Technique&lt;/keyword&gt;&lt;keyword&gt;Glycoside Hydrolases&lt;/keyword&gt;&lt;keyword&gt;Glycosylation&lt;/keyword&gt;&lt;keyword&gt;Humans&lt;/keyword&gt;&lt;keyword&gt;Kinetics&lt;/keyword&gt;&lt;keyword&gt;Membrane Proteins/analysis/*genetics&lt;/keyword&gt;&lt;keyword&gt;Mutagenesis, Site-Directed&lt;/keyword&gt;&lt;keyword&gt;Plasmids&lt;/keyword&gt;&lt;keyword&gt;*Protein Processing, Post-Translational&lt;/keyword&gt;&lt;keyword&gt;Recombinant Proteins/analysis&lt;/keyword&gt;&lt;keyword&gt;Transfection&lt;/keyword&gt;&lt;/keywords&gt;&lt;dates&gt;&lt;year&gt;1990&lt;/year&gt;&lt;pub-dates&gt;&lt;date&gt;Nov 16&lt;/date&gt;&lt;/pub-dates&gt;&lt;/dates&gt;&lt;isbn&gt;0092-8674 (Print)&amp;#xD;0092-8674 (Linking)&lt;/isbn&gt;&lt;accession-num&gt;1699669&lt;/accession-num&gt;&lt;urls&gt;&lt;related-urls&gt;&lt;url&gt;http://www.ncbi.nlm.nih.gov/pubmed/1699669&lt;/url&gt;&lt;/related-urls&gt;&lt;/urls&gt;&lt;/record&gt;&lt;/Cite&gt;&lt;/EndNote&gt;</w:instrText>
      </w:r>
      <w:r w:rsidR="00963CDE" w:rsidRPr="00891B0E">
        <w:rPr>
          <w:sz w:val="24"/>
          <w:szCs w:val="24"/>
        </w:rPr>
        <w:fldChar w:fldCharType="separate"/>
      </w:r>
      <w:r>
        <w:rPr>
          <w:noProof/>
          <w:sz w:val="24"/>
          <w:szCs w:val="24"/>
        </w:rPr>
        <w:t>(Cheng et al., 1990)</w:t>
      </w:r>
      <w:r w:rsidR="00963CDE" w:rsidRPr="00891B0E">
        <w:rPr>
          <w:sz w:val="24"/>
          <w:szCs w:val="24"/>
        </w:rPr>
        <w:fldChar w:fldCharType="end"/>
      </w:r>
      <w:r w:rsidR="009C50EC">
        <w:rPr>
          <w:sz w:val="24"/>
          <w:szCs w:val="24"/>
        </w:rPr>
        <w:t xml:space="preserve"> </w:t>
      </w:r>
      <w:r w:rsidR="00AD7EC7" w:rsidRPr="00891B0E">
        <w:rPr>
          <w:sz w:val="24"/>
          <w:szCs w:val="24"/>
        </w:rPr>
        <w:t>and biotinylation</w:t>
      </w:r>
      <w:r w:rsidR="009C50EC">
        <w:rPr>
          <w:sz w:val="24"/>
          <w:szCs w:val="24"/>
        </w:rPr>
        <w:t xml:space="preserve"> </w:t>
      </w:r>
      <w:r w:rsidR="00963CDE" w:rsidRPr="00891B0E">
        <w:rPr>
          <w:sz w:val="24"/>
          <w:szCs w:val="24"/>
        </w:rPr>
        <w:fldChar w:fldCharType="begin"/>
      </w:r>
      <w:r>
        <w:rPr>
          <w:sz w:val="24"/>
          <w:szCs w:val="24"/>
        </w:rPr>
        <w:instrText xml:space="preserve"> ADDIN EN.CITE &lt;EndNote&gt;&lt;Cite&gt;&lt;Author&gt;Denning&lt;/Author&gt;&lt;Year&gt;1992&lt;/Year&gt;&lt;RecNum&gt;363&lt;/RecNum&gt;&lt;DisplayText&gt;(Denning et al., 1992c)&lt;/DisplayText&gt;&lt;record&gt;&lt;rec-number&gt;363&lt;/rec-number&gt;&lt;foreign-keys&gt;&lt;key app="EN" db-id="rvpax0p99przf6ezar8xa0fn2ewrwrw202sx" timestamp="1455310527"&gt;363&lt;/key&gt;&lt;/foreign-keys&gt;&lt;ref-type name="Journal Article"&gt;17&lt;/ref-type&gt;&lt;contributors&gt;&lt;authors&gt;&lt;author&gt;Denning, G. M.&lt;/author&gt;&lt;author&gt;Ostedgaard, L. S.&lt;/author&gt;&lt;author&gt;Welsh, M. J.&lt;/author&gt;&lt;/authors&gt;&lt;/contributors&gt;&lt;auth-address&gt;Howard Hughes Medical Institute, Department of Internal Medicine, University of Iowa College of Medicine, Iowa City 52242.&lt;/auth-address&gt;&lt;titles&gt;&lt;title&gt;Abnormal localization of cystic fibrosis transmembrane conductance regulator in primary cultures of cystic fibrosis airway epithelia&lt;/title&gt;&lt;secondary-title&gt;J Cell Biol&lt;/secondary-title&gt;&lt;alt-title&gt;The Journal of cell biology&lt;/alt-title&gt;&lt;/titles&gt;&lt;periodical&gt;&lt;full-title&gt;J Cell Biol&lt;/full-title&gt;&lt;abbr-1&gt;The Journal of cell biology&lt;/abbr-1&gt;&lt;/periodical&gt;&lt;alt-periodical&gt;&lt;full-title&gt;J Cell Biol&lt;/full-title&gt;&lt;abbr-1&gt;The Journal of cell biology&lt;/abbr-1&gt;&lt;/alt-periodical&gt;&lt;pages&gt;551-9&lt;/pages&gt;&lt;volume&gt;118&lt;/volume&gt;&lt;number&gt;3&lt;/number&gt;&lt;keywords&gt;&lt;keyword&gt;3T3 Cells&lt;/keyword&gt;&lt;keyword&gt;Animals&lt;/keyword&gt;&lt;keyword&gt;Cells, Cultured&lt;/keyword&gt;&lt;keyword&gt;Cystic Fibrosis/*metabolism&lt;/keyword&gt;&lt;keyword&gt;Cystic Fibrosis Transmembrane Conductance Regulator&lt;/keyword&gt;&lt;keyword&gt;Epithelium/metabolism&lt;/keyword&gt;&lt;keyword&gt;Fluorescent Antibody Technique&lt;/keyword&gt;&lt;keyword&gt;Humans&lt;/keyword&gt;&lt;keyword&gt;Membrane Proteins/*metabolism&lt;/keyword&gt;&lt;keyword&gt;Mice&lt;/keyword&gt;&lt;keyword&gt;Nasal Mucosa/*metabolism&lt;/keyword&gt;&lt;keyword&gt;Precipitin Tests&lt;/keyword&gt;&lt;/keywords&gt;&lt;dates&gt;&lt;year&gt;1992&lt;/year&gt;&lt;pub-dates&gt;&lt;date&gt;Aug&lt;/date&gt;&lt;/pub-dates&gt;&lt;/dates&gt;&lt;isbn&gt;0021-9525 (Print)&amp;#xD;0021-9525 (Linking)&lt;/isbn&gt;&lt;accession-num&gt;1379244&lt;/accession-num&gt;&lt;urls&gt;&lt;related-urls&gt;&lt;url&gt;http://www.ncbi.nlm.nih.gov/pubmed/1379244&lt;/url&gt;&lt;/related-urls&gt;&lt;/urls&gt;&lt;custom2&gt;2289545&lt;/custom2&gt;&lt;/record&gt;&lt;/Cite&gt;&lt;/EndNote&gt;</w:instrText>
      </w:r>
      <w:r w:rsidR="00963CDE" w:rsidRPr="00891B0E">
        <w:rPr>
          <w:sz w:val="24"/>
          <w:szCs w:val="24"/>
        </w:rPr>
        <w:fldChar w:fldCharType="separate"/>
      </w:r>
      <w:r>
        <w:rPr>
          <w:noProof/>
          <w:sz w:val="24"/>
          <w:szCs w:val="24"/>
        </w:rPr>
        <w:t>(Denning et al., 1992c)</w:t>
      </w:r>
      <w:r w:rsidR="00963CDE" w:rsidRPr="00891B0E">
        <w:rPr>
          <w:sz w:val="24"/>
          <w:szCs w:val="24"/>
        </w:rPr>
        <w:fldChar w:fldCharType="end"/>
      </w:r>
      <w:r w:rsidR="0075136C" w:rsidRPr="00891B0E">
        <w:rPr>
          <w:sz w:val="24"/>
          <w:szCs w:val="24"/>
        </w:rPr>
        <w:t xml:space="preserve"> data showed that the consequence of this trapping is that</w:t>
      </w:r>
      <w:r w:rsidR="009C50EC">
        <w:rPr>
          <w:sz w:val="24"/>
          <w:szCs w:val="24"/>
        </w:rPr>
        <w:t xml:space="preserve"> most if not all of</w:t>
      </w:r>
      <w:r w:rsidR="0075136C" w:rsidRPr="00891B0E">
        <w:rPr>
          <w:sz w:val="24"/>
          <w:szCs w:val="24"/>
        </w:rPr>
        <w:t xml:space="preserve"> </w:t>
      </w:r>
      <w:r w:rsidR="00B71871" w:rsidRPr="00891B0E">
        <w:rPr>
          <w:sz w:val="24"/>
          <w:szCs w:val="24"/>
        </w:rPr>
        <w:t>F508del-CFTR fails to localize to the plasma membrane</w:t>
      </w:r>
      <w:r w:rsidR="009C50EC">
        <w:rPr>
          <w:sz w:val="24"/>
          <w:szCs w:val="24"/>
        </w:rPr>
        <w:t xml:space="preserve"> and is eventually targeted for proteasomal degradation </w:t>
      </w:r>
      <w:r w:rsidR="00963CDE">
        <w:rPr>
          <w:sz w:val="24"/>
          <w:szCs w:val="24"/>
        </w:rPr>
        <w:fldChar w:fldCharType="begin">
          <w:fldData xml:space="preserve">PEVuZE5vdGU+PENpdGU+PEF1dGhvcj5XYXJkPC9BdXRob3I+PFllYXI+MTk5NTwvWWVhcj48UmVj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</w:fldData>
        </w:fldChar>
      </w:r>
      <w:r>
        <w:rPr>
          <w:sz w:val="24"/>
          <w:szCs w:val="24"/>
        </w:rPr>
        <w:instrText xml:space="preserve"> ADDIN EN.CITE </w:instrText>
      </w:r>
      <w:r w:rsidR="00963CDE">
        <w:rPr>
          <w:sz w:val="24"/>
          <w:szCs w:val="24"/>
        </w:rPr>
        <w:fldChar w:fldCharType="begin">
          <w:fldData xml:space="preserve">PEVuZE5vdGU+PENpdGU+PEF1dGhvcj5XYXJkPC9BdXRob3I+PFllYXI+MTk5NTwvWWVhcj48UmVj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</w:fldData>
        </w:fldChar>
      </w:r>
      <w:r>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Pr>
          <w:noProof/>
          <w:sz w:val="24"/>
          <w:szCs w:val="24"/>
        </w:rPr>
        <w:t>(Jensen et al., 1995; Ward et al., 1995)</w:t>
      </w:r>
      <w:r w:rsidR="00963CDE">
        <w:rPr>
          <w:sz w:val="24"/>
          <w:szCs w:val="24"/>
        </w:rPr>
        <w:fldChar w:fldCharType="end"/>
      </w:r>
      <w:r w:rsidR="00B71871" w:rsidRPr="00891B0E">
        <w:rPr>
          <w:sz w:val="24"/>
          <w:szCs w:val="24"/>
        </w:rPr>
        <w:t xml:space="preserve">.  </w:t>
      </w:r>
    </w:p>
    <w:p w:rsidR="005C5915" w:rsidRPr="00891B0E" w:rsidRDefault="00433830" w:rsidP="009C50EC">
      <w:pPr>
        <w:spacing w:line="480" w:lineRule="auto"/>
        <w:ind w:firstLine="720"/>
        <w:jc w:val="both"/>
        <w:rPr>
          <w:sz w:val="24"/>
          <w:szCs w:val="24"/>
        </w:rPr>
      </w:pPr>
      <w:r w:rsidRPr="00891B0E">
        <w:rPr>
          <w:sz w:val="24"/>
          <w:szCs w:val="24"/>
        </w:rPr>
        <w:t xml:space="preserve">Encouragingly, </w:t>
      </w:r>
      <w:r w:rsidR="009C50EC">
        <w:rPr>
          <w:sz w:val="24"/>
          <w:szCs w:val="24"/>
        </w:rPr>
        <w:t>studies contemporary</w:t>
      </w:r>
      <w:r w:rsidRPr="00891B0E">
        <w:rPr>
          <w:sz w:val="24"/>
          <w:szCs w:val="24"/>
        </w:rPr>
        <w:t xml:space="preserve"> </w:t>
      </w:r>
      <w:r w:rsidR="00780CBA">
        <w:rPr>
          <w:sz w:val="24"/>
          <w:szCs w:val="24"/>
        </w:rPr>
        <w:t xml:space="preserve">to these </w:t>
      </w:r>
      <w:r w:rsidRPr="00891B0E">
        <w:rPr>
          <w:sz w:val="24"/>
          <w:szCs w:val="24"/>
        </w:rPr>
        <w:t>demonstrated that</w:t>
      </w:r>
      <w:r w:rsidR="002B208D" w:rsidRPr="00891B0E">
        <w:rPr>
          <w:sz w:val="24"/>
          <w:szCs w:val="24"/>
        </w:rPr>
        <w:t xml:space="preserve"> F508del-CFTR</w:t>
      </w:r>
      <w:r w:rsidR="009C50EC">
        <w:rPr>
          <w:sz w:val="24"/>
          <w:szCs w:val="24"/>
        </w:rPr>
        <w:t xml:space="preserve"> </w:t>
      </w:r>
      <w:r w:rsidR="000656EB" w:rsidRPr="00891B0E">
        <w:rPr>
          <w:sz w:val="24"/>
          <w:szCs w:val="24"/>
        </w:rPr>
        <w:t xml:space="preserve">does </w:t>
      </w:r>
      <w:r w:rsidR="00E0709E" w:rsidRPr="00891B0E">
        <w:rPr>
          <w:sz w:val="24"/>
          <w:szCs w:val="24"/>
        </w:rPr>
        <w:t>generate</w:t>
      </w:r>
      <w:r w:rsidR="000656EB" w:rsidRPr="00891B0E">
        <w:rPr>
          <w:sz w:val="24"/>
          <w:szCs w:val="24"/>
        </w:rPr>
        <w:t xml:space="preserve"> current</w:t>
      </w:r>
      <w:r w:rsidR="00E0709E" w:rsidRPr="00891B0E">
        <w:rPr>
          <w:sz w:val="24"/>
          <w:szCs w:val="24"/>
        </w:rPr>
        <w:t xml:space="preserve"> when expressed in non-mammalian expression systems, such as </w:t>
      </w:r>
      <w:r w:rsidR="00E0709E" w:rsidRPr="00891B0E">
        <w:rPr>
          <w:i/>
          <w:sz w:val="24"/>
          <w:szCs w:val="24"/>
        </w:rPr>
        <w:t>Xenopus</w:t>
      </w:r>
      <w:r w:rsidR="009C50EC">
        <w:rPr>
          <w:i/>
          <w:sz w:val="24"/>
          <w:szCs w:val="24"/>
        </w:rPr>
        <w:t xml:space="preserve"> </w:t>
      </w:r>
      <w:r w:rsidR="000656EB" w:rsidRPr="00891B0E">
        <w:rPr>
          <w:sz w:val="24"/>
          <w:szCs w:val="24"/>
        </w:rPr>
        <w:t>oocytes</w:t>
      </w:r>
      <w:r w:rsidR="009C50EC">
        <w:rPr>
          <w:sz w:val="24"/>
          <w:szCs w:val="24"/>
        </w:rPr>
        <w:t xml:space="preserve"> </w:t>
      </w:r>
      <w:r w:rsidR="00963CDE" w:rsidRPr="00891B0E">
        <w:rPr>
          <w:sz w:val="24"/>
          <w:szCs w:val="24"/>
        </w:rPr>
        <w:fldChar w:fldCharType="begin">
          <w:fldData xml:space="preserve">PEVuZE5vdGU+PENpdGU+PEF1dGhvcj5EcnVtbTwvQXV0aG9yPjxZZWFyPjE5OTE8L1llYXI+PFJl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dGxlPjxhYmJyLTE+U2NpZW5jZTwvYWJici0xPjwvYWx0LXBlcmlvZGljYWw+PHBhZ2VzPjE3OTct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=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PEVuZE5vdGU+PENpdGU+PEF1dGhvcj5EcnVtbTwvQXV0aG9yPjxZZWFyPjE5OTE8L1llYXI+PFJl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dGxlPjxhYmJyLTE+U2NpZW5jZTwvYWJici0xPjwvYWx0LXBlcmlvZGljYWw+PHBhZ2VzPjE3OTct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=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(Drumm et al., 1991)</w:t>
      </w:r>
      <w:r w:rsidR="00963CDE" w:rsidRPr="00891B0E">
        <w:rPr>
          <w:sz w:val="24"/>
          <w:szCs w:val="24"/>
        </w:rPr>
        <w:fldChar w:fldCharType="end"/>
      </w:r>
      <w:r w:rsidR="000656EB" w:rsidRPr="00891B0E">
        <w:rPr>
          <w:sz w:val="24"/>
          <w:szCs w:val="24"/>
        </w:rPr>
        <w:t xml:space="preserve">.  It </w:t>
      </w:r>
      <w:r w:rsidR="002A582C">
        <w:rPr>
          <w:sz w:val="24"/>
          <w:szCs w:val="24"/>
        </w:rPr>
        <w:t>was hypothesized these currents were enabled by the</w:t>
      </w:r>
      <w:r w:rsidR="000656EB" w:rsidRPr="00891B0E">
        <w:rPr>
          <w:sz w:val="24"/>
          <w:szCs w:val="24"/>
        </w:rPr>
        <w:t xml:space="preserve"> lowe</w:t>
      </w:r>
      <w:r w:rsidR="004F733A" w:rsidRPr="00891B0E">
        <w:rPr>
          <w:sz w:val="24"/>
          <w:szCs w:val="24"/>
        </w:rPr>
        <w:t xml:space="preserve">r culturing temperature </w:t>
      </w:r>
      <w:r w:rsidR="002A582C">
        <w:rPr>
          <w:sz w:val="24"/>
          <w:szCs w:val="24"/>
        </w:rPr>
        <w:t>for these cell types</w:t>
      </w:r>
      <w:r w:rsidR="004F733A" w:rsidRPr="00891B0E">
        <w:rPr>
          <w:sz w:val="24"/>
          <w:szCs w:val="24"/>
        </w:rPr>
        <w:t xml:space="preserve">, </w:t>
      </w:r>
      <w:r w:rsidR="0032704D" w:rsidRPr="00891B0E">
        <w:rPr>
          <w:sz w:val="24"/>
          <w:szCs w:val="24"/>
        </w:rPr>
        <w:t xml:space="preserve">and </w:t>
      </w:r>
      <w:r w:rsidR="00AD7EC7" w:rsidRPr="00891B0E">
        <w:rPr>
          <w:sz w:val="24"/>
          <w:szCs w:val="24"/>
        </w:rPr>
        <w:t xml:space="preserve">in agreement with this, </w:t>
      </w:r>
      <w:r w:rsidR="00636CE6" w:rsidRPr="00891B0E">
        <w:rPr>
          <w:sz w:val="24"/>
          <w:szCs w:val="24"/>
        </w:rPr>
        <w:t>subsequent</w:t>
      </w:r>
      <w:r w:rsidR="00AD7EC7" w:rsidRPr="00891B0E">
        <w:rPr>
          <w:sz w:val="24"/>
          <w:szCs w:val="24"/>
        </w:rPr>
        <w:t xml:space="preserve"> studies </w:t>
      </w:r>
      <w:r w:rsidR="00636CE6" w:rsidRPr="00891B0E">
        <w:rPr>
          <w:sz w:val="24"/>
          <w:szCs w:val="24"/>
        </w:rPr>
        <w:t xml:space="preserve">demonstrated </w:t>
      </w:r>
      <w:r w:rsidR="0032704D" w:rsidRPr="00891B0E">
        <w:rPr>
          <w:sz w:val="24"/>
          <w:szCs w:val="24"/>
        </w:rPr>
        <w:t>that F508del-CFTR trafficking could be “corrected”</w:t>
      </w:r>
      <w:r w:rsidR="009C50EC">
        <w:rPr>
          <w:sz w:val="24"/>
          <w:szCs w:val="24"/>
        </w:rPr>
        <w:t xml:space="preserve"> </w:t>
      </w:r>
      <w:r w:rsidR="0032704D" w:rsidRPr="00891B0E">
        <w:rPr>
          <w:sz w:val="24"/>
          <w:szCs w:val="24"/>
        </w:rPr>
        <w:t>in mammalian cells by</w:t>
      </w:r>
      <w:r w:rsidR="003B676A" w:rsidRPr="00891B0E">
        <w:rPr>
          <w:sz w:val="24"/>
          <w:szCs w:val="24"/>
        </w:rPr>
        <w:t xml:space="preserve"> low</w:t>
      </w:r>
      <w:r w:rsidR="00302D38" w:rsidRPr="00891B0E">
        <w:rPr>
          <w:sz w:val="24"/>
          <w:szCs w:val="24"/>
        </w:rPr>
        <w:t>ering the culturing temperature below 37° C</w:t>
      </w:r>
      <w:r w:rsidR="009C50EC">
        <w:rPr>
          <w:sz w:val="24"/>
          <w:szCs w:val="24"/>
        </w:rPr>
        <w:t xml:space="preserve"> </w:t>
      </w:r>
      <w:r w:rsidR="00963CDE" w:rsidRPr="00891B0E">
        <w:rPr>
          <w:sz w:val="24"/>
          <w:szCs w:val="24"/>
        </w:rPr>
        <w:fldChar w:fldCharType="begin">
          <w:fldData xml:space="preserve">PEVuZE5vdGU+PENpdGU+PEF1dGhvcj5EZW5uaW5nPC9BdXRob3I+PFllYXI+MTk5MjwvWWVhcj48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PEVuZE5vdGU+PENpdGU+PEF1dGhvcj5EZW5uaW5nPC9BdXRob3I+PFllYXI+MTk5MjwvWWVhcj48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(Denning et al., 1992a)</w:t>
      </w:r>
      <w:r w:rsidR="00963CDE" w:rsidRPr="00891B0E">
        <w:rPr>
          <w:sz w:val="24"/>
          <w:szCs w:val="24"/>
        </w:rPr>
        <w:fldChar w:fldCharType="end"/>
      </w:r>
      <w:r w:rsidR="00302D38" w:rsidRPr="00891B0E">
        <w:rPr>
          <w:sz w:val="24"/>
          <w:szCs w:val="24"/>
        </w:rPr>
        <w:t>.</w:t>
      </w:r>
      <w:r w:rsidR="009C50EC">
        <w:rPr>
          <w:sz w:val="24"/>
          <w:szCs w:val="24"/>
        </w:rPr>
        <w:t xml:space="preserve">  </w:t>
      </w:r>
      <w:r w:rsidR="00F419CC" w:rsidRPr="00891B0E">
        <w:rPr>
          <w:sz w:val="24"/>
          <w:szCs w:val="24"/>
        </w:rPr>
        <w:t>It is</w:t>
      </w:r>
      <w:r w:rsidR="00780CBA">
        <w:rPr>
          <w:sz w:val="24"/>
          <w:szCs w:val="24"/>
        </w:rPr>
        <w:t>,</w:t>
      </w:r>
      <w:r w:rsidR="00F419CC" w:rsidRPr="00891B0E">
        <w:rPr>
          <w:sz w:val="24"/>
          <w:szCs w:val="24"/>
        </w:rPr>
        <w:t xml:space="preserve"> however</w:t>
      </w:r>
      <w:r w:rsidR="00780CBA">
        <w:rPr>
          <w:sz w:val="24"/>
          <w:szCs w:val="24"/>
        </w:rPr>
        <w:t>,</w:t>
      </w:r>
      <w:r w:rsidR="00F419CC" w:rsidRPr="00891B0E">
        <w:rPr>
          <w:sz w:val="24"/>
          <w:szCs w:val="24"/>
        </w:rPr>
        <w:t xml:space="preserve"> also well </w:t>
      </w:r>
      <w:r w:rsidR="004F733A" w:rsidRPr="00891B0E">
        <w:rPr>
          <w:sz w:val="24"/>
          <w:szCs w:val="24"/>
        </w:rPr>
        <w:t xml:space="preserve">established that the </w:t>
      </w:r>
      <w:r w:rsidR="00272D98" w:rsidRPr="00891B0E">
        <w:rPr>
          <w:sz w:val="24"/>
          <w:szCs w:val="24"/>
        </w:rPr>
        <w:t>functio</w:t>
      </w:r>
      <w:r w:rsidR="00194F93" w:rsidRPr="00891B0E">
        <w:rPr>
          <w:sz w:val="24"/>
          <w:szCs w:val="24"/>
        </w:rPr>
        <w:t xml:space="preserve">n of temperature-corrected F508del-CFTR is impaired </w:t>
      </w:r>
      <w:r w:rsidR="004F733A" w:rsidRPr="00891B0E">
        <w:rPr>
          <w:sz w:val="24"/>
          <w:szCs w:val="24"/>
        </w:rPr>
        <w:t>(</w:t>
      </w:r>
      <w:r w:rsidR="00194F93" w:rsidRPr="00891B0E">
        <w:rPr>
          <w:sz w:val="24"/>
          <w:szCs w:val="24"/>
        </w:rPr>
        <w:t>regardless of expression system</w:t>
      </w:r>
      <w:r w:rsidR="004F733A" w:rsidRPr="00891B0E">
        <w:rPr>
          <w:sz w:val="24"/>
          <w:szCs w:val="24"/>
        </w:rPr>
        <w:t>)</w:t>
      </w:r>
      <w:r w:rsidR="00E159FA" w:rsidRPr="00891B0E">
        <w:rPr>
          <w:sz w:val="24"/>
          <w:szCs w:val="24"/>
        </w:rPr>
        <w:t xml:space="preserve">; </w:t>
      </w:r>
      <w:r w:rsidR="00780CBA">
        <w:rPr>
          <w:sz w:val="24"/>
          <w:szCs w:val="24"/>
        </w:rPr>
        <w:t xml:space="preserve">therefore, </w:t>
      </w:r>
      <w:r w:rsidR="00E159FA" w:rsidRPr="00891B0E">
        <w:rPr>
          <w:sz w:val="24"/>
          <w:szCs w:val="24"/>
        </w:rPr>
        <w:t xml:space="preserve">F508del </w:t>
      </w:r>
      <w:r w:rsidR="009C5FB1" w:rsidRPr="00891B0E">
        <w:rPr>
          <w:sz w:val="24"/>
          <w:szCs w:val="24"/>
        </w:rPr>
        <w:t xml:space="preserve">must be thought of as </w:t>
      </w:r>
      <w:r w:rsidR="009C50EC">
        <w:rPr>
          <w:sz w:val="24"/>
          <w:szCs w:val="24"/>
        </w:rPr>
        <w:t xml:space="preserve">both </w:t>
      </w:r>
      <w:r w:rsidR="009C5FB1" w:rsidRPr="00891B0E">
        <w:rPr>
          <w:sz w:val="24"/>
          <w:szCs w:val="24"/>
        </w:rPr>
        <w:t>a</w:t>
      </w:r>
      <w:r w:rsidR="009C50EC">
        <w:rPr>
          <w:sz w:val="24"/>
          <w:szCs w:val="24"/>
        </w:rPr>
        <w:t xml:space="preserve"> Class II and a C</w:t>
      </w:r>
      <w:r w:rsidR="00E159FA" w:rsidRPr="00891B0E">
        <w:rPr>
          <w:sz w:val="24"/>
          <w:szCs w:val="24"/>
        </w:rPr>
        <w:t>lass I</w:t>
      </w:r>
      <w:r w:rsidR="00F419CC" w:rsidRPr="00891B0E">
        <w:rPr>
          <w:sz w:val="24"/>
          <w:szCs w:val="24"/>
        </w:rPr>
        <w:t>I</w:t>
      </w:r>
      <w:r w:rsidR="00E159FA" w:rsidRPr="00891B0E">
        <w:rPr>
          <w:sz w:val="24"/>
          <w:szCs w:val="24"/>
        </w:rPr>
        <w:t>I mutant</w:t>
      </w:r>
      <w:r w:rsidR="00592054" w:rsidRPr="00891B0E">
        <w:rPr>
          <w:sz w:val="24"/>
          <w:szCs w:val="24"/>
        </w:rPr>
        <w:t>.  In particular,</w:t>
      </w:r>
      <w:r w:rsidR="008E3520" w:rsidRPr="00891B0E">
        <w:rPr>
          <w:sz w:val="24"/>
          <w:szCs w:val="24"/>
        </w:rPr>
        <w:t xml:space="preserve"> a</w:t>
      </w:r>
      <w:r w:rsidR="008D2707" w:rsidRPr="00891B0E">
        <w:rPr>
          <w:sz w:val="24"/>
          <w:szCs w:val="24"/>
        </w:rPr>
        <w:t>t room temperature, a</w:t>
      </w:r>
      <w:r w:rsidR="008E3520" w:rsidRPr="00891B0E">
        <w:rPr>
          <w:sz w:val="24"/>
          <w:szCs w:val="24"/>
        </w:rPr>
        <w:t xml:space="preserve"> given level of </w:t>
      </w:r>
      <w:r w:rsidR="00592054" w:rsidRPr="00891B0E">
        <w:rPr>
          <w:sz w:val="24"/>
          <w:szCs w:val="24"/>
        </w:rPr>
        <w:t xml:space="preserve">activation requires higher levels of PKA </w:t>
      </w:r>
      <w:r w:rsidR="008E3520" w:rsidRPr="00891B0E">
        <w:rPr>
          <w:sz w:val="24"/>
          <w:szCs w:val="24"/>
        </w:rPr>
        <w:t xml:space="preserve">for F508del-CFTR </w:t>
      </w:r>
      <w:r w:rsidR="00592054" w:rsidRPr="00891B0E">
        <w:rPr>
          <w:sz w:val="24"/>
          <w:szCs w:val="24"/>
        </w:rPr>
        <w:t xml:space="preserve">than </w:t>
      </w:r>
      <w:r w:rsidR="00F419CC" w:rsidRPr="00891B0E">
        <w:rPr>
          <w:sz w:val="24"/>
          <w:szCs w:val="24"/>
        </w:rPr>
        <w:t xml:space="preserve">for </w:t>
      </w:r>
      <w:r w:rsidR="00592054" w:rsidRPr="00891B0E">
        <w:rPr>
          <w:sz w:val="24"/>
          <w:szCs w:val="24"/>
        </w:rPr>
        <w:t xml:space="preserve">WT-CFTR </w:t>
      </w:r>
      <w:r w:rsidR="00963CDE" w:rsidRPr="00891B0E">
        <w:rPr>
          <w:sz w:val="24"/>
          <w:szCs w:val="24"/>
        </w:rPr>
        <w:fldChar w:fldCharType="begin">
          <w:fldData xml:space="preserve">PEVuZE5vdGU+PENpdGU+PEF1dGhvcj5EcnVtbTwvQXV0aG9yPjxZZWFyPjE5OTE8L1llYXI+PFJl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PEVuZE5vdGU+PENpdGU+PEF1dGhvcj5EcnVtbTwvQXV0aG9yPjxZZWFyPjE5OTE8L1llYXI+PFJl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(Drumm et al., 1991; Wang et al., 2000)</w:t>
      </w:r>
      <w:r w:rsidR="00963CDE" w:rsidRPr="00891B0E">
        <w:rPr>
          <w:sz w:val="24"/>
          <w:szCs w:val="24"/>
        </w:rPr>
        <w:fldChar w:fldCharType="end"/>
      </w:r>
      <w:r w:rsidR="002A582C">
        <w:rPr>
          <w:sz w:val="24"/>
          <w:szCs w:val="24"/>
        </w:rPr>
        <w:t>, and</w:t>
      </w:r>
      <w:r w:rsidR="00BF509A" w:rsidRPr="00891B0E">
        <w:rPr>
          <w:sz w:val="24"/>
          <w:szCs w:val="24"/>
        </w:rPr>
        <w:t xml:space="preserve"> even </w:t>
      </w:r>
      <w:r w:rsidR="009C50EC">
        <w:rPr>
          <w:sz w:val="24"/>
          <w:szCs w:val="24"/>
        </w:rPr>
        <w:t>when fully phosphorylated, the mutant</w:t>
      </w:r>
      <w:r w:rsidR="00194F93" w:rsidRPr="00891B0E">
        <w:rPr>
          <w:sz w:val="24"/>
          <w:szCs w:val="24"/>
        </w:rPr>
        <w:t xml:space="preserve"> has a</w:t>
      </w:r>
      <w:r w:rsidR="000519F4" w:rsidRPr="00891B0E">
        <w:rPr>
          <w:sz w:val="24"/>
          <w:szCs w:val="24"/>
        </w:rPr>
        <w:t>n approximately 40-fold</w:t>
      </w:r>
      <w:r w:rsidR="00194F93" w:rsidRPr="00891B0E">
        <w:rPr>
          <w:sz w:val="24"/>
          <w:szCs w:val="24"/>
        </w:rPr>
        <w:t xml:space="preserve"> lower opening </w:t>
      </w:r>
      <w:r w:rsidR="000519F4" w:rsidRPr="00891B0E">
        <w:rPr>
          <w:sz w:val="24"/>
          <w:szCs w:val="24"/>
        </w:rPr>
        <w:t>frequency</w:t>
      </w:r>
      <w:r w:rsidR="008D2707" w:rsidRPr="00891B0E">
        <w:rPr>
          <w:sz w:val="24"/>
          <w:szCs w:val="24"/>
        </w:rPr>
        <w:t xml:space="preserve"> in response to ATP</w:t>
      </w:r>
      <w:r w:rsidR="009C50EC">
        <w:rPr>
          <w:sz w:val="24"/>
          <w:szCs w:val="24"/>
        </w:rPr>
        <w:t xml:space="preserve"> </w:t>
      </w:r>
      <w:r w:rsidR="00963CDE" w:rsidRPr="00891B0E">
        <w:rPr>
          <w:sz w:val="24"/>
          <w:szCs w:val="24"/>
        </w:rPr>
        <w:fldChar w:fldCharType="begin">
          <w:fldData xml:space="preserve">PEVuZE5vdGU+PENpdGU+PEF1dGhvcj5NaWtpPC9BdXRob3I+PFllYXI+MjAxMDwvWWVhcj48UmVj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PjE5OTY3LTc1PC9wYWdlcz48dm9sdW1lPjI4NTwvdm9sdW1lPjxudW1iZXI+MjY8L251bWJlcj48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PEVuZE5vdGU+PENpdGU+PEF1dGhvcj5NaWtpPC9BdXRob3I+PFllYXI+MjAxMDwvWWVhcj48UmVj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PjE5OTY3LTc1PC9wYWdlcz48dm9sdW1lPjI4NTwvdm9sdW1lPjxudW1iZXI+MjY8L251bWJlcj48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(Miki et al., 2010)</w:t>
      </w:r>
      <w:r w:rsidR="00963CDE" w:rsidRPr="00891B0E">
        <w:rPr>
          <w:sz w:val="24"/>
          <w:szCs w:val="24"/>
        </w:rPr>
        <w:fldChar w:fldCharType="end"/>
      </w:r>
      <w:r w:rsidR="00194F93" w:rsidRPr="00891B0E">
        <w:rPr>
          <w:sz w:val="24"/>
          <w:szCs w:val="24"/>
        </w:rPr>
        <w:t xml:space="preserve">.  </w:t>
      </w:r>
      <w:r w:rsidR="0045678B" w:rsidRPr="00891B0E">
        <w:rPr>
          <w:sz w:val="24"/>
          <w:szCs w:val="24"/>
        </w:rPr>
        <w:t>M</w:t>
      </w:r>
      <w:r w:rsidR="002E38D4" w:rsidRPr="00891B0E">
        <w:rPr>
          <w:sz w:val="24"/>
          <w:szCs w:val="24"/>
        </w:rPr>
        <w:t>ore recently, it has been</w:t>
      </w:r>
      <w:r w:rsidR="003536A2" w:rsidRPr="00891B0E">
        <w:rPr>
          <w:sz w:val="24"/>
          <w:szCs w:val="24"/>
        </w:rPr>
        <w:t xml:space="preserve"> shown </w:t>
      </w:r>
      <w:r w:rsidR="002A582C">
        <w:rPr>
          <w:sz w:val="24"/>
          <w:szCs w:val="24"/>
        </w:rPr>
        <w:t xml:space="preserve">that activity </w:t>
      </w:r>
      <w:r w:rsidR="002E38D4" w:rsidRPr="00891B0E">
        <w:rPr>
          <w:sz w:val="24"/>
          <w:szCs w:val="24"/>
        </w:rPr>
        <w:t xml:space="preserve">is essentially </w:t>
      </w:r>
      <w:r w:rsidR="00592054" w:rsidRPr="00891B0E">
        <w:rPr>
          <w:sz w:val="24"/>
          <w:szCs w:val="24"/>
        </w:rPr>
        <w:t>eliminated</w:t>
      </w:r>
      <w:r w:rsidR="002E38D4" w:rsidRPr="00891B0E">
        <w:rPr>
          <w:sz w:val="24"/>
          <w:szCs w:val="24"/>
        </w:rPr>
        <w:t xml:space="preserve"> when temperature-corrected F508del-CFTR recorded in excised patches is raised</w:t>
      </w:r>
      <w:r w:rsidR="008A4527" w:rsidRPr="00891B0E">
        <w:rPr>
          <w:sz w:val="24"/>
          <w:szCs w:val="24"/>
        </w:rPr>
        <w:t xml:space="preserve"> from ro</w:t>
      </w:r>
      <w:r w:rsidR="005C5915" w:rsidRPr="00891B0E">
        <w:rPr>
          <w:sz w:val="24"/>
          <w:szCs w:val="24"/>
        </w:rPr>
        <w:t>om temperature to 37</w:t>
      </w:r>
      <w:r w:rsidR="005D57C7" w:rsidRPr="00891B0E">
        <w:rPr>
          <w:sz w:val="24"/>
          <w:szCs w:val="24"/>
        </w:rPr>
        <w:t>°</w:t>
      </w:r>
      <w:r w:rsidR="005C5915" w:rsidRPr="00891B0E">
        <w:rPr>
          <w:sz w:val="24"/>
          <w:szCs w:val="24"/>
        </w:rPr>
        <w:t>C</w:t>
      </w:r>
      <w:r w:rsidR="009C50EC">
        <w:rPr>
          <w:sz w:val="24"/>
          <w:szCs w:val="24"/>
        </w:rPr>
        <w:t xml:space="preserve"> </w:t>
      </w:r>
      <w:r w:rsidR="00963CDE" w:rsidRPr="00891B0E">
        <w:rPr>
          <w:sz w:val="24"/>
          <w:szCs w:val="24"/>
        </w:rPr>
        <w:fldChar w:fldCharType="begin">
          <w:fldData xml:space="preserve">PEVuZE5vdGU+PENpdGU+PEF1dGhvcj5XYW5nPC9BdXRob3I+PFllYXI+MjAxMTwvWWVhcj48UmVj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b2RpY2FsPjxwYWdlcz40MTkzNy00ODwvcGFnZXM+PHZvbHVtZT4yODY8L3ZvbHVtZT48bnVtYmVy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YnItMT5CaW9jaGVtaXN0cnk8L2FiYnItMT48L2FsdC1wZXJpb2RpY2FsPjxwYWdlcz41MTEzLTI0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</w:fldData>
        </w:fldChar>
      </w:r>
      <w:r w:rsidR="0044108A">
        <w:rPr>
          <w:sz w:val="24"/>
          <w:szCs w:val="24"/>
        </w:rPr>
        <w:instrText xml:space="preserve"> ADDIN EN.CITE </w:instrText>
      </w:r>
      <w:r w:rsidR="00963CDE">
        <w:rPr>
          <w:sz w:val="24"/>
          <w:szCs w:val="24"/>
        </w:rPr>
        <w:fldChar w:fldCharType="begin">
          <w:fldData xml:space="preserve">PEVuZE5vdGU+PENpdGU+PEF1dGhvcj5XYW5nPC9BdXRob3I+PFllYXI+MjAxMTwvWWVhcj48UmVj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b2RpY2FsPjxwYWdlcz40MTkzNy00ODwvcGFnZXM+PHZvbHVtZT4yODY8L3ZvbHVtZT48bnVtYmVy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YnItMT5CaW9jaGVtaXN0cnk8L2FiYnItMT48L2FsdC1wZXJpb2RpY2FsPjxwYWdlcz41MTEzLTI0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(Liu et al., 2012; Wang et al., 2011b)</w:t>
      </w:r>
      <w:r w:rsidR="00963CDE" w:rsidRPr="00891B0E">
        <w:rPr>
          <w:sz w:val="24"/>
          <w:szCs w:val="24"/>
        </w:rPr>
        <w:fldChar w:fldCharType="end"/>
      </w:r>
      <w:r w:rsidR="005C5915" w:rsidRPr="00891B0E">
        <w:rPr>
          <w:sz w:val="24"/>
          <w:szCs w:val="24"/>
        </w:rPr>
        <w:t xml:space="preserve">.  </w:t>
      </w:r>
    </w:p>
    <w:p w:rsidR="00015C9D" w:rsidRPr="00891B0E" w:rsidRDefault="002E38D4" w:rsidP="00A21338">
      <w:pPr>
        <w:spacing w:line="480" w:lineRule="auto"/>
        <w:ind w:firstLine="720"/>
        <w:jc w:val="both"/>
        <w:rPr>
          <w:sz w:val="24"/>
          <w:szCs w:val="24"/>
        </w:rPr>
      </w:pPr>
      <w:r w:rsidRPr="00891B0E">
        <w:rPr>
          <w:sz w:val="24"/>
          <w:szCs w:val="24"/>
        </w:rPr>
        <w:lastRenderedPageBreak/>
        <w:t>Nevertheless, the demonstration</w:t>
      </w:r>
      <w:r w:rsidR="000039CC" w:rsidRPr="00891B0E">
        <w:rPr>
          <w:sz w:val="24"/>
          <w:szCs w:val="24"/>
        </w:rPr>
        <w:t xml:space="preserve"> that trafficked F508del-CFTR retai</w:t>
      </w:r>
      <w:r w:rsidR="0045678B" w:rsidRPr="00891B0E">
        <w:rPr>
          <w:sz w:val="24"/>
          <w:szCs w:val="24"/>
        </w:rPr>
        <w:t>ns marginal</w:t>
      </w:r>
      <w:r w:rsidR="000039CC" w:rsidRPr="00891B0E">
        <w:rPr>
          <w:sz w:val="24"/>
          <w:szCs w:val="24"/>
        </w:rPr>
        <w:t xml:space="preserve"> function </w:t>
      </w:r>
      <w:r w:rsidR="005C5915" w:rsidRPr="00891B0E">
        <w:rPr>
          <w:sz w:val="24"/>
          <w:szCs w:val="24"/>
        </w:rPr>
        <w:t xml:space="preserve">has </w:t>
      </w:r>
      <w:r w:rsidR="000039CC" w:rsidRPr="00891B0E">
        <w:rPr>
          <w:sz w:val="24"/>
          <w:szCs w:val="24"/>
        </w:rPr>
        <w:t xml:space="preserve">led to efforts to </w:t>
      </w:r>
      <w:r w:rsidR="0045678B" w:rsidRPr="00891B0E">
        <w:rPr>
          <w:sz w:val="24"/>
          <w:szCs w:val="24"/>
        </w:rPr>
        <w:t xml:space="preserve">develop pharmacological </w:t>
      </w:r>
      <w:r w:rsidR="00EB2A24" w:rsidRPr="00891B0E">
        <w:rPr>
          <w:sz w:val="24"/>
          <w:szCs w:val="24"/>
        </w:rPr>
        <w:t>“</w:t>
      </w:r>
      <w:r w:rsidR="0045678B" w:rsidRPr="00891B0E">
        <w:rPr>
          <w:sz w:val="24"/>
          <w:szCs w:val="24"/>
        </w:rPr>
        <w:t>correctors</w:t>
      </w:r>
      <w:r w:rsidR="00EB2A24" w:rsidRPr="00891B0E">
        <w:rPr>
          <w:sz w:val="24"/>
          <w:szCs w:val="24"/>
        </w:rPr>
        <w:t>” capable of increasing the pool of</w:t>
      </w:r>
      <w:r w:rsidR="0045678B" w:rsidRPr="00891B0E">
        <w:rPr>
          <w:sz w:val="24"/>
          <w:szCs w:val="24"/>
        </w:rPr>
        <w:t xml:space="preserve"> plasma membrane-localized</w:t>
      </w:r>
      <w:r w:rsidR="000519F4" w:rsidRPr="00891B0E">
        <w:rPr>
          <w:sz w:val="24"/>
          <w:szCs w:val="24"/>
        </w:rPr>
        <w:t xml:space="preserve"> F508del-CFTR in patients.  </w:t>
      </w:r>
      <w:r w:rsidR="000039CC" w:rsidRPr="00891B0E">
        <w:rPr>
          <w:sz w:val="24"/>
          <w:szCs w:val="24"/>
        </w:rPr>
        <w:t xml:space="preserve">These efforts have been supported by intensive </w:t>
      </w:r>
      <w:r w:rsidR="000B72C0" w:rsidRPr="00891B0E">
        <w:rPr>
          <w:sz w:val="24"/>
          <w:szCs w:val="24"/>
        </w:rPr>
        <w:t xml:space="preserve">mechanistic work on </w:t>
      </w:r>
      <w:r w:rsidR="000039CC" w:rsidRPr="00891B0E">
        <w:rPr>
          <w:sz w:val="24"/>
          <w:szCs w:val="24"/>
        </w:rPr>
        <w:t>the structural defects caused by deletion of F508.</w:t>
      </w:r>
      <w:r w:rsidR="00AD7EC7" w:rsidRPr="00891B0E">
        <w:rPr>
          <w:sz w:val="24"/>
          <w:szCs w:val="24"/>
        </w:rPr>
        <w:t xml:space="preserve">  These studies have essentially all converged on two main structural phenotypes </w:t>
      </w:r>
      <w:r w:rsidR="00FB3B06" w:rsidRPr="00891B0E">
        <w:rPr>
          <w:sz w:val="24"/>
          <w:szCs w:val="24"/>
        </w:rPr>
        <w:t xml:space="preserve">caused by </w:t>
      </w:r>
      <w:r w:rsidR="00780CBA">
        <w:rPr>
          <w:sz w:val="24"/>
          <w:szCs w:val="24"/>
        </w:rPr>
        <w:t>this mutation</w:t>
      </w:r>
      <w:r w:rsidR="00FB3B06" w:rsidRPr="00891B0E">
        <w:rPr>
          <w:sz w:val="24"/>
          <w:szCs w:val="24"/>
        </w:rPr>
        <w:t xml:space="preserve">.  </w:t>
      </w:r>
      <w:r w:rsidR="006E3084" w:rsidRPr="00891B0E">
        <w:rPr>
          <w:sz w:val="24"/>
          <w:szCs w:val="24"/>
        </w:rPr>
        <w:t>First, deletion of this res</w:t>
      </w:r>
      <w:r w:rsidR="00F85B00" w:rsidRPr="00891B0E">
        <w:rPr>
          <w:sz w:val="24"/>
          <w:szCs w:val="24"/>
        </w:rPr>
        <w:t>idue renders the domain in which it is found</w:t>
      </w:r>
      <w:r w:rsidR="006C4ED6" w:rsidRPr="00891B0E">
        <w:rPr>
          <w:sz w:val="24"/>
          <w:szCs w:val="24"/>
        </w:rPr>
        <w:t xml:space="preserve"> (NBD1)</w:t>
      </w:r>
      <w:r w:rsidR="009C50EC">
        <w:rPr>
          <w:sz w:val="24"/>
          <w:szCs w:val="24"/>
        </w:rPr>
        <w:t xml:space="preserve"> </w:t>
      </w:r>
      <w:r w:rsidR="006C4ED6" w:rsidRPr="00891B0E">
        <w:rPr>
          <w:sz w:val="24"/>
          <w:szCs w:val="24"/>
        </w:rPr>
        <w:t xml:space="preserve">structurally distorted and </w:t>
      </w:r>
      <w:r w:rsidR="00F85B00" w:rsidRPr="00891B0E">
        <w:rPr>
          <w:sz w:val="24"/>
          <w:szCs w:val="24"/>
        </w:rPr>
        <w:t>biochemicall</w:t>
      </w:r>
      <w:r w:rsidR="006C4ED6" w:rsidRPr="00891B0E">
        <w:rPr>
          <w:sz w:val="24"/>
          <w:szCs w:val="24"/>
        </w:rPr>
        <w:t>y unstable</w:t>
      </w:r>
      <w:r w:rsidR="002A582C">
        <w:rPr>
          <w:sz w:val="24"/>
          <w:szCs w:val="24"/>
        </w:rPr>
        <w:t xml:space="preserve"> </w:t>
      </w:r>
      <w:r w:rsidR="00963CDE" w:rsidRPr="00891B0E">
        <w:rPr>
          <w:sz w:val="24"/>
          <w:szCs w:val="24"/>
        </w:rPr>
        <w:fldChar w:fldCharType="begin">
          <w:fldData xml:space="preserve">PEVuZE5vdGU+PENpdGU+PEF1dGhvcj5LbzwvQXV0aG9yPjxZZWFyPjE5OTM8L1llYXI+PFJlY051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b2RpY2FsPjxwYWdlcz4yNDMzMC04PC9wYWdlcz48dm9sdW1lPjI2ODwvdm9sdW1lPjxudW1iZXI+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==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PEVuZE5vdGU+PENpdGU+PEF1dGhvcj5LbzwvQXV0aG9yPjxZZWFyPjE5OTM8L1llYXI+PFJlY051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b2RpY2FsPjxwYWdlcz4yNDMzMC04PC9wYWdlcz48dm9sdW1lPjI2ODwvdm9sdW1lPjxudW1iZXI+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==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(Ko et al., 1993; Mendoza et al., 2012; Rabeh et al., 2012)</w:t>
      </w:r>
      <w:r w:rsidR="00963CDE" w:rsidRPr="00891B0E">
        <w:rPr>
          <w:sz w:val="24"/>
          <w:szCs w:val="24"/>
        </w:rPr>
        <w:fldChar w:fldCharType="end"/>
      </w:r>
      <w:r w:rsidR="006C4ED6" w:rsidRPr="00891B0E">
        <w:rPr>
          <w:sz w:val="24"/>
          <w:szCs w:val="24"/>
        </w:rPr>
        <w:t xml:space="preserve">.   </w:t>
      </w:r>
      <w:r w:rsidR="00D93369" w:rsidRPr="00891B0E">
        <w:rPr>
          <w:sz w:val="24"/>
          <w:szCs w:val="24"/>
        </w:rPr>
        <w:t>Second, l</w:t>
      </w:r>
      <w:r w:rsidR="00D2152A" w:rsidRPr="00891B0E">
        <w:rPr>
          <w:sz w:val="24"/>
          <w:szCs w:val="24"/>
        </w:rPr>
        <w:t>oss of F508 disrupts an</w:t>
      </w:r>
      <w:r w:rsidR="002A582C">
        <w:rPr>
          <w:sz w:val="24"/>
          <w:szCs w:val="24"/>
        </w:rPr>
        <w:t xml:space="preserve"> </w:t>
      </w:r>
      <w:r w:rsidR="00D93369" w:rsidRPr="00891B0E">
        <w:rPr>
          <w:sz w:val="24"/>
          <w:szCs w:val="24"/>
        </w:rPr>
        <w:t>interaction between NBD1 and intracellular loop 4 (ICL4)</w:t>
      </w:r>
      <w:r w:rsidR="00D2261E" w:rsidRPr="00891B0E">
        <w:rPr>
          <w:sz w:val="24"/>
          <w:szCs w:val="24"/>
        </w:rPr>
        <w:t xml:space="preserve"> that is critical to</w:t>
      </w:r>
      <w:r w:rsidR="009C50EC">
        <w:rPr>
          <w:sz w:val="24"/>
          <w:szCs w:val="24"/>
        </w:rPr>
        <w:t xml:space="preserve"> both</w:t>
      </w:r>
      <w:r w:rsidR="00D2261E" w:rsidRPr="00891B0E">
        <w:rPr>
          <w:sz w:val="24"/>
          <w:szCs w:val="24"/>
        </w:rPr>
        <w:t xml:space="preserve"> the folding and </w:t>
      </w:r>
      <w:r w:rsidR="009C50EC">
        <w:rPr>
          <w:sz w:val="24"/>
          <w:szCs w:val="24"/>
        </w:rPr>
        <w:t xml:space="preserve">subsequent </w:t>
      </w:r>
      <w:r w:rsidR="00D2261E" w:rsidRPr="00891B0E">
        <w:rPr>
          <w:sz w:val="24"/>
          <w:szCs w:val="24"/>
        </w:rPr>
        <w:t>gating of the channel</w:t>
      </w:r>
      <w:r w:rsidR="009C50EC">
        <w:rPr>
          <w:sz w:val="24"/>
          <w:szCs w:val="24"/>
        </w:rPr>
        <w:t xml:space="preserve"> </w:t>
      </w:r>
      <w:r w:rsidR="00963CDE" w:rsidRPr="00891B0E">
        <w:rPr>
          <w:sz w:val="24"/>
          <w:szCs w:val="24"/>
        </w:rPr>
        <w:fldChar w:fldCharType="begin">
          <w:fldData xml:space="preserve">PEVuZE5vdGU+PENpdGU+PEF1dGhvcj5SYWJlaDwvQXV0aG9yPjxZZWFyPjIwMTI8L1llYXI+PFJl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PjxwYWdlcz4yNjM4My05MDwvcGFnZXM+PHZvbHVtZT4yODM8L3ZvbHVtZT48bnVtYmVyPjM5PC9u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</w:fldData>
        </w:fldChar>
      </w:r>
      <w:r w:rsidR="0044108A">
        <w:rPr>
          <w:sz w:val="24"/>
          <w:szCs w:val="24"/>
        </w:rPr>
        <w:instrText xml:space="preserve"> ADDIN EN.CITE </w:instrText>
      </w:r>
      <w:r w:rsidR="00963CDE">
        <w:rPr>
          <w:sz w:val="24"/>
          <w:szCs w:val="24"/>
        </w:rPr>
        <w:fldChar w:fldCharType="begin">
          <w:fldData xml:space="preserve">PEVuZE5vdGU+PENpdGU+PEF1dGhvcj5SYWJlaDwvQXV0aG9yPjxZZWFyPjIwMTI8L1llYXI+PFJl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PjxwYWdlcz4yNjM4My05MDwvcGFnZXM+PHZvbHVtZT4yODM8L3ZvbHVtZT48bnVtYmVyPjM5PC9u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(He et al., 2008; Rabeh et al., 2012; Serohijos et al., 2008)</w:t>
      </w:r>
      <w:r w:rsidR="00963CDE" w:rsidRPr="00891B0E">
        <w:rPr>
          <w:sz w:val="24"/>
          <w:szCs w:val="24"/>
        </w:rPr>
        <w:fldChar w:fldCharType="end"/>
      </w:r>
      <w:r w:rsidR="00D2261E" w:rsidRPr="00891B0E">
        <w:rPr>
          <w:sz w:val="24"/>
          <w:szCs w:val="24"/>
        </w:rPr>
        <w:t xml:space="preserve">.  </w:t>
      </w:r>
      <w:r w:rsidR="00E93243" w:rsidRPr="00891B0E">
        <w:rPr>
          <w:sz w:val="24"/>
          <w:szCs w:val="24"/>
        </w:rPr>
        <w:t xml:space="preserve">In the context of the whole protein, these defects can be distinguished via second-site suppressor mutations that </w:t>
      </w:r>
      <w:r w:rsidR="009C50EC">
        <w:rPr>
          <w:sz w:val="24"/>
          <w:szCs w:val="24"/>
        </w:rPr>
        <w:t>repair either</w:t>
      </w:r>
      <w:r w:rsidR="003072EF" w:rsidRPr="00891B0E">
        <w:rPr>
          <w:sz w:val="24"/>
          <w:szCs w:val="24"/>
        </w:rPr>
        <w:t xml:space="preserve"> one defect or the other</w:t>
      </w:r>
      <w:r w:rsidR="009C50EC">
        <w:rPr>
          <w:sz w:val="24"/>
          <w:szCs w:val="24"/>
        </w:rPr>
        <w:t xml:space="preserve"> </w:t>
      </w:r>
      <w:r w:rsidR="00963CDE" w:rsidRPr="00891B0E">
        <w:rPr>
          <w:sz w:val="24"/>
          <w:szCs w:val="24"/>
        </w:rPr>
        <w:fldChar w:fldCharType="begin">
          <w:fldData xml:space="preserve">PEVuZE5vdGU+PENpdGU+PEF1dGhvcj5NZW5kb3phPC9BdXRob3I+PFllYXI+MjAxMjwvWWVhcj48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</w:fldData>
        </w:fldChar>
      </w:r>
      <w:r w:rsidR="0044108A">
        <w:rPr>
          <w:sz w:val="24"/>
          <w:szCs w:val="24"/>
        </w:rPr>
        <w:instrText xml:space="preserve"> ADDIN EN.CITE </w:instrText>
      </w:r>
      <w:r w:rsidR="00963CDE">
        <w:rPr>
          <w:sz w:val="24"/>
          <w:szCs w:val="24"/>
        </w:rPr>
        <w:fldChar w:fldCharType="begin">
          <w:fldData xml:space="preserve">PEVuZE5vdGU+PENpdGU+PEF1dGhvcj5NZW5kb3phPC9BdXRob3I+PFllYXI+MjAxMjwvWWVhcj48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(Mendoza et al., 2012)</w:t>
      </w:r>
      <w:r w:rsidR="00963CDE" w:rsidRPr="00891B0E">
        <w:rPr>
          <w:sz w:val="24"/>
          <w:szCs w:val="24"/>
        </w:rPr>
        <w:fldChar w:fldCharType="end"/>
      </w:r>
      <w:r w:rsidR="003072EF" w:rsidRPr="00891B0E">
        <w:rPr>
          <w:sz w:val="24"/>
          <w:szCs w:val="24"/>
        </w:rPr>
        <w:t>.  Similarly, i</w:t>
      </w:r>
      <w:r w:rsidR="00D2261E" w:rsidRPr="00891B0E">
        <w:rPr>
          <w:sz w:val="24"/>
          <w:szCs w:val="24"/>
        </w:rPr>
        <w:t xml:space="preserve">t is thought that </w:t>
      </w:r>
      <w:r w:rsidR="00A529EA" w:rsidRPr="00891B0E">
        <w:rPr>
          <w:sz w:val="24"/>
          <w:szCs w:val="24"/>
        </w:rPr>
        <w:t>some pharmacological correctors</w:t>
      </w:r>
      <w:r w:rsidR="006C19C2" w:rsidRPr="00891B0E">
        <w:rPr>
          <w:sz w:val="24"/>
          <w:szCs w:val="24"/>
        </w:rPr>
        <w:t xml:space="preserve"> act on the NBD1 stability defect, while others (including </w:t>
      </w:r>
      <w:r w:rsidR="00D2261E" w:rsidRPr="00891B0E">
        <w:rPr>
          <w:sz w:val="24"/>
          <w:szCs w:val="24"/>
        </w:rPr>
        <w:t xml:space="preserve">the most promising pharmacological corrector </w:t>
      </w:r>
      <w:r w:rsidR="00B02BA6">
        <w:rPr>
          <w:sz w:val="24"/>
          <w:szCs w:val="24"/>
        </w:rPr>
        <w:t>of F508del, L</w:t>
      </w:r>
      <w:r w:rsidR="006C19C2" w:rsidRPr="00891B0E">
        <w:rPr>
          <w:sz w:val="24"/>
          <w:szCs w:val="24"/>
        </w:rPr>
        <w:t xml:space="preserve">umacaftor (VX809)) </w:t>
      </w:r>
      <w:r w:rsidR="00E81E7A" w:rsidRPr="00891B0E">
        <w:rPr>
          <w:sz w:val="24"/>
          <w:szCs w:val="24"/>
        </w:rPr>
        <w:t>act</w:t>
      </w:r>
      <w:r w:rsidR="009C50EC">
        <w:rPr>
          <w:sz w:val="24"/>
          <w:szCs w:val="24"/>
        </w:rPr>
        <w:t xml:space="preserve"> </w:t>
      </w:r>
      <w:r w:rsidR="00E93243" w:rsidRPr="00891B0E">
        <w:rPr>
          <w:sz w:val="24"/>
          <w:szCs w:val="24"/>
        </w:rPr>
        <w:t xml:space="preserve">by </w:t>
      </w:r>
      <w:r w:rsidR="006C19C2" w:rsidRPr="00891B0E">
        <w:rPr>
          <w:sz w:val="24"/>
          <w:szCs w:val="24"/>
        </w:rPr>
        <w:t xml:space="preserve">helping to repair the NBD1-ICL4 interaction </w:t>
      </w:r>
      <w:r w:rsidR="00FD0F54" w:rsidRPr="00891B0E">
        <w:rPr>
          <w:sz w:val="24"/>
          <w:szCs w:val="24"/>
        </w:rPr>
        <w:t>defect</w:t>
      </w:r>
      <w:r w:rsidR="009C50EC">
        <w:rPr>
          <w:sz w:val="24"/>
          <w:szCs w:val="24"/>
        </w:rPr>
        <w:t xml:space="preserve"> </w:t>
      </w:r>
      <w:r w:rsidR="00963CDE" w:rsidRPr="00891B0E">
        <w:rPr>
          <w:sz w:val="24"/>
          <w:szCs w:val="24"/>
        </w:rPr>
        <w:fldChar w:fldCharType="begin">
          <w:fldData xml:space="preserve">PEVuZE5vdGU+PENpdGU+PEF1dGhvcj5Pa2l5b25lZGE8L0F1dGhvcj48WWVhcj4yMDEzPC9ZZWFy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PEVuZE5vdGU+PENpdGU+PEF1dGhvcj5Pa2l5b25lZGE8L0F1dGhvcj48WWVhcj4yMDEzPC9ZZWFy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(Okiyoneda et al., 2013)</w:t>
      </w:r>
      <w:r w:rsidR="00963CDE" w:rsidRPr="00891B0E">
        <w:rPr>
          <w:sz w:val="24"/>
          <w:szCs w:val="24"/>
        </w:rPr>
        <w:fldChar w:fldCharType="end"/>
      </w:r>
      <w:r w:rsidR="00FD0F54" w:rsidRPr="00891B0E">
        <w:rPr>
          <w:sz w:val="24"/>
          <w:szCs w:val="24"/>
        </w:rPr>
        <w:t xml:space="preserve">. </w:t>
      </w:r>
    </w:p>
    <w:p w:rsidR="004454AC" w:rsidRPr="00891B0E" w:rsidRDefault="00950DA5" w:rsidP="00A21338">
      <w:pPr>
        <w:spacing w:line="480" w:lineRule="auto"/>
        <w:ind w:firstLine="720"/>
        <w:jc w:val="both"/>
        <w:rPr>
          <w:sz w:val="24"/>
          <w:szCs w:val="24"/>
        </w:rPr>
      </w:pPr>
      <w:r w:rsidRPr="00891B0E">
        <w:rPr>
          <w:i/>
          <w:sz w:val="24"/>
          <w:szCs w:val="24"/>
        </w:rPr>
        <w:t>Class III: G551D-CFTR</w:t>
      </w:r>
      <w:r w:rsidR="00B02BA6">
        <w:rPr>
          <w:i/>
          <w:sz w:val="24"/>
          <w:szCs w:val="24"/>
        </w:rPr>
        <w:t>.</w:t>
      </w:r>
      <w:r w:rsidRPr="00891B0E">
        <w:rPr>
          <w:i/>
          <w:sz w:val="24"/>
          <w:szCs w:val="24"/>
        </w:rPr>
        <w:t xml:space="preserve"> </w:t>
      </w:r>
      <w:r w:rsidR="00B02BA6">
        <w:rPr>
          <w:sz w:val="24"/>
          <w:szCs w:val="24"/>
        </w:rPr>
        <w:t xml:space="preserve">The relatively common G551D mutation is </w:t>
      </w:r>
      <w:r w:rsidR="002A53C0" w:rsidRPr="00891B0E">
        <w:rPr>
          <w:sz w:val="24"/>
          <w:szCs w:val="24"/>
        </w:rPr>
        <w:t>as</w:t>
      </w:r>
      <w:r w:rsidR="00CA76B6" w:rsidRPr="00891B0E">
        <w:rPr>
          <w:sz w:val="24"/>
          <w:szCs w:val="24"/>
        </w:rPr>
        <w:t>sociated with</w:t>
      </w:r>
      <w:r w:rsidR="00FC32AC" w:rsidRPr="00891B0E">
        <w:rPr>
          <w:sz w:val="24"/>
          <w:szCs w:val="24"/>
        </w:rPr>
        <w:t xml:space="preserve"> severe disease</w:t>
      </w:r>
      <w:r w:rsidR="00B02BA6">
        <w:rPr>
          <w:sz w:val="24"/>
          <w:szCs w:val="24"/>
        </w:rPr>
        <w:t xml:space="preserve"> </w:t>
      </w:r>
      <w:r w:rsidR="00963CDE" w:rsidRPr="00891B0E">
        <w:rPr>
          <w:sz w:val="24"/>
          <w:szCs w:val="24"/>
        </w:rPr>
        <w:fldChar w:fldCharType="begin">
          <w:fldData xml:space="preserve">PEVuZE5vdGU+PENpdGU+PEF1dGhvcj5DdXR0aW5nPC9BdXRob3I+PFllYXI+MTk5MDwvWWVhcj48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PjxhYmJyLTE+TmF0dXJlPC9hYmJyLTE+PC9hbHQtcGVyaW9kaWNhbD48cGFnZXM+MzY2LTk8L3Bh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=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PEVuZE5vdGU+PENpdGU+PEF1dGhvcj5DdXR0aW5nPC9BdXRob3I+PFllYXI+MTk5MDwvWWVhcj48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=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(Cutting et al., 1990)</w:t>
      </w:r>
      <w:r w:rsidR="00963CDE" w:rsidRPr="00891B0E">
        <w:rPr>
          <w:sz w:val="24"/>
          <w:szCs w:val="24"/>
        </w:rPr>
        <w:fldChar w:fldCharType="end"/>
      </w:r>
      <w:r w:rsidR="00FC32AC" w:rsidRPr="00891B0E">
        <w:rPr>
          <w:sz w:val="24"/>
          <w:szCs w:val="24"/>
        </w:rPr>
        <w:t xml:space="preserve">.  </w:t>
      </w:r>
      <w:r w:rsidR="00712093" w:rsidRPr="00891B0E">
        <w:rPr>
          <w:sz w:val="24"/>
          <w:szCs w:val="24"/>
        </w:rPr>
        <w:t>As opposed to mutations like F508del,</w:t>
      </w:r>
      <w:r w:rsidR="00297EC7" w:rsidRPr="00891B0E">
        <w:rPr>
          <w:sz w:val="24"/>
          <w:szCs w:val="24"/>
        </w:rPr>
        <w:t xml:space="preserve"> the</w:t>
      </w:r>
      <w:r w:rsidR="00712093" w:rsidRPr="00891B0E">
        <w:rPr>
          <w:sz w:val="24"/>
          <w:szCs w:val="24"/>
        </w:rPr>
        <w:t xml:space="preserve"> G551D</w:t>
      </w:r>
      <w:r w:rsidR="00297EC7" w:rsidRPr="00891B0E">
        <w:rPr>
          <w:sz w:val="24"/>
          <w:szCs w:val="24"/>
        </w:rPr>
        <w:t xml:space="preserve"> mutation</w:t>
      </w:r>
      <w:r w:rsidR="00712093" w:rsidRPr="00891B0E">
        <w:rPr>
          <w:sz w:val="24"/>
          <w:szCs w:val="24"/>
        </w:rPr>
        <w:t xml:space="preserve"> does not apparently affect protein trafficking or </w:t>
      </w:r>
      <w:r w:rsidR="0096752F" w:rsidRPr="00891B0E">
        <w:rPr>
          <w:sz w:val="24"/>
          <w:szCs w:val="24"/>
        </w:rPr>
        <w:t xml:space="preserve">stability.  Rather, this </w:t>
      </w:r>
      <w:r w:rsidR="005B0635" w:rsidRPr="00891B0E">
        <w:rPr>
          <w:sz w:val="24"/>
          <w:szCs w:val="24"/>
        </w:rPr>
        <w:t xml:space="preserve">mutant </w:t>
      </w:r>
      <w:r w:rsidR="0096752F" w:rsidRPr="00891B0E">
        <w:rPr>
          <w:sz w:val="24"/>
          <w:szCs w:val="24"/>
        </w:rPr>
        <w:t xml:space="preserve">has a profound defect in </w:t>
      </w:r>
      <w:r w:rsidR="005B0635" w:rsidRPr="00891B0E">
        <w:rPr>
          <w:sz w:val="24"/>
          <w:szCs w:val="24"/>
        </w:rPr>
        <w:t xml:space="preserve">its </w:t>
      </w:r>
      <w:r w:rsidR="0096752F" w:rsidRPr="00891B0E">
        <w:rPr>
          <w:sz w:val="24"/>
          <w:szCs w:val="24"/>
        </w:rPr>
        <w:t>opening rate</w:t>
      </w:r>
      <w:r w:rsidR="000E52EB" w:rsidRPr="00891B0E">
        <w:rPr>
          <w:sz w:val="24"/>
          <w:szCs w:val="24"/>
        </w:rPr>
        <w:t xml:space="preserve"> in</w:t>
      </w:r>
      <w:r w:rsidR="002A4EB9">
        <w:rPr>
          <w:sz w:val="24"/>
          <w:szCs w:val="24"/>
        </w:rPr>
        <w:t xml:space="preserve"> response to activating stimuli</w:t>
      </w:r>
      <w:r w:rsidR="003D1CF1">
        <w:rPr>
          <w:sz w:val="24"/>
          <w:szCs w:val="24"/>
        </w:rPr>
        <w:t xml:space="preserve">—approximately </w:t>
      </w:r>
      <w:r w:rsidR="0096752F" w:rsidRPr="00891B0E">
        <w:rPr>
          <w:sz w:val="24"/>
          <w:szCs w:val="24"/>
        </w:rPr>
        <w:t>100-fold lower than</w:t>
      </w:r>
      <w:r w:rsidR="00B02BA6">
        <w:rPr>
          <w:sz w:val="24"/>
          <w:szCs w:val="24"/>
        </w:rPr>
        <w:t xml:space="preserve"> </w:t>
      </w:r>
      <w:r w:rsidR="00297EC7" w:rsidRPr="00891B0E">
        <w:rPr>
          <w:sz w:val="24"/>
          <w:szCs w:val="24"/>
        </w:rPr>
        <w:t xml:space="preserve">that of </w:t>
      </w:r>
      <w:r w:rsidR="000E52EB" w:rsidRPr="00891B0E">
        <w:rPr>
          <w:sz w:val="24"/>
          <w:szCs w:val="24"/>
        </w:rPr>
        <w:t>WT-CFTR</w:t>
      </w:r>
      <w:r w:rsidR="00B02BA6">
        <w:rPr>
          <w:sz w:val="24"/>
          <w:szCs w:val="24"/>
        </w:rPr>
        <w:t xml:space="preserve"> </w:t>
      </w:r>
      <w:r w:rsidR="00963CDE" w:rsidRPr="00891B0E">
        <w:rPr>
          <w:sz w:val="24"/>
          <w:szCs w:val="24"/>
        </w:rPr>
        <w:fldChar w:fldCharType="begin">
          <w:fldData xml:space="preserve">PEVuZE5vdGU+PENpdGU+PEF1dGhvcj5Cb21wYWRyZTwvQXV0aG9yPjxZZWFyPjIwMDU8L1llYXI+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aXN0cnk8L2FiYnItMT48L2FsdC1wZXJpb2RpY2FsPjxwYWdlcz4xOTk2Ny03NTwvcGFnZXM+PHZv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PEVuZE5vdGU+PENpdGU+PEF1dGhvcj5Cb21wYWRyZTwvQXV0aG9yPjxZZWFyPjIwMDU8L1llYXI+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aXN0cnk8L2FiYnItMT48L2FsdC1wZXJpb2RpY2FsPjxwYWdlcz4xOTk2Ny03NTwvcGFnZXM+PHZv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(Bompadre et al., 2005; Miki et al., 2010)</w:t>
      </w:r>
      <w:r w:rsidR="00963CDE" w:rsidRPr="00891B0E">
        <w:rPr>
          <w:sz w:val="24"/>
          <w:szCs w:val="24"/>
        </w:rPr>
        <w:fldChar w:fldCharType="end"/>
      </w:r>
      <w:r w:rsidR="00753FC0" w:rsidRPr="00891B0E">
        <w:rPr>
          <w:sz w:val="24"/>
          <w:szCs w:val="24"/>
        </w:rPr>
        <w:t>.</w:t>
      </w:r>
      <w:r w:rsidR="00B02BA6">
        <w:rPr>
          <w:sz w:val="24"/>
          <w:szCs w:val="24"/>
        </w:rPr>
        <w:t xml:space="preserve">  </w:t>
      </w:r>
      <w:r w:rsidR="00DB3066" w:rsidRPr="00891B0E">
        <w:rPr>
          <w:sz w:val="24"/>
          <w:szCs w:val="24"/>
        </w:rPr>
        <w:t xml:space="preserve">Since </w:t>
      </w:r>
      <w:r w:rsidR="00260F57" w:rsidRPr="00891B0E">
        <w:rPr>
          <w:sz w:val="24"/>
          <w:szCs w:val="24"/>
        </w:rPr>
        <w:t>G551D is one of sev</w:t>
      </w:r>
      <w:r w:rsidR="005369FB" w:rsidRPr="00891B0E">
        <w:rPr>
          <w:sz w:val="24"/>
          <w:szCs w:val="24"/>
        </w:rPr>
        <w:t>eral disease-related mutations l</w:t>
      </w:r>
      <w:r w:rsidR="009A0978" w:rsidRPr="00891B0E">
        <w:rPr>
          <w:sz w:val="24"/>
          <w:szCs w:val="24"/>
        </w:rPr>
        <w:t>ocalized to</w:t>
      </w:r>
      <w:r w:rsidR="00E1732E" w:rsidRPr="00891B0E">
        <w:rPr>
          <w:sz w:val="24"/>
          <w:szCs w:val="24"/>
        </w:rPr>
        <w:t xml:space="preserve"> one of the</w:t>
      </w:r>
      <w:r w:rsidR="00260F57" w:rsidRPr="00891B0E">
        <w:rPr>
          <w:sz w:val="24"/>
          <w:szCs w:val="24"/>
        </w:rPr>
        <w:t xml:space="preserve"> </w:t>
      </w:r>
      <w:r w:rsidR="00260F57" w:rsidRPr="00891B0E">
        <w:rPr>
          <w:sz w:val="24"/>
          <w:szCs w:val="24"/>
        </w:rPr>
        <w:lastRenderedPageBreak/>
        <w:t xml:space="preserve">previously-described </w:t>
      </w:r>
      <w:r w:rsidR="00BC7AC5" w:rsidRPr="00891B0E">
        <w:rPr>
          <w:sz w:val="24"/>
          <w:szCs w:val="24"/>
        </w:rPr>
        <w:t>ATP binding pocket</w:t>
      </w:r>
      <w:r w:rsidR="005B0635" w:rsidRPr="00891B0E">
        <w:rPr>
          <w:sz w:val="24"/>
          <w:szCs w:val="24"/>
        </w:rPr>
        <w:t>s of the NBDs</w:t>
      </w:r>
      <w:r w:rsidR="009601E1" w:rsidRPr="00891B0E">
        <w:rPr>
          <w:sz w:val="24"/>
          <w:szCs w:val="24"/>
        </w:rPr>
        <w:t xml:space="preserve"> of C</w:t>
      </w:r>
      <w:r w:rsidR="00CB0A21" w:rsidRPr="00891B0E">
        <w:rPr>
          <w:sz w:val="24"/>
          <w:szCs w:val="24"/>
        </w:rPr>
        <w:t>FTR</w:t>
      </w:r>
      <w:r w:rsidR="00B02BA6">
        <w:rPr>
          <w:sz w:val="24"/>
          <w:szCs w:val="24"/>
        </w:rPr>
        <w:t xml:space="preserve"> </w:t>
      </w:r>
      <w:r w:rsidR="00963CDE" w:rsidRPr="00891B0E">
        <w:rPr>
          <w:sz w:val="24"/>
          <w:szCs w:val="24"/>
        </w:rPr>
        <w:fldChar w:fldCharType="begin">
          <w:fldData xml:space="preserve">PEVuZE5vdGU+PENpdGU+PEF1dGhvcj5DdXR0aW5nPC9BdXRob3I+PFllYXI+MTk5MDwvWWVhcj48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YWw+PHBhZ2VzPjM2Ni05PC9wYWdlcz48dm9sdW1lPjM0Njwvdm9sdW1lPjxudW1iZXI+NjI4Mjwv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ZiBBbWVyaWNhPC9hYmJyLTE+PC9hbHQtcGVyaW9kaWNhbD48cGFnZXM+OTk2My03PC9wYWdlcz48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</w:fldData>
        </w:fldChar>
      </w:r>
      <w:r w:rsidR="0044108A">
        <w:rPr>
          <w:sz w:val="24"/>
          <w:szCs w:val="24"/>
        </w:rPr>
        <w:instrText xml:space="preserve"> ADDIN EN.CITE </w:instrText>
      </w:r>
      <w:r w:rsidR="00963CDE">
        <w:rPr>
          <w:sz w:val="24"/>
          <w:szCs w:val="24"/>
        </w:rPr>
        <w:fldChar w:fldCharType="begin">
          <w:fldData xml:space="preserve">PEVuZE5vdGU+PENpdGU+PEF1dGhvcj5DdXR0aW5nPC9BdXRob3I+PFllYXI+MTk5MDwvWWVhcj48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YWw+PHBhZ2VzPjM2Ni05PC9wYWdlcz48dm9sdW1lPjM0Njwvdm9sdW1lPjxudW1iZXI+NjI4Mjwv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(Cutting et al., 1990; Smit et al., 1993)</w:t>
      </w:r>
      <w:r w:rsidR="00963CDE" w:rsidRPr="00891B0E">
        <w:rPr>
          <w:sz w:val="24"/>
          <w:szCs w:val="24"/>
        </w:rPr>
        <w:fldChar w:fldCharType="end"/>
      </w:r>
      <w:r w:rsidR="00CB0A21" w:rsidRPr="00891B0E">
        <w:rPr>
          <w:sz w:val="24"/>
          <w:szCs w:val="24"/>
        </w:rPr>
        <w:t xml:space="preserve">, it has been hypothesized that the mutation alters ATP binding </w:t>
      </w:r>
      <w:r w:rsidR="005B0635" w:rsidRPr="00891B0E">
        <w:rPr>
          <w:sz w:val="24"/>
          <w:szCs w:val="24"/>
        </w:rPr>
        <w:t>to these domains</w:t>
      </w:r>
      <w:r w:rsidR="00CB0A21" w:rsidRPr="00891B0E">
        <w:rPr>
          <w:sz w:val="24"/>
          <w:szCs w:val="24"/>
        </w:rPr>
        <w:t xml:space="preserve">.  In </w:t>
      </w:r>
      <w:r w:rsidR="005B0635" w:rsidRPr="00891B0E">
        <w:rPr>
          <w:sz w:val="24"/>
          <w:szCs w:val="24"/>
        </w:rPr>
        <w:t xml:space="preserve">support of this, </w:t>
      </w:r>
      <w:r w:rsidR="00CB0A21" w:rsidRPr="00891B0E">
        <w:rPr>
          <w:sz w:val="24"/>
          <w:szCs w:val="24"/>
        </w:rPr>
        <w:t>biochemical ass</w:t>
      </w:r>
      <w:r w:rsidR="005369FB" w:rsidRPr="00891B0E">
        <w:rPr>
          <w:sz w:val="24"/>
          <w:szCs w:val="24"/>
        </w:rPr>
        <w:t>ays with purified NBD proteins</w:t>
      </w:r>
      <w:r w:rsidR="005B0635" w:rsidRPr="00891B0E">
        <w:rPr>
          <w:sz w:val="24"/>
          <w:szCs w:val="24"/>
        </w:rPr>
        <w:t xml:space="preserve"> demonstrated that G551D NBD1 </w:t>
      </w:r>
      <w:r w:rsidR="002B582B" w:rsidRPr="00891B0E">
        <w:rPr>
          <w:sz w:val="24"/>
          <w:szCs w:val="24"/>
        </w:rPr>
        <w:t xml:space="preserve">binds ATP with an approximately four-fold lower affinity as </w:t>
      </w:r>
      <w:r w:rsidR="005B0635" w:rsidRPr="00891B0E">
        <w:rPr>
          <w:sz w:val="24"/>
          <w:szCs w:val="24"/>
        </w:rPr>
        <w:t>compared to WT-NBD1 (or F508del NBD1)</w:t>
      </w:r>
      <w:r w:rsidR="00B02BA6">
        <w:rPr>
          <w:sz w:val="24"/>
          <w:szCs w:val="24"/>
        </w:rPr>
        <w:t xml:space="preserve"> </w:t>
      </w:r>
      <w:r w:rsidR="00963CDE" w:rsidRPr="00891B0E">
        <w:rPr>
          <w:sz w:val="24"/>
          <w:szCs w:val="24"/>
        </w:rPr>
        <w:fldChar w:fldCharType="begin">
          <w:fldData xml:space="preserve">PEVuZE5vdGU+PENpdGU+PEF1dGhvcj5Mb2dhbjwvQXV0aG9yPjxZZWFyPjE5OTQ8L1llYXI+PFJl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PEVuZE5vdGU+PENpdGU+PEF1dGhvcj5Mb2dhbjwvQXV0aG9yPjxZZWFyPjE5OTQ8L1llYXI+PFJl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(Logan et al., 1994)</w:t>
      </w:r>
      <w:r w:rsidR="00963CDE" w:rsidRPr="00891B0E">
        <w:rPr>
          <w:sz w:val="24"/>
          <w:szCs w:val="24"/>
        </w:rPr>
        <w:fldChar w:fldCharType="end"/>
      </w:r>
      <w:r w:rsidR="005B0635" w:rsidRPr="00891B0E">
        <w:rPr>
          <w:sz w:val="24"/>
          <w:szCs w:val="24"/>
        </w:rPr>
        <w:t>.  However, i</w:t>
      </w:r>
      <w:r w:rsidR="001C7BDE" w:rsidRPr="00891B0E">
        <w:rPr>
          <w:sz w:val="24"/>
          <w:szCs w:val="24"/>
        </w:rPr>
        <w:t xml:space="preserve">n excised patches, the activity of G551D-CFTR is </w:t>
      </w:r>
      <w:r w:rsidR="00C25820">
        <w:rPr>
          <w:sz w:val="24"/>
          <w:szCs w:val="24"/>
        </w:rPr>
        <w:t xml:space="preserve">dependent on PKA phosphorylation </w:t>
      </w:r>
      <w:r w:rsidR="003D1CF1">
        <w:rPr>
          <w:sz w:val="24"/>
          <w:szCs w:val="24"/>
        </w:rPr>
        <w:t xml:space="preserve">at the R domain, </w:t>
      </w:r>
      <w:r w:rsidR="00C25820">
        <w:rPr>
          <w:sz w:val="24"/>
          <w:szCs w:val="24"/>
        </w:rPr>
        <w:t xml:space="preserve">but </w:t>
      </w:r>
      <w:r w:rsidR="001C7BDE" w:rsidRPr="00891B0E">
        <w:rPr>
          <w:sz w:val="24"/>
          <w:szCs w:val="24"/>
        </w:rPr>
        <w:t>essentially independent of ATP concentration</w:t>
      </w:r>
      <w:r w:rsidR="00B02BA6">
        <w:rPr>
          <w:sz w:val="24"/>
          <w:szCs w:val="24"/>
        </w:rPr>
        <w:t xml:space="preserve"> </w:t>
      </w:r>
      <w:r w:rsidR="00963CDE" w:rsidRPr="00891B0E">
        <w:rPr>
          <w:sz w:val="24"/>
          <w:szCs w:val="24"/>
        </w:rPr>
        <w:fldChar w:fldCharType="begin">
          <w:fldData xml:space="preserve">PEVuZE5vdGU+PENpdGU+PEF1dGhvcj5Cb21wYWRyZTwvQXV0aG9yPjxZZWFyPjIwMDc8L1llYXI+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</w:fldData>
        </w:fldChar>
      </w:r>
      <w:r w:rsidR="0044108A">
        <w:rPr>
          <w:sz w:val="24"/>
          <w:szCs w:val="24"/>
        </w:rPr>
        <w:instrText xml:space="preserve"> ADDIN EN.CITE </w:instrText>
      </w:r>
      <w:r w:rsidR="00963CDE">
        <w:rPr>
          <w:sz w:val="24"/>
          <w:szCs w:val="24"/>
        </w:rPr>
        <w:fldChar w:fldCharType="begin">
          <w:fldData xml:space="preserve">PEVuZE5vdGU+PENpdGU+PEF1dGhvcj5Cb21wYWRyZTwvQXV0aG9yPjxZZWFyPjIwMDc8L1llYXI+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(Bompadre et al., 2007)</w:t>
      </w:r>
      <w:r w:rsidR="00963CDE" w:rsidRPr="00891B0E">
        <w:rPr>
          <w:sz w:val="24"/>
          <w:szCs w:val="24"/>
        </w:rPr>
        <w:fldChar w:fldCharType="end"/>
      </w:r>
      <w:r w:rsidR="00C6116B" w:rsidRPr="00891B0E">
        <w:rPr>
          <w:sz w:val="24"/>
          <w:szCs w:val="24"/>
        </w:rPr>
        <w:t xml:space="preserve">.  Therefore, either the G551D mutation </w:t>
      </w:r>
      <w:r w:rsidR="00000DA5">
        <w:rPr>
          <w:sz w:val="24"/>
          <w:szCs w:val="24"/>
        </w:rPr>
        <w:t xml:space="preserve">more profoundly impairs </w:t>
      </w:r>
      <w:r w:rsidR="0027388D" w:rsidRPr="00891B0E">
        <w:rPr>
          <w:sz w:val="24"/>
          <w:szCs w:val="24"/>
        </w:rPr>
        <w:t>ATP binding in the context of the whole protein t</w:t>
      </w:r>
      <w:r w:rsidR="00B3757A" w:rsidRPr="00891B0E">
        <w:rPr>
          <w:sz w:val="24"/>
          <w:szCs w:val="24"/>
        </w:rPr>
        <w:t>han in</w:t>
      </w:r>
      <w:r w:rsidR="0027388D" w:rsidRPr="00891B0E">
        <w:rPr>
          <w:sz w:val="24"/>
          <w:szCs w:val="24"/>
        </w:rPr>
        <w:t xml:space="preserve"> isolated NBD1</w:t>
      </w:r>
      <w:r w:rsidR="00CE4FEC" w:rsidRPr="00891B0E">
        <w:rPr>
          <w:sz w:val="24"/>
          <w:szCs w:val="24"/>
        </w:rPr>
        <w:t>, or a more complex</w:t>
      </w:r>
      <w:r w:rsidR="00120E2D" w:rsidRPr="00891B0E">
        <w:rPr>
          <w:sz w:val="24"/>
          <w:szCs w:val="24"/>
        </w:rPr>
        <w:t>, as yet undescribed</w:t>
      </w:r>
      <w:r w:rsidR="002B582B" w:rsidRPr="00891B0E">
        <w:rPr>
          <w:sz w:val="24"/>
          <w:szCs w:val="24"/>
        </w:rPr>
        <w:t xml:space="preserve"> mechanism accounts for the </w:t>
      </w:r>
      <w:r w:rsidR="003D1CF1">
        <w:rPr>
          <w:sz w:val="24"/>
          <w:szCs w:val="24"/>
        </w:rPr>
        <w:t xml:space="preserve">anomalous behavior </w:t>
      </w:r>
      <w:r w:rsidR="0061715C" w:rsidRPr="00891B0E">
        <w:rPr>
          <w:sz w:val="24"/>
          <w:szCs w:val="24"/>
        </w:rPr>
        <w:t>of G551D</w:t>
      </w:r>
      <w:r w:rsidR="003D1CF1">
        <w:rPr>
          <w:sz w:val="24"/>
          <w:szCs w:val="24"/>
        </w:rPr>
        <w:t>-CFTR</w:t>
      </w:r>
      <w:r w:rsidR="0061715C" w:rsidRPr="00891B0E">
        <w:rPr>
          <w:sz w:val="24"/>
          <w:szCs w:val="24"/>
        </w:rPr>
        <w:t xml:space="preserve">.  </w:t>
      </w:r>
    </w:p>
    <w:p w:rsidR="00A3322A" w:rsidRDefault="004454AC" w:rsidP="00A3322A">
      <w:pPr>
        <w:spacing w:line="480" w:lineRule="auto"/>
        <w:ind w:firstLine="720"/>
        <w:jc w:val="both"/>
        <w:rPr>
          <w:sz w:val="24"/>
          <w:szCs w:val="24"/>
        </w:rPr>
      </w:pPr>
      <w:r w:rsidRPr="00891B0E">
        <w:rPr>
          <w:i/>
          <w:sz w:val="24"/>
          <w:szCs w:val="24"/>
        </w:rPr>
        <w:t xml:space="preserve">Class IV:  ECL1 mutants.  </w:t>
      </w:r>
      <w:r w:rsidR="00107689" w:rsidRPr="00891B0E">
        <w:rPr>
          <w:sz w:val="24"/>
          <w:szCs w:val="24"/>
        </w:rPr>
        <w:t>A group</w:t>
      </w:r>
      <w:r w:rsidR="00B02BA6">
        <w:rPr>
          <w:sz w:val="24"/>
          <w:szCs w:val="24"/>
        </w:rPr>
        <w:t xml:space="preserve"> </w:t>
      </w:r>
      <w:r w:rsidR="00107689" w:rsidRPr="00891B0E">
        <w:rPr>
          <w:sz w:val="24"/>
          <w:szCs w:val="24"/>
        </w:rPr>
        <w:t xml:space="preserve">of </w:t>
      </w:r>
      <w:r w:rsidRPr="00891B0E">
        <w:rPr>
          <w:sz w:val="24"/>
          <w:szCs w:val="24"/>
        </w:rPr>
        <w:t xml:space="preserve">missense mutations </w:t>
      </w:r>
      <w:r w:rsidR="00E131E9" w:rsidRPr="00891B0E">
        <w:rPr>
          <w:sz w:val="24"/>
          <w:szCs w:val="24"/>
        </w:rPr>
        <w:t>found in the pore domains of CFTR have been found to affect</w:t>
      </w:r>
      <w:r w:rsidR="00A85B10" w:rsidRPr="00891B0E">
        <w:rPr>
          <w:sz w:val="24"/>
          <w:szCs w:val="24"/>
        </w:rPr>
        <w:t xml:space="preserve"> CFTR function</w:t>
      </w:r>
      <w:r w:rsidR="00B02BA6">
        <w:rPr>
          <w:sz w:val="24"/>
          <w:szCs w:val="24"/>
        </w:rPr>
        <w:t xml:space="preserve"> through defects in</w:t>
      </w:r>
      <w:r w:rsidR="00917E8D" w:rsidRPr="00891B0E">
        <w:rPr>
          <w:sz w:val="24"/>
          <w:szCs w:val="24"/>
        </w:rPr>
        <w:t xml:space="preserve"> gating of or conductance through the pore</w:t>
      </w:r>
      <w:r w:rsidR="0023533E" w:rsidRPr="00891B0E">
        <w:rPr>
          <w:sz w:val="24"/>
          <w:szCs w:val="24"/>
        </w:rPr>
        <w:t xml:space="preserve"> (Table 1.1)</w:t>
      </w:r>
      <w:r w:rsidR="009C618B" w:rsidRPr="00891B0E">
        <w:rPr>
          <w:sz w:val="24"/>
          <w:szCs w:val="24"/>
        </w:rPr>
        <w:t xml:space="preserve">.  </w:t>
      </w:r>
      <w:r w:rsidR="00F17A7E" w:rsidRPr="00891B0E">
        <w:rPr>
          <w:sz w:val="24"/>
          <w:szCs w:val="24"/>
        </w:rPr>
        <w:t>M</w:t>
      </w:r>
      <w:r w:rsidR="00327635">
        <w:rPr>
          <w:sz w:val="24"/>
          <w:szCs w:val="24"/>
        </w:rPr>
        <w:t xml:space="preserve">any </w:t>
      </w:r>
      <w:r w:rsidR="00F17A7E" w:rsidRPr="00891B0E">
        <w:rPr>
          <w:sz w:val="24"/>
          <w:szCs w:val="24"/>
        </w:rPr>
        <w:t xml:space="preserve">of these mutations </w:t>
      </w:r>
      <w:r w:rsidR="0023533E" w:rsidRPr="00891B0E">
        <w:rPr>
          <w:sz w:val="24"/>
          <w:szCs w:val="24"/>
        </w:rPr>
        <w:t>affect pore</w:t>
      </w:r>
      <w:r w:rsidR="00B02BA6">
        <w:rPr>
          <w:sz w:val="24"/>
          <w:szCs w:val="24"/>
        </w:rPr>
        <w:t xml:space="preserve"> </w:t>
      </w:r>
      <w:r w:rsidR="0023533E" w:rsidRPr="00891B0E">
        <w:rPr>
          <w:sz w:val="24"/>
          <w:szCs w:val="24"/>
        </w:rPr>
        <w:t xml:space="preserve">stability, </w:t>
      </w:r>
      <w:r w:rsidR="00F70F79" w:rsidRPr="00891B0E">
        <w:rPr>
          <w:sz w:val="24"/>
          <w:szCs w:val="24"/>
        </w:rPr>
        <w:t>as</w:t>
      </w:r>
      <w:r w:rsidR="0098052C" w:rsidRPr="00891B0E">
        <w:rPr>
          <w:sz w:val="24"/>
          <w:szCs w:val="24"/>
        </w:rPr>
        <w:t xml:space="preserve"> evidenced</w:t>
      </w:r>
      <w:r w:rsidR="00B02BA6">
        <w:rPr>
          <w:sz w:val="24"/>
          <w:szCs w:val="24"/>
        </w:rPr>
        <w:t xml:space="preserve"> </w:t>
      </w:r>
      <w:r w:rsidR="00785335">
        <w:rPr>
          <w:sz w:val="24"/>
          <w:szCs w:val="24"/>
        </w:rPr>
        <w:t xml:space="preserve">by </w:t>
      </w:r>
      <w:r w:rsidR="00F17A7E" w:rsidRPr="00891B0E">
        <w:rPr>
          <w:sz w:val="24"/>
          <w:szCs w:val="24"/>
        </w:rPr>
        <w:t xml:space="preserve">diminished </w:t>
      </w:r>
      <w:r w:rsidR="00467509" w:rsidRPr="00891B0E">
        <w:rPr>
          <w:sz w:val="24"/>
          <w:szCs w:val="24"/>
        </w:rPr>
        <w:t>o</w:t>
      </w:r>
      <w:r w:rsidR="00026CB8">
        <w:rPr>
          <w:sz w:val="24"/>
          <w:szCs w:val="24"/>
        </w:rPr>
        <w:t xml:space="preserve">pen burst durations </w:t>
      </w:r>
      <w:r w:rsidR="00F17A7E" w:rsidRPr="00891B0E">
        <w:rPr>
          <w:sz w:val="24"/>
          <w:szCs w:val="24"/>
        </w:rPr>
        <w:t xml:space="preserve">and </w:t>
      </w:r>
      <w:r w:rsidR="00F70F79" w:rsidRPr="00891B0E">
        <w:rPr>
          <w:sz w:val="24"/>
          <w:szCs w:val="24"/>
        </w:rPr>
        <w:t>subconductance</w:t>
      </w:r>
      <w:r w:rsidR="00785335">
        <w:rPr>
          <w:sz w:val="24"/>
          <w:szCs w:val="24"/>
        </w:rPr>
        <w:t>s in their single channel</w:t>
      </w:r>
      <w:r w:rsidR="00F70F79" w:rsidRPr="00891B0E">
        <w:rPr>
          <w:sz w:val="24"/>
          <w:szCs w:val="24"/>
        </w:rPr>
        <w:t xml:space="preserve"> behavior </w:t>
      </w:r>
      <w:r w:rsidR="00963CDE" w:rsidRPr="00891B0E">
        <w:rPr>
          <w:sz w:val="24"/>
          <w:szCs w:val="24"/>
        </w:rPr>
        <w:fldChar w:fldCharType="begin"/>
      </w:r>
      <w:r w:rsidR="0044108A">
        <w:rPr>
          <w:sz w:val="24"/>
          <w:szCs w:val="24"/>
        </w:rPr>
        <w:instrText xml:space="preserve"> ADDIN EN.CITE &lt;EndNote&gt;&lt;Cite&gt;&lt;Author&gt;Cotten&lt;/Author&gt;&lt;Year&gt;1999&lt;/Year&gt;&lt;RecNum&gt;319&lt;/RecNum&gt;&lt;DisplayText&gt;(Cotten and Welsh, 1999)&lt;/DisplayText&gt;&lt;record&gt;&lt;rec-number&gt;319&lt;/rec-number&gt;&lt;foreign-keys&gt;&lt;key app="EN" db-id="rvpax0p99przf6ezar8xa0fn2ewrwrw202sx" timestamp="1454703722"&gt;319&lt;/key&gt;&lt;/foreign-keys&gt;&lt;ref-type name="Journal Article"&gt;17&lt;/ref-type&gt;&lt;contributors&gt;&lt;authors&gt;&lt;author&gt;Cotten, J. F.&lt;/author&gt;&lt;author&gt;Welsh, M. J.&lt;/author&gt;&lt;/authors&gt;&lt;/contributors&gt;&lt;auth-address&gt;Howard Hughes Medical Institute and Departments of Internal Medicine and Physiology and Biophysics, University of Iowa College of Medicine, Iowa City, Iowa 52242, USA.&lt;/auth-address&gt;&lt;titles&gt;&lt;title&gt;Cystic fibrosis-associated mutations at arginine 347 alter the pore architecture of CFTR. Evidence for disruption of a salt bridge&lt;/title&gt;&lt;secondary-title&gt;J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chemistry&lt;/abbr-1&gt;&lt;/alt-periodical&gt;&lt;pages&gt;5429-35&lt;/pages&gt;&lt;volume&gt;274&lt;/volume&gt;&lt;number&gt;9&lt;/number&gt;&lt;keywords&gt;&lt;keyword&gt;Amino Acid Substitution&lt;/keyword&gt;&lt;keyword&gt;Arginine/*genetics&lt;/keyword&gt;&lt;keyword&gt;Cystic Fibrosis/*genetics/physiopathology&lt;/keyword&gt;&lt;keyword&gt;Cystic Fibrosis Transmembrane Conductance Regulator/*chemistry/genetics&lt;/keyword&gt;&lt;keyword&gt;Hydrogen-Ion Concentration&lt;/keyword&gt;&lt;keyword&gt;Membrane Potentials&lt;/keyword&gt;&lt;keyword&gt;Mutagenesis, Site-Directed&lt;/keyword&gt;&lt;keyword&gt;Patch-Clamp Techniques&lt;/keyword&gt;&lt;keyword&gt;Phenotype&lt;/keyword&gt;&lt;keyword&gt;Protein Conformation&lt;/keyword&gt;&lt;keyword&gt;Salts&lt;/keyword&gt;&lt;keyword&gt;Static Electricity&lt;/keyword&gt;&lt;/keywords&gt;&lt;dates&gt;&lt;year&gt;1999&lt;/year&gt;&lt;pub-dates&gt;&lt;date&gt;Feb 26&lt;/date&gt;&lt;/pub-dates&gt;&lt;/dates&gt;&lt;isbn&gt;0021-9258 (Print)&amp;#xD;0021-9258 (Linking)&lt;/isbn&gt;&lt;accession-num&gt;10026154&lt;/accession-num&gt;&lt;urls&gt;&lt;related-urls&gt;&lt;url&gt;http://www.ncbi.nlm.nih.gov/pubmed/10026154&lt;/url&gt;&lt;/related-urls&gt;&lt;/urls&gt;&lt;/record&gt;&lt;/Cite&gt;&lt;/EndNote&gt;</w:instrText>
      </w:r>
      <w:r w:rsidR="00963CDE" w:rsidRPr="00891B0E">
        <w:rPr>
          <w:sz w:val="24"/>
          <w:szCs w:val="24"/>
        </w:rPr>
        <w:fldChar w:fldCharType="separate"/>
      </w:r>
      <w:r w:rsidR="0044108A">
        <w:rPr>
          <w:noProof/>
          <w:sz w:val="24"/>
          <w:szCs w:val="24"/>
        </w:rPr>
        <w:t>(Cotten and Welsh, 1999)</w:t>
      </w:r>
      <w:r w:rsidR="00963CDE" w:rsidRPr="00891B0E">
        <w:rPr>
          <w:sz w:val="24"/>
          <w:szCs w:val="24"/>
        </w:rPr>
        <w:fldChar w:fldCharType="end"/>
      </w:r>
      <w:r w:rsidR="0098052C" w:rsidRPr="00891B0E">
        <w:rPr>
          <w:sz w:val="24"/>
          <w:szCs w:val="24"/>
        </w:rPr>
        <w:t xml:space="preserve">. </w:t>
      </w:r>
      <w:r w:rsidR="00747CA7">
        <w:rPr>
          <w:sz w:val="24"/>
          <w:szCs w:val="24"/>
        </w:rPr>
        <w:t xml:space="preserve"> </w:t>
      </w:r>
      <w:r w:rsidR="00A3322A">
        <w:rPr>
          <w:rFonts w:cs="Times New Roman"/>
          <w:sz w:val="24"/>
          <w:szCs w:val="24"/>
        </w:rPr>
        <w:t>At the structural level,</w:t>
      </w:r>
      <w:r w:rsidR="00A3322A" w:rsidRPr="00891B0E">
        <w:rPr>
          <w:rFonts w:cs="Times New Roman"/>
          <w:sz w:val="24"/>
          <w:szCs w:val="24"/>
        </w:rPr>
        <w:t xml:space="preserve"> one </w:t>
      </w:r>
      <w:r w:rsidR="00A3322A">
        <w:rPr>
          <w:rFonts w:cs="Times New Roman"/>
          <w:sz w:val="24"/>
          <w:szCs w:val="24"/>
        </w:rPr>
        <w:t xml:space="preserve">hypothesized </w:t>
      </w:r>
      <w:r w:rsidR="00A3322A" w:rsidRPr="00891B0E">
        <w:rPr>
          <w:rFonts w:cs="Times New Roman"/>
          <w:sz w:val="24"/>
          <w:szCs w:val="24"/>
        </w:rPr>
        <w:t xml:space="preserve">mechanism by which </w:t>
      </w:r>
      <w:r w:rsidR="00A3322A">
        <w:rPr>
          <w:rFonts w:cs="Times New Roman"/>
          <w:sz w:val="24"/>
          <w:szCs w:val="24"/>
        </w:rPr>
        <w:t xml:space="preserve">some </w:t>
      </w:r>
      <w:r w:rsidR="00A3322A" w:rsidRPr="00891B0E">
        <w:rPr>
          <w:rFonts w:cs="Times New Roman"/>
          <w:sz w:val="24"/>
          <w:szCs w:val="24"/>
        </w:rPr>
        <w:t>Class IV mutants cause dysfunction in the CFTR channel</w:t>
      </w:r>
      <w:r w:rsidR="00A3322A">
        <w:rPr>
          <w:rFonts w:cs="Times New Roman"/>
          <w:sz w:val="24"/>
          <w:szCs w:val="24"/>
        </w:rPr>
        <w:t xml:space="preserve"> is by disrupting an electrostatic “salt-bridge” interaction necessary for maintenance of pore architecture and stability.</w:t>
      </w:r>
      <w:r w:rsidR="00A3322A">
        <w:rPr>
          <w:sz w:val="24"/>
          <w:szCs w:val="24"/>
        </w:rPr>
        <w:t xml:space="preserve">  </w:t>
      </w:r>
    </w:p>
    <w:p w:rsidR="004008B2" w:rsidRPr="00A3322A" w:rsidRDefault="00747CA7" w:rsidP="00A3322A">
      <w:pPr>
        <w:spacing w:line="480" w:lineRule="auto"/>
        <w:ind w:firstLine="720"/>
        <w:jc w:val="both"/>
        <w:rPr>
          <w:sz w:val="24"/>
          <w:szCs w:val="24"/>
        </w:rPr>
      </w:pPr>
      <w:r>
        <w:rPr>
          <w:sz w:val="24"/>
          <w:szCs w:val="24"/>
        </w:rPr>
        <w:t xml:space="preserve">For example, </w:t>
      </w:r>
      <w:r>
        <w:rPr>
          <w:rFonts w:cs="Times New Roman"/>
          <w:sz w:val="24"/>
          <w:szCs w:val="24"/>
        </w:rPr>
        <w:t>in the first extracellular loop (ECL1) of CFTR,</w:t>
      </w:r>
      <w:r w:rsidR="00CB294E" w:rsidRPr="00891B0E">
        <w:rPr>
          <w:rFonts w:cs="Times New Roman"/>
          <w:sz w:val="24"/>
          <w:szCs w:val="24"/>
        </w:rPr>
        <w:t xml:space="preserve"> mutations at six different positions have been associated with CF disease, including D110H and D110E </w:t>
      </w:r>
      <w:r w:rsidR="00963CDE" w:rsidRPr="00891B0E">
        <w:rPr>
          <w:rFonts w:cs="Times New Roman"/>
          <w:sz w:val="24"/>
          <w:szCs w:val="24"/>
        </w:rPr>
        <w:fldChar w:fldCharType="begin">
          <w:fldData xml:space="preserve">PEVuZE5vdGU+PENpdGU+PEF1dGhvcj5WYW4gR29vcjwvQXV0aG9yPjxZZWFyPjIwMTQ8L1llYXI+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PEVuZE5vdGU+PENpdGU+PEF1dGhvcj5WYW4gR29vcjwvQXV0aG9yPjxZZWFyPjIwMTQ8L1llYXI+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sidRPr="00891B0E">
        <w:rPr>
          <w:rFonts w:cs="Times New Roman"/>
          <w:sz w:val="24"/>
          <w:szCs w:val="24"/>
        </w:rPr>
      </w:r>
      <w:r w:rsidR="00963CDE" w:rsidRPr="00891B0E">
        <w:rPr>
          <w:rFonts w:cs="Times New Roman"/>
          <w:sz w:val="24"/>
          <w:szCs w:val="24"/>
        </w:rPr>
        <w:fldChar w:fldCharType="separate"/>
      </w:r>
      <w:r w:rsidR="0044108A">
        <w:rPr>
          <w:rFonts w:cs="Times New Roman"/>
          <w:noProof/>
          <w:sz w:val="24"/>
          <w:szCs w:val="24"/>
        </w:rPr>
        <w:t>(Van Goor et al., 2014)</w:t>
      </w:r>
      <w:r w:rsidR="00963CDE" w:rsidRPr="00891B0E">
        <w:rPr>
          <w:rFonts w:cs="Times New Roman"/>
          <w:sz w:val="24"/>
          <w:szCs w:val="24"/>
        </w:rPr>
        <w:fldChar w:fldCharType="end"/>
      </w:r>
      <w:r w:rsidR="00CB294E" w:rsidRPr="00891B0E">
        <w:rPr>
          <w:rFonts w:cs="Times New Roman"/>
          <w:sz w:val="24"/>
          <w:szCs w:val="24"/>
        </w:rPr>
        <w:t>.</w:t>
      </w:r>
      <w:r w:rsidR="00B02BA6">
        <w:rPr>
          <w:rFonts w:cs="Times New Roman"/>
          <w:sz w:val="24"/>
          <w:szCs w:val="24"/>
        </w:rPr>
        <w:t xml:space="preserve">  </w:t>
      </w:r>
      <w:r w:rsidR="00785335">
        <w:rPr>
          <w:rFonts w:cs="Times New Roman"/>
          <w:sz w:val="24"/>
          <w:szCs w:val="24"/>
        </w:rPr>
        <w:t>Characterization</w:t>
      </w:r>
      <w:r w:rsidR="00E526F3">
        <w:rPr>
          <w:rFonts w:cs="Times New Roman"/>
          <w:sz w:val="24"/>
          <w:szCs w:val="24"/>
        </w:rPr>
        <w:t xml:space="preserve"> of</w:t>
      </w:r>
      <w:r w:rsidR="00B02BA6">
        <w:rPr>
          <w:rFonts w:cs="Times New Roman"/>
          <w:sz w:val="24"/>
          <w:szCs w:val="24"/>
        </w:rPr>
        <w:t xml:space="preserve"> </w:t>
      </w:r>
      <w:r w:rsidR="00E526F3">
        <w:rPr>
          <w:rFonts w:cs="Times New Roman"/>
          <w:sz w:val="24"/>
          <w:szCs w:val="24"/>
        </w:rPr>
        <w:t>some</w:t>
      </w:r>
      <w:r w:rsidR="00CB294E" w:rsidRPr="00891B0E">
        <w:rPr>
          <w:rFonts w:cs="Times New Roman"/>
          <w:sz w:val="24"/>
          <w:szCs w:val="24"/>
        </w:rPr>
        <w:t xml:space="preserve"> CF-causing mutations in this region</w:t>
      </w:r>
      <w:r w:rsidR="00E526F3">
        <w:rPr>
          <w:rFonts w:cs="Times New Roman"/>
          <w:sz w:val="24"/>
          <w:szCs w:val="24"/>
        </w:rPr>
        <w:t>,</w:t>
      </w:r>
      <w:r w:rsidR="00CB294E" w:rsidRPr="00891B0E">
        <w:rPr>
          <w:rFonts w:cs="Times New Roman"/>
          <w:sz w:val="24"/>
          <w:szCs w:val="24"/>
        </w:rPr>
        <w:t xml:space="preserve"> </w:t>
      </w:r>
      <w:r w:rsidR="00CB294E" w:rsidRPr="00891B0E">
        <w:rPr>
          <w:rFonts w:cs="Times New Roman"/>
          <w:sz w:val="24"/>
          <w:szCs w:val="24"/>
        </w:rPr>
        <w:lastRenderedPageBreak/>
        <w:t xml:space="preserve">including R117H </w:t>
      </w:r>
      <w:r w:rsidR="00963CDE" w:rsidRPr="00891B0E">
        <w:rPr>
          <w:rFonts w:cs="Times New Roman"/>
          <w:sz w:val="24"/>
          <w:szCs w:val="24"/>
        </w:rPr>
        <w:fldChar w:fldCharType="begin">
          <w:fldData xml:space="preserve">PEVuZE5vdGU+PENpdGU+PEF1dGhvcj5TaGVwcGFyZDwvQXV0aG9yPjxZZWFyPjE5OTM8L1llYXI+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cmlvZGljYWw+PHBhZ2VzPjE2MC00PC9wYWdlcz48dm9sdW1lPjM2Mjwvdm9sdW1lPjxudW1iZXI+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PC9hYmJyLTE+PC9hbHQtcGVyaW9kaWNhbD48cGFnZXM+MTQ4NDgtNTQ8L3BhZ2VzPjx2b2x1bWU+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PEVuZE5vdGU+PENpdGU+PEF1dGhvcj5TaGVwcGFyZDwvQXV0aG9yPjxZZWFyPjE5OTM8L1llYXI+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cmlvZGljYWw+PHBhZ2VzPjE2MC00PC9wYWdlcz48dm9sdW1lPjM2Mjwvdm9sdW1lPjxudW1iZXI+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PC9hYmJyLTE+PC9hbHQtcGVyaW9kaWNhbD48cGFnZXM+MTQ4NDgtNTQ8L3BhZ2VzPjx2b2x1bWU+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sidRPr="00891B0E">
        <w:rPr>
          <w:rFonts w:cs="Times New Roman"/>
          <w:sz w:val="24"/>
          <w:szCs w:val="24"/>
        </w:rPr>
      </w:r>
      <w:r w:rsidR="00963CDE" w:rsidRPr="00891B0E">
        <w:rPr>
          <w:rFonts w:cs="Times New Roman"/>
          <w:sz w:val="24"/>
          <w:szCs w:val="24"/>
        </w:rPr>
        <w:fldChar w:fldCharType="separate"/>
      </w:r>
      <w:r w:rsidR="0044108A">
        <w:rPr>
          <w:rFonts w:cs="Times New Roman"/>
          <w:noProof/>
          <w:sz w:val="24"/>
          <w:szCs w:val="24"/>
        </w:rPr>
        <w:t>(Hammerle et al., 2001; Sheppard et al., 1993)</w:t>
      </w:r>
      <w:r w:rsidR="00963CDE" w:rsidRPr="00891B0E">
        <w:rPr>
          <w:rFonts w:cs="Times New Roman"/>
          <w:sz w:val="24"/>
          <w:szCs w:val="24"/>
        </w:rPr>
        <w:fldChar w:fldCharType="end"/>
      </w:r>
      <w:r w:rsidR="00CB294E" w:rsidRPr="00891B0E">
        <w:rPr>
          <w:rFonts w:cs="Times New Roman"/>
          <w:sz w:val="24"/>
          <w:szCs w:val="24"/>
        </w:rPr>
        <w:t xml:space="preserve">, as well as studies using multi-species CFTR chimeras </w:t>
      </w:r>
      <w:r w:rsidR="00963CDE" w:rsidRPr="00891B0E">
        <w:rPr>
          <w:rFonts w:cs="Times New Roman"/>
          <w:sz w:val="24"/>
          <w:szCs w:val="24"/>
        </w:rPr>
        <w:fldChar w:fldCharType="begin">
          <w:fldData xml:space="preserve">PEVuZE5vdGU+PENpdGU+PEF1dGhvcj5QcmljZTwvQXV0aG9yPjxZZWFyPjE5OTY8L1llYXI+PFJl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dC1wZXJpb2RpY2FsPjxwYWdlcz4yNTE4NC05MTwvcGFnZXM+PHZvbHVtZT4yNzE8L3ZvbHVtZT48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PEVuZE5vdGU+PENpdGU+PEF1dGhvcj5QcmljZTwvQXV0aG9yPjxZZWFyPjE5OTY8L1llYXI+PFJl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dC1wZXJpb2RpY2FsPjxwYWdlcz4yNTE4NC05MTwvcGFnZXM+PHZvbHVtZT4yNzE8L3ZvbHVtZT48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sidRPr="00891B0E">
        <w:rPr>
          <w:rFonts w:cs="Times New Roman"/>
          <w:sz w:val="24"/>
          <w:szCs w:val="24"/>
        </w:rPr>
      </w:r>
      <w:r w:rsidR="00963CDE" w:rsidRPr="00891B0E">
        <w:rPr>
          <w:rFonts w:cs="Times New Roman"/>
          <w:sz w:val="24"/>
          <w:szCs w:val="24"/>
        </w:rPr>
        <w:fldChar w:fldCharType="separate"/>
      </w:r>
      <w:r w:rsidR="0044108A">
        <w:rPr>
          <w:rFonts w:cs="Times New Roman"/>
          <w:noProof/>
          <w:sz w:val="24"/>
          <w:szCs w:val="24"/>
        </w:rPr>
        <w:t>(Price et al., 1996)</w:t>
      </w:r>
      <w:r w:rsidR="00963CDE" w:rsidRPr="00891B0E">
        <w:rPr>
          <w:rFonts w:cs="Times New Roman"/>
          <w:sz w:val="24"/>
          <w:szCs w:val="24"/>
        </w:rPr>
        <w:fldChar w:fldCharType="end"/>
      </w:r>
      <w:r w:rsidR="00CB294E" w:rsidRPr="00891B0E">
        <w:rPr>
          <w:rFonts w:cs="Times New Roman"/>
          <w:sz w:val="24"/>
          <w:szCs w:val="24"/>
        </w:rPr>
        <w:t>,  ha</w:t>
      </w:r>
      <w:r w:rsidR="00E526F3">
        <w:rPr>
          <w:rFonts w:cs="Times New Roman"/>
          <w:sz w:val="24"/>
          <w:szCs w:val="24"/>
        </w:rPr>
        <w:t xml:space="preserve">d </w:t>
      </w:r>
      <w:r w:rsidR="003B0D2B">
        <w:rPr>
          <w:rFonts w:cs="Times New Roman"/>
          <w:sz w:val="24"/>
          <w:szCs w:val="24"/>
        </w:rPr>
        <w:t xml:space="preserve">ascribed to ECL1 </w:t>
      </w:r>
      <w:r w:rsidR="00CB294E" w:rsidRPr="00891B0E">
        <w:rPr>
          <w:rFonts w:cs="Times New Roman"/>
          <w:sz w:val="24"/>
          <w:szCs w:val="24"/>
        </w:rPr>
        <w:t>an important role in maintaining the stability of</w:t>
      </w:r>
      <w:r>
        <w:rPr>
          <w:rFonts w:cs="Times New Roman"/>
          <w:sz w:val="24"/>
          <w:szCs w:val="24"/>
        </w:rPr>
        <w:t xml:space="preserve"> the open pore of the channel.  </w:t>
      </w:r>
      <w:r w:rsidR="00A3322A">
        <w:rPr>
          <w:rFonts w:cs="Times New Roman"/>
          <w:sz w:val="24"/>
          <w:szCs w:val="24"/>
        </w:rPr>
        <w:t xml:space="preserve">We recently </w:t>
      </w:r>
      <w:r w:rsidR="00152150" w:rsidRPr="00891B0E">
        <w:rPr>
          <w:sz w:val="24"/>
          <w:szCs w:val="24"/>
        </w:rPr>
        <w:t>investigated the functional role of</w:t>
      </w:r>
      <w:r w:rsidR="00D83154" w:rsidRPr="00891B0E">
        <w:rPr>
          <w:sz w:val="24"/>
          <w:szCs w:val="24"/>
        </w:rPr>
        <w:t xml:space="preserve"> three charged residues (D110, E116, and R117), </w:t>
      </w:r>
      <w:r w:rsidR="00152150" w:rsidRPr="00891B0E">
        <w:rPr>
          <w:sz w:val="24"/>
          <w:szCs w:val="24"/>
        </w:rPr>
        <w:t>wherein mutations</w:t>
      </w:r>
      <w:r w:rsidR="0082135F" w:rsidRPr="00891B0E">
        <w:rPr>
          <w:sz w:val="24"/>
          <w:szCs w:val="24"/>
        </w:rPr>
        <w:t xml:space="preserve"> cause mild CF disease</w:t>
      </w:r>
      <w:r w:rsidR="00B02BA6">
        <w:rPr>
          <w:sz w:val="24"/>
          <w:szCs w:val="24"/>
        </w:rPr>
        <w:t xml:space="preserve"> </w:t>
      </w:r>
      <w:r w:rsidR="00963CDE" w:rsidRPr="00891B0E">
        <w:rPr>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891B0E">
        <w:rPr>
          <w:sz w:val="24"/>
          <w:szCs w:val="24"/>
        </w:rPr>
      </w:r>
      <w:r w:rsidR="00963CDE" w:rsidRPr="00891B0E">
        <w:rPr>
          <w:sz w:val="24"/>
          <w:szCs w:val="24"/>
        </w:rPr>
        <w:fldChar w:fldCharType="separate"/>
      </w:r>
      <w:r w:rsidR="0044108A">
        <w:rPr>
          <w:noProof/>
          <w:sz w:val="24"/>
          <w:szCs w:val="24"/>
        </w:rPr>
        <w:t>(Cui et al., 2014)</w:t>
      </w:r>
      <w:r w:rsidR="00963CDE" w:rsidRPr="00891B0E">
        <w:rPr>
          <w:sz w:val="24"/>
          <w:szCs w:val="24"/>
        </w:rPr>
        <w:fldChar w:fldCharType="end"/>
      </w:r>
      <w:r w:rsidR="0082135F" w:rsidRPr="00891B0E">
        <w:rPr>
          <w:sz w:val="24"/>
          <w:szCs w:val="24"/>
        </w:rPr>
        <w:t xml:space="preserve">. </w:t>
      </w:r>
      <w:r w:rsidR="003B0D2B">
        <w:rPr>
          <w:sz w:val="24"/>
          <w:szCs w:val="24"/>
        </w:rPr>
        <w:t xml:space="preserve"> </w:t>
      </w:r>
      <w:r w:rsidR="007A12D1" w:rsidRPr="00891B0E">
        <w:rPr>
          <w:rFonts w:cs="Times New Roman"/>
          <w:sz w:val="24"/>
          <w:szCs w:val="24"/>
        </w:rPr>
        <w:t xml:space="preserve">Charge-reversed </w:t>
      </w:r>
      <w:r w:rsidR="00A4074F" w:rsidRPr="00891B0E">
        <w:rPr>
          <w:rFonts w:cs="Times New Roman"/>
          <w:sz w:val="24"/>
          <w:szCs w:val="24"/>
        </w:rPr>
        <w:t xml:space="preserve">(D110R- and E116R-CFTR) </w:t>
      </w:r>
      <w:r w:rsidR="006D6110" w:rsidRPr="00891B0E">
        <w:rPr>
          <w:rFonts w:cs="Times New Roman"/>
          <w:sz w:val="24"/>
          <w:szCs w:val="24"/>
        </w:rPr>
        <w:t xml:space="preserve">or </w:t>
      </w:r>
      <w:r>
        <w:rPr>
          <w:rFonts w:cs="Times New Roman"/>
          <w:sz w:val="24"/>
          <w:szCs w:val="24"/>
        </w:rPr>
        <w:t>neutralized</w:t>
      </w:r>
      <w:r w:rsidR="00A4074F" w:rsidRPr="00891B0E">
        <w:rPr>
          <w:rFonts w:cs="Times New Roman"/>
          <w:sz w:val="24"/>
          <w:szCs w:val="24"/>
        </w:rPr>
        <w:t xml:space="preserve"> (R117A</w:t>
      </w:r>
      <w:r w:rsidR="00F27288" w:rsidRPr="00891B0E">
        <w:rPr>
          <w:rFonts w:cs="Times New Roman"/>
          <w:sz w:val="24"/>
          <w:szCs w:val="24"/>
        </w:rPr>
        <w:t>-CFTR</w:t>
      </w:r>
      <w:r w:rsidR="00A4074F" w:rsidRPr="00891B0E">
        <w:rPr>
          <w:rFonts w:cs="Times New Roman"/>
          <w:sz w:val="24"/>
          <w:szCs w:val="24"/>
        </w:rPr>
        <w:t xml:space="preserve">) </w:t>
      </w:r>
      <w:r w:rsidR="00F27288" w:rsidRPr="00891B0E">
        <w:rPr>
          <w:rFonts w:cs="Times New Roman"/>
          <w:sz w:val="24"/>
          <w:szCs w:val="24"/>
        </w:rPr>
        <w:t>mutants displayed</w:t>
      </w:r>
      <w:r w:rsidR="00A4074F" w:rsidRPr="00891B0E">
        <w:rPr>
          <w:rFonts w:cs="Times New Roman"/>
          <w:sz w:val="24"/>
          <w:szCs w:val="24"/>
        </w:rPr>
        <w:t xml:space="preserve"> very brief mean burst durations compared to WT-CFTR (</w:t>
      </w:r>
      <w:r w:rsidR="00E526F3">
        <w:rPr>
          <w:rFonts w:cs="Times New Roman"/>
          <w:sz w:val="24"/>
          <w:szCs w:val="24"/>
        </w:rPr>
        <w:t xml:space="preserve"> ̴</w:t>
      </w:r>
      <w:r w:rsidR="003B0D2B">
        <w:rPr>
          <w:rFonts w:cs="Times New Roman"/>
          <w:sz w:val="24"/>
          <w:szCs w:val="24"/>
        </w:rPr>
        <w:t xml:space="preserve"> </w:t>
      </w:r>
      <w:r w:rsidR="00A4074F" w:rsidRPr="00891B0E">
        <w:rPr>
          <w:rFonts w:cs="Times New Roman"/>
          <w:sz w:val="24"/>
          <w:szCs w:val="24"/>
        </w:rPr>
        <w:t xml:space="preserve">700 ms) </w:t>
      </w:r>
      <w:r w:rsidR="00F27288" w:rsidRPr="00891B0E">
        <w:rPr>
          <w:rFonts w:cs="Times New Roman"/>
          <w:sz w:val="24"/>
          <w:szCs w:val="24"/>
        </w:rPr>
        <w:t xml:space="preserve">and significant subconductance behavior.  Interestingly, though, </w:t>
      </w:r>
      <w:r w:rsidR="00DD23BC" w:rsidRPr="00891B0E">
        <w:rPr>
          <w:rFonts w:cs="Times New Roman"/>
          <w:sz w:val="24"/>
          <w:szCs w:val="24"/>
        </w:rPr>
        <w:t xml:space="preserve">when the full conductance was observed in these mutants, it was similar </w:t>
      </w:r>
      <w:r w:rsidR="003B0D2B">
        <w:rPr>
          <w:rFonts w:cs="Times New Roman"/>
          <w:sz w:val="24"/>
          <w:szCs w:val="24"/>
        </w:rPr>
        <w:t xml:space="preserve">in amplitude </w:t>
      </w:r>
      <w:r w:rsidR="00DD23BC" w:rsidRPr="00891B0E">
        <w:rPr>
          <w:rFonts w:cs="Times New Roman"/>
          <w:sz w:val="24"/>
          <w:szCs w:val="24"/>
        </w:rPr>
        <w:t xml:space="preserve">to WT-CFTR </w:t>
      </w:r>
      <w:r w:rsidR="00963CDE" w:rsidRPr="00891B0E">
        <w:rPr>
          <w:rFonts w:cs="Times New Roman"/>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sidRPr="00891B0E">
        <w:rPr>
          <w:rFonts w:cs="Times New Roman"/>
          <w:sz w:val="24"/>
          <w:szCs w:val="24"/>
        </w:rPr>
      </w:r>
      <w:r w:rsidR="00963CDE" w:rsidRPr="00891B0E">
        <w:rPr>
          <w:rFonts w:cs="Times New Roman"/>
          <w:sz w:val="24"/>
          <w:szCs w:val="24"/>
        </w:rPr>
        <w:fldChar w:fldCharType="separate"/>
      </w:r>
      <w:r w:rsidR="0044108A">
        <w:rPr>
          <w:rFonts w:cs="Times New Roman"/>
          <w:noProof/>
          <w:sz w:val="24"/>
          <w:szCs w:val="24"/>
        </w:rPr>
        <w:t>(Cui et al., 2014)</w:t>
      </w:r>
      <w:r w:rsidR="00963CDE" w:rsidRPr="00891B0E">
        <w:rPr>
          <w:rFonts w:cs="Times New Roman"/>
          <w:sz w:val="24"/>
          <w:szCs w:val="24"/>
        </w:rPr>
        <w:fldChar w:fldCharType="end"/>
      </w:r>
      <w:r w:rsidR="00720948">
        <w:rPr>
          <w:rFonts w:cs="Times New Roman"/>
          <w:sz w:val="24"/>
          <w:szCs w:val="24"/>
        </w:rPr>
        <w:t xml:space="preserve">.  For R117A-CFTR, this result was </w:t>
      </w:r>
      <w:r w:rsidR="00FB1F63">
        <w:rPr>
          <w:rFonts w:cs="Times New Roman"/>
          <w:sz w:val="24"/>
          <w:szCs w:val="24"/>
        </w:rPr>
        <w:t xml:space="preserve">suggestive that this basic residue was likely not involved in the electrostatic attraction of anions into or through the pore, as had been suggested by another group </w:t>
      </w:r>
      <w:r w:rsidR="00963CDE">
        <w:rPr>
          <w:rFonts w:cs="Times New Roman"/>
          <w:sz w:val="24"/>
          <w:szCs w:val="24"/>
        </w:rPr>
        <w:fldChar w:fldCharType="begin">
          <w:fldData xml:space="preserve">PEVuZE5vdGU+PENpdGU+PEF1dGhvcj5aaG91PC9BdXRob3I+PFllYXI+MjAwODwvWWVhcj48UmVj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PEVuZE5vdGU+PENpdGU+PEF1dGhvcj5aaG91PC9BdXRob3I+PFllYXI+MjAwODwvWWVhcj48UmVj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Pr>
          <w:rFonts w:cs="Times New Roman"/>
          <w:sz w:val="24"/>
          <w:szCs w:val="24"/>
        </w:rPr>
      </w:r>
      <w:r w:rsidR="00963CDE">
        <w:rPr>
          <w:rFonts w:cs="Times New Roman"/>
          <w:sz w:val="24"/>
          <w:szCs w:val="24"/>
        </w:rPr>
        <w:fldChar w:fldCharType="separate"/>
      </w:r>
      <w:r w:rsidR="0044108A">
        <w:rPr>
          <w:rFonts w:cs="Times New Roman"/>
          <w:noProof/>
          <w:sz w:val="24"/>
          <w:szCs w:val="24"/>
        </w:rPr>
        <w:t>(Zhou et al., 2008)</w:t>
      </w:r>
      <w:r w:rsidR="00963CDE">
        <w:rPr>
          <w:rFonts w:cs="Times New Roman"/>
          <w:sz w:val="24"/>
          <w:szCs w:val="24"/>
        </w:rPr>
        <w:fldChar w:fldCharType="end"/>
      </w:r>
      <w:r w:rsidR="00FB1F63">
        <w:rPr>
          <w:rFonts w:cs="Times New Roman"/>
          <w:sz w:val="24"/>
          <w:szCs w:val="24"/>
        </w:rPr>
        <w:t xml:space="preserve">.  As </w:t>
      </w:r>
      <w:r w:rsidR="00BC7DD1">
        <w:rPr>
          <w:rFonts w:cs="Times New Roman"/>
          <w:sz w:val="24"/>
          <w:szCs w:val="24"/>
        </w:rPr>
        <w:t>discus</w:t>
      </w:r>
      <w:r w:rsidR="001566D4">
        <w:rPr>
          <w:rFonts w:cs="Times New Roman"/>
          <w:sz w:val="24"/>
          <w:szCs w:val="24"/>
        </w:rPr>
        <w:t>s</w:t>
      </w:r>
      <w:r w:rsidR="00BC7DD1">
        <w:rPr>
          <w:rFonts w:cs="Times New Roman"/>
          <w:sz w:val="24"/>
          <w:szCs w:val="24"/>
        </w:rPr>
        <w:t>ed</w:t>
      </w:r>
      <w:r w:rsidR="00FB1F63">
        <w:rPr>
          <w:rFonts w:cs="Times New Roman"/>
          <w:sz w:val="24"/>
          <w:szCs w:val="24"/>
        </w:rPr>
        <w:t xml:space="preserve"> above, poorly-hydrolyzable ATP analogs such as AMP-PNP </w:t>
      </w:r>
      <w:r w:rsidR="00300D5B">
        <w:rPr>
          <w:rFonts w:cs="Times New Roman"/>
          <w:sz w:val="24"/>
          <w:szCs w:val="24"/>
        </w:rPr>
        <w:t xml:space="preserve">“lock” </w:t>
      </w:r>
      <w:r w:rsidR="00026CB8">
        <w:rPr>
          <w:rFonts w:cs="Times New Roman"/>
          <w:sz w:val="24"/>
          <w:szCs w:val="24"/>
        </w:rPr>
        <w:t>WT-CFTR</w:t>
      </w:r>
      <w:r w:rsidR="00300D5B">
        <w:rPr>
          <w:rFonts w:cs="Times New Roman"/>
          <w:sz w:val="24"/>
          <w:szCs w:val="24"/>
        </w:rPr>
        <w:t xml:space="preserve"> open </w:t>
      </w:r>
      <w:r w:rsidR="00BC7DD1">
        <w:rPr>
          <w:rFonts w:cs="Times New Roman"/>
          <w:sz w:val="24"/>
          <w:szCs w:val="24"/>
        </w:rPr>
        <w:t>(</w:t>
      </w:r>
      <w:r w:rsidR="00300D5B">
        <w:rPr>
          <w:rFonts w:cs="Times New Roman"/>
          <w:sz w:val="24"/>
          <w:szCs w:val="24"/>
        </w:rPr>
        <w:t>when applied concurrently with ATP</w:t>
      </w:r>
      <w:r w:rsidR="001566D4">
        <w:rPr>
          <w:rFonts w:cs="Times New Roman"/>
          <w:sz w:val="24"/>
          <w:szCs w:val="24"/>
        </w:rPr>
        <w:t xml:space="preserve">) by disallowing ATP hydrolysis necessary for channel closure </w:t>
      </w:r>
      <w:r w:rsidR="00963CDE">
        <w:rPr>
          <w:rFonts w:cs="Times New Roman"/>
          <w:sz w:val="24"/>
          <w:szCs w:val="24"/>
        </w:rPr>
        <w:fldChar w:fldCharType="begin">
          <w:fldData xml:space="preserve">PEVuZE5vdGU+PENpdGU+PEF1dGhvcj5HdW5kZXJzb248L0F1dGhvcj48WWVhcj4xOTk0PC9ZZWFy
PjxSZWNOdW0+MTg5PC9SZWNOdW0+PERpc3BsYXlUZXh0PihHdW5kZXJzb24gYW5kIEtvcGl0bywg
MTk5NCk8L0Rpc3BsYXlUZXh0PjxyZWNvcmQ+PHJlYy1udW1iZXI+MTg5PC9yZWMtbnVtYmVyPjxm
b3JlaWduLWtleXM+PGtleSBhcHA9IkVOIiBkYi1pZD0icnZwYXgwcDk5cHJ6ZjZlemFyOHhhMGZu
MmV3cndydzIwMnN4IiB0aW1lc3RhbXA9IjE0NTIxMTQ0NDQiPjE4OTwva2V5PjwvZm9yZWlnbi1r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ZXNzPkRlcGFydG1lbnQgb2YgQmlvbG9naWNhbCBTY2llbmNlcywgU3RhbmZvcmQgVW5pdmVyc2l0
eSwgQ2FsaWZvcm5pYSA5NDMwNS01MDIwLjwvYXV0aC1hZGRyZXNzPjx0aXRsZXM+PHRpdGxlPkVm
ZmVjdHMgb2YgcHlyb3Bob3NwaGF0ZSBhbmQgbnVjbGVvdGlkZSBhbmFsb2dzIHN1Z2dlc3QgYSBy
b2xlIGZvciBBVFAgaHlkcm9seXNpcyBpbiBjeXN0aWMgZmlicm9zaXMgdHJhbnNtZW1icmFuZSBy
ZWd1bGF0b3IgY2hhbm5lbCBnYXRpbmc8L3RpdGxlPjxzZWNvbmRhcnktdGl0bGU+SiBCaW9sIENo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IGNoZW1pc3RyeTwvYWJici0xPjwvYWx0LXBlcmlvZGljYWw+PHBhZ2VzPjE5MzQ5LTUzPC9wYWdl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PEVuZE5vdGU+PENpdGU+PEF1dGhvcj5HdW5kZXJzb248L0F1dGhvcj48WWVhcj4xOTk0PC9ZZWFy
PjxSZWNOdW0+MTg5PC9SZWNOdW0+PERpc3BsYXlUZXh0PihHdW5kZXJzb24gYW5kIEtvcGl0bywg
MTk5NCk8L0Rpc3BsYXlUZXh0PjxyZWNvcmQ+PHJlYy1udW1iZXI+MTg5PC9yZWMtbnVtYmVyPjxm
b3JlaWduLWtleXM+PGtleSBhcHA9IkVOIiBkYi1pZD0icnZwYXgwcDk5cHJ6ZjZlemFyOHhhMGZu
MmV3cndydzIwMnN4IiB0aW1lc3RhbXA9IjE0NTIxMTQ0NDQiPjE4OTwva2V5PjwvZm9yZWlnbi1r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ZXNzPkRlcGFydG1lbnQgb2YgQmlvbG9naWNhbCBTY2llbmNlcywgU3RhbmZvcmQgVW5pdmVyc2l0
eSwgQ2FsaWZvcm5pYSA5NDMwNS01MDIwLjwvYXV0aC1hZGRyZXNzPjx0aXRsZXM+PHRpdGxlPkVm
ZmVjdHMgb2YgcHlyb3Bob3NwaGF0ZSBhbmQgbnVjbGVvdGlkZSBhbmFsb2dzIHN1Z2dlc3QgYSBy
b2xlIGZvciBBVFAgaHlkcm9seXNpcyBpbiBjeXN0aWMgZmlicm9zaXMgdHJhbnNtZW1icmFuZSBy
ZWd1bGF0b3IgY2hhbm5lbCBnYXRpbmc8L3RpdGxlPjxzZWNvbmRhcnktdGl0bGU+SiBCaW9sIENo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IGNoZW1pc3RyeTwvYWJici0xPjwvYWx0LXBlcmlvZGljYWw+PHBhZ2VzPjE5MzQ5LTUzPC9wYWdl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Pr>
          <w:rFonts w:cs="Times New Roman"/>
          <w:sz w:val="24"/>
          <w:szCs w:val="24"/>
        </w:rPr>
      </w:r>
      <w:r w:rsidR="00963CDE">
        <w:rPr>
          <w:rFonts w:cs="Times New Roman"/>
          <w:sz w:val="24"/>
          <w:szCs w:val="24"/>
        </w:rPr>
        <w:fldChar w:fldCharType="separate"/>
      </w:r>
      <w:r w:rsidR="0044108A">
        <w:rPr>
          <w:rFonts w:cs="Times New Roman"/>
          <w:noProof/>
          <w:sz w:val="24"/>
          <w:szCs w:val="24"/>
        </w:rPr>
        <w:t>(Gunderson and Kopito, 1994)</w:t>
      </w:r>
      <w:r w:rsidR="00963CDE">
        <w:rPr>
          <w:rFonts w:cs="Times New Roman"/>
          <w:sz w:val="24"/>
          <w:szCs w:val="24"/>
        </w:rPr>
        <w:fldChar w:fldCharType="end"/>
      </w:r>
      <w:r w:rsidR="001566D4">
        <w:rPr>
          <w:rFonts w:cs="Times New Roman"/>
          <w:sz w:val="24"/>
          <w:szCs w:val="24"/>
        </w:rPr>
        <w:t>.</w:t>
      </w:r>
      <w:r w:rsidR="003B0D2B">
        <w:rPr>
          <w:rFonts w:cs="Times New Roman"/>
          <w:sz w:val="24"/>
          <w:szCs w:val="24"/>
        </w:rPr>
        <w:t xml:space="preserve">  </w:t>
      </w:r>
      <w:r w:rsidR="00785335">
        <w:rPr>
          <w:rFonts w:cs="Times New Roman"/>
          <w:sz w:val="24"/>
          <w:szCs w:val="24"/>
        </w:rPr>
        <w:t>H</w:t>
      </w:r>
      <w:r w:rsidR="001566D4">
        <w:rPr>
          <w:rFonts w:cs="Times New Roman"/>
          <w:sz w:val="24"/>
          <w:szCs w:val="24"/>
        </w:rPr>
        <w:t xml:space="preserve">owever, the mean burst durations of </w:t>
      </w:r>
      <w:r>
        <w:rPr>
          <w:rFonts w:cs="Times New Roman"/>
          <w:sz w:val="24"/>
          <w:szCs w:val="24"/>
        </w:rPr>
        <w:t xml:space="preserve">D110R-, E116R, and R117A-CFTR </w:t>
      </w:r>
      <w:r w:rsidR="00A4074F" w:rsidRPr="00891B0E">
        <w:rPr>
          <w:rFonts w:cs="Times New Roman"/>
          <w:sz w:val="24"/>
          <w:szCs w:val="24"/>
        </w:rPr>
        <w:t xml:space="preserve">were not increased by </w:t>
      </w:r>
      <w:r w:rsidR="00116EB7">
        <w:rPr>
          <w:rFonts w:cs="Times New Roman"/>
          <w:sz w:val="24"/>
          <w:szCs w:val="24"/>
        </w:rPr>
        <w:t>ATP</w:t>
      </w:r>
      <w:r w:rsidR="003B0D2B">
        <w:rPr>
          <w:rFonts w:cs="Times New Roman"/>
          <w:sz w:val="24"/>
          <w:szCs w:val="24"/>
        </w:rPr>
        <w:t xml:space="preserve"> </w:t>
      </w:r>
      <w:r w:rsidR="00116EB7">
        <w:rPr>
          <w:rFonts w:cs="Times New Roman"/>
          <w:sz w:val="24"/>
          <w:szCs w:val="24"/>
        </w:rPr>
        <w:t xml:space="preserve">+ </w:t>
      </w:r>
      <w:r w:rsidR="00A4074F" w:rsidRPr="00891B0E">
        <w:rPr>
          <w:rFonts w:cs="Times New Roman"/>
          <w:sz w:val="24"/>
          <w:szCs w:val="24"/>
        </w:rPr>
        <w:t>AMP-PNP</w:t>
      </w:r>
      <w:r w:rsidR="00EC5628">
        <w:rPr>
          <w:rFonts w:cs="Times New Roman"/>
          <w:sz w:val="24"/>
          <w:szCs w:val="24"/>
        </w:rPr>
        <w:t>, further suggesting that the</w:t>
      </w:r>
      <w:r w:rsidR="00785335">
        <w:rPr>
          <w:rFonts w:cs="Times New Roman"/>
          <w:sz w:val="24"/>
          <w:szCs w:val="24"/>
        </w:rPr>
        <w:t>ir</w:t>
      </w:r>
      <w:r w:rsidR="00EC5628">
        <w:rPr>
          <w:rFonts w:cs="Times New Roman"/>
          <w:sz w:val="24"/>
          <w:szCs w:val="24"/>
        </w:rPr>
        <w:t xml:space="preserve"> defects </w:t>
      </w:r>
      <w:r w:rsidR="00116EB7">
        <w:rPr>
          <w:rFonts w:cs="Times New Roman"/>
          <w:sz w:val="24"/>
          <w:szCs w:val="24"/>
        </w:rPr>
        <w:t>are in “pore gating” –</w:t>
      </w:r>
      <w:r w:rsidR="003B0D2B">
        <w:rPr>
          <w:rFonts w:cs="Times New Roman"/>
          <w:sz w:val="24"/>
          <w:szCs w:val="24"/>
        </w:rPr>
        <w:t xml:space="preserve"> </w:t>
      </w:r>
      <w:r w:rsidR="00026CB8">
        <w:rPr>
          <w:rFonts w:cs="Times New Roman"/>
          <w:sz w:val="24"/>
          <w:szCs w:val="24"/>
        </w:rPr>
        <w:t>that</w:t>
      </w:r>
      <w:r w:rsidR="00A4074F" w:rsidRPr="00891B0E">
        <w:rPr>
          <w:rFonts w:cs="Times New Roman"/>
          <w:sz w:val="24"/>
          <w:szCs w:val="24"/>
        </w:rPr>
        <w:t xml:space="preserve"> is, regulation of the CFTR gate kinetically downstream of ATP binding and NBD dimerization.</w:t>
      </w:r>
      <w:r w:rsidR="001B1CBB">
        <w:rPr>
          <w:rFonts w:cs="Times New Roman"/>
          <w:sz w:val="24"/>
          <w:szCs w:val="24"/>
        </w:rPr>
        <w:t xml:space="preserve">  </w:t>
      </w:r>
      <w:r>
        <w:rPr>
          <w:rFonts w:cs="Times New Roman"/>
          <w:sz w:val="24"/>
          <w:szCs w:val="24"/>
        </w:rPr>
        <w:t>T</w:t>
      </w:r>
      <w:r w:rsidR="00A3322A">
        <w:rPr>
          <w:rFonts w:cs="Times New Roman"/>
          <w:sz w:val="24"/>
          <w:szCs w:val="24"/>
        </w:rPr>
        <w:t xml:space="preserve">he failure of these ECl1 mutants to be locked open by AMP-PNP, combined with their diminished burst duration, </w:t>
      </w:r>
      <w:r w:rsidR="00C71F6E">
        <w:rPr>
          <w:rFonts w:cs="Times New Roman"/>
          <w:sz w:val="24"/>
          <w:szCs w:val="24"/>
        </w:rPr>
        <w:t xml:space="preserve">strongly suggests </w:t>
      </w:r>
      <w:r w:rsidR="001B1CBB">
        <w:rPr>
          <w:rFonts w:cs="Times New Roman"/>
          <w:sz w:val="24"/>
          <w:szCs w:val="24"/>
        </w:rPr>
        <w:t>that</w:t>
      </w:r>
      <w:r>
        <w:rPr>
          <w:rFonts w:cs="Times New Roman"/>
          <w:sz w:val="24"/>
          <w:szCs w:val="24"/>
        </w:rPr>
        <w:t xml:space="preserve"> channel closure is primarily the result of instability of the channel pore, as opposed to </w:t>
      </w:r>
      <w:r w:rsidR="00A3322A">
        <w:rPr>
          <w:rFonts w:cs="Times New Roman"/>
          <w:sz w:val="24"/>
          <w:szCs w:val="24"/>
        </w:rPr>
        <w:t xml:space="preserve">ATP hydrolysis (as </w:t>
      </w:r>
      <w:r>
        <w:rPr>
          <w:rFonts w:cs="Times New Roman"/>
          <w:sz w:val="24"/>
          <w:szCs w:val="24"/>
        </w:rPr>
        <w:t>in WT-CFTR</w:t>
      </w:r>
      <w:r w:rsidR="00A3322A">
        <w:rPr>
          <w:rFonts w:cs="Times New Roman"/>
          <w:sz w:val="24"/>
          <w:szCs w:val="24"/>
        </w:rPr>
        <w:t xml:space="preserve">) </w:t>
      </w:r>
      <w:r>
        <w:rPr>
          <w:rFonts w:cs="Times New Roman"/>
          <w:sz w:val="24"/>
          <w:szCs w:val="24"/>
        </w:rPr>
        <w:t>(Section 1.2.4)</w:t>
      </w:r>
      <w:r w:rsidR="00785335">
        <w:rPr>
          <w:rFonts w:cs="Times New Roman"/>
          <w:sz w:val="24"/>
          <w:szCs w:val="24"/>
        </w:rPr>
        <w:t>.</w:t>
      </w:r>
    </w:p>
    <w:p w:rsidR="003963DD" w:rsidRPr="0044108A" w:rsidRDefault="00747CA7" w:rsidP="0044108A">
      <w:pPr>
        <w:spacing w:line="480" w:lineRule="auto"/>
        <w:ind w:firstLine="720"/>
        <w:jc w:val="both"/>
        <w:rPr>
          <w:rFonts w:cs="Times New Roman"/>
          <w:sz w:val="24"/>
          <w:szCs w:val="24"/>
        </w:rPr>
      </w:pPr>
      <w:r>
        <w:rPr>
          <w:rFonts w:cs="Times New Roman"/>
          <w:sz w:val="24"/>
          <w:szCs w:val="24"/>
        </w:rPr>
        <w:t>M</w:t>
      </w:r>
      <w:r w:rsidR="00A4074F" w:rsidRPr="00891B0E">
        <w:rPr>
          <w:rFonts w:cs="Times New Roman"/>
          <w:sz w:val="24"/>
          <w:szCs w:val="24"/>
        </w:rPr>
        <w:t xml:space="preserve">utations </w:t>
      </w:r>
      <w:r w:rsidR="00A3322A">
        <w:rPr>
          <w:rFonts w:cs="Times New Roman"/>
          <w:sz w:val="24"/>
          <w:szCs w:val="24"/>
        </w:rPr>
        <w:t xml:space="preserve">of these three residues </w:t>
      </w:r>
      <w:r>
        <w:rPr>
          <w:rFonts w:cs="Times New Roman"/>
          <w:sz w:val="24"/>
          <w:szCs w:val="24"/>
        </w:rPr>
        <w:t xml:space="preserve">that spared </w:t>
      </w:r>
      <w:r w:rsidR="00A3322A">
        <w:rPr>
          <w:rFonts w:cs="Times New Roman"/>
          <w:sz w:val="24"/>
          <w:szCs w:val="24"/>
        </w:rPr>
        <w:t xml:space="preserve">native </w:t>
      </w:r>
      <w:r>
        <w:rPr>
          <w:rFonts w:cs="Times New Roman"/>
          <w:sz w:val="24"/>
          <w:szCs w:val="24"/>
        </w:rPr>
        <w:t xml:space="preserve">charge </w:t>
      </w:r>
      <w:r w:rsidR="00C71F6E">
        <w:rPr>
          <w:rFonts w:cs="Times New Roman"/>
          <w:sz w:val="24"/>
          <w:szCs w:val="24"/>
        </w:rPr>
        <w:t xml:space="preserve">partially </w:t>
      </w:r>
      <w:r w:rsidR="00026CB8">
        <w:rPr>
          <w:rFonts w:cs="Times New Roman"/>
          <w:sz w:val="24"/>
          <w:szCs w:val="24"/>
        </w:rPr>
        <w:t>rescued</w:t>
      </w:r>
      <w:r w:rsidR="00A4074F" w:rsidRPr="00891B0E">
        <w:rPr>
          <w:rFonts w:cs="Times New Roman"/>
          <w:sz w:val="24"/>
          <w:szCs w:val="24"/>
        </w:rPr>
        <w:t xml:space="preserve"> mean open burst duration</w:t>
      </w:r>
      <w:r w:rsidR="00026CB8">
        <w:rPr>
          <w:rFonts w:cs="Times New Roman"/>
          <w:sz w:val="24"/>
          <w:szCs w:val="24"/>
        </w:rPr>
        <w:t>s</w:t>
      </w:r>
      <w:r w:rsidR="00A4074F" w:rsidRPr="00891B0E">
        <w:rPr>
          <w:rFonts w:cs="Times New Roman"/>
          <w:sz w:val="24"/>
          <w:szCs w:val="24"/>
        </w:rPr>
        <w:t xml:space="preserve">, perhaps pointing to a role of </w:t>
      </w:r>
      <w:r w:rsidR="00223C16" w:rsidRPr="00891B0E">
        <w:rPr>
          <w:rFonts w:cs="Times New Roman"/>
          <w:sz w:val="24"/>
          <w:szCs w:val="24"/>
        </w:rPr>
        <w:t xml:space="preserve">residue </w:t>
      </w:r>
      <w:r w:rsidR="00A4074F" w:rsidRPr="00891B0E">
        <w:rPr>
          <w:rFonts w:cs="Times New Roman"/>
          <w:sz w:val="24"/>
          <w:szCs w:val="24"/>
        </w:rPr>
        <w:t xml:space="preserve">charge at these </w:t>
      </w:r>
      <w:r w:rsidR="00A4074F" w:rsidRPr="00891B0E">
        <w:rPr>
          <w:rFonts w:cs="Times New Roman"/>
          <w:sz w:val="24"/>
          <w:szCs w:val="24"/>
        </w:rPr>
        <w:lastRenderedPageBreak/>
        <w:t>positions in maintaining open pore stability</w:t>
      </w:r>
      <w:r w:rsidR="003B0D2B">
        <w:rPr>
          <w:rFonts w:cs="Times New Roman"/>
          <w:sz w:val="24"/>
          <w:szCs w:val="24"/>
        </w:rPr>
        <w:t xml:space="preserve"> </w:t>
      </w:r>
      <w:r w:rsidR="00963CDE">
        <w:rPr>
          <w:rFonts w:cs="Times New Roman"/>
          <w:sz w:val="24"/>
          <w:szCs w:val="24"/>
        </w:rPr>
        <w:fldChar w:fldCharType="begin">
          <w:fldData xml:space="preserve">PEVuZE5vdGU+PENpdGU+PEF1dGhvcj5DdWk8L0F1dGhvcj48WWVhcj4yMDE0PC9ZZWFyPjxSZWNO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PEVuZE5vdGU+PENpdGU+PEF1dGhvcj5DdWk8L0F1dGhvcj48WWVhcj4yMDE0PC9ZZWFyPjxSZWNO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Pr>
          <w:rFonts w:cs="Times New Roman"/>
          <w:sz w:val="24"/>
          <w:szCs w:val="24"/>
        </w:rPr>
      </w:r>
      <w:r w:rsidR="00963CDE">
        <w:rPr>
          <w:rFonts w:cs="Times New Roman"/>
          <w:sz w:val="24"/>
          <w:szCs w:val="24"/>
        </w:rPr>
        <w:fldChar w:fldCharType="separate"/>
      </w:r>
      <w:r w:rsidR="0044108A">
        <w:rPr>
          <w:rFonts w:cs="Times New Roman"/>
          <w:noProof/>
          <w:sz w:val="24"/>
          <w:szCs w:val="24"/>
        </w:rPr>
        <w:t>(Cui et al., 2014)</w:t>
      </w:r>
      <w:r w:rsidR="00963CDE">
        <w:rPr>
          <w:rFonts w:cs="Times New Roman"/>
          <w:sz w:val="24"/>
          <w:szCs w:val="24"/>
        </w:rPr>
        <w:fldChar w:fldCharType="end"/>
      </w:r>
      <w:r w:rsidR="00A4074F" w:rsidRPr="00891B0E">
        <w:rPr>
          <w:rFonts w:cs="Times New Roman"/>
          <w:sz w:val="24"/>
          <w:szCs w:val="24"/>
        </w:rPr>
        <w:t xml:space="preserve">.  </w:t>
      </w:r>
      <w:r w:rsidR="00026CB8">
        <w:rPr>
          <w:rFonts w:cs="Times New Roman"/>
          <w:sz w:val="24"/>
          <w:szCs w:val="24"/>
        </w:rPr>
        <w:t xml:space="preserve">Electrophysiological evidence from single channel recording of charge-swapped mutants suggested that </w:t>
      </w:r>
      <w:r w:rsidR="00A4074F" w:rsidRPr="00891B0E">
        <w:rPr>
          <w:rFonts w:cs="Times New Roman"/>
          <w:sz w:val="24"/>
          <w:szCs w:val="24"/>
        </w:rPr>
        <w:t xml:space="preserve">E116 </w:t>
      </w:r>
      <w:r w:rsidR="00026CB8">
        <w:rPr>
          <w:rFonts w:cs="Times New Roman"/>
          <w:sz w:val="24"/>
          <w:szCs w:val="24"/>
        </w:rPr>
        <w:t>may</w:t>
      </w:r>
      <w:r w:rsidR="00A4074F" w:rsidRPr="00891B0E">
        <w:rPr>
          <w:rFonts w:cs="Times New Roman"/>
          <w:sz w:val="24"/>
          <w:szCs w:val="24"/>
        </w:rPr>
        <w:t xml:space="preserve"> interact with R104 of TM1</w:t>
      </w:r>
      <w:r w:rsidR="00026CB8">
        <w:rPr>
          <w:rFonts w:cs="Times New Roman"/>
          <w:sz w:val="24"/>
          <w:szCs w:val="24"/>
        </w:rPr>
        <w:t>,</w:t>
      </w:r>
      <w:r w:rsidR="00A4074F" w:rsidRPr="00891B0E">
        <w:rPr>
          <w:rFonts w:cs="Times New Roman"/>
          <w:sz w:val="24"/>
          <w:szCs w:val="24"/>
        </w:rPr>
        <w:t xml:space="preserve"> </w:t>
      </w:r>
      <w:r w:rsidR="00026CB8">
        <w:rPr>
          <w:rFonts w:cs="Times New Roman"/>
          <w:sz w:val="24"/>
          <w:szCs w:val="24"/>
        </w:rPr>
        <w:t>while R117 may interact with E1126 of ECL6</w:t>
      </w:r>
      <w:r w:rsidR="0010291D">
        <w:rPr>
          <w:rFonts w:cs="Times New Roman"/>
          <w:sz w:val="24"/>
          <w:szCs w:val="24"/>
        </w:rPr>
        <w:t xml:space="preserve"> </w:t>
      </w:r>
      <w:r w:rsidR="00963CDE">
        <w:rPr>
          <w:rFonts w:cs="Times New Roman"/>
          <w:sz w:val="24"/>
          <w:szCs w:val="24"/>
        </w:rPr>
        <w:fldChar w:fldCharType="begin">
          <w:fldData xml:space="preserve">PEVuZE5vdGU+PENpdGU+PEF1dGhvcj5DdWk8L0F1dGhvcj48WWVhcj4yMDE0PC9ZZWFyPjxSZWNO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PEVuZE5vdGU+PENpdGU+PEF1dGhvcj5DdWk8L0F1dGhvcj48WWVhcj4yMDE0PC9ZZWFyPjxSZWNO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Pr>
          <w:rFonts w:cs="Times New Roman"/>
          <w:sz w:val="24"/>
          <w:szCs w:val="24"/>
        </w:rPr>
      </w:r>
      <w:r w:rsidR="00963CDE">
        <w:rPr>
          <w:rFonts w:cs="Times New Roman"/>
          <w:sz w:val="24"/>
          <w:szCs w:val="24"/>
        </w:rPr>
        <w:fldChar w:fldCharType="separate"/>
      </w:r>
      <w:r w:rsidR="0044108A">
        <w:rPr>
          <w:rFonts w:cs="Times New Roman"/>
          <w:noProof/>
          <w:sz w:val="24"/>
          <w:szCs w:val="24"/>
        </w:rPr>
        <w:t>(Cui et al., 2014)</w:t>
      </w:r>
      <w:r w:rsidR="00963CDE">
        <w:rPr>
          <w:rFonts w:cs="Times New Roman"/>
          <w:sz w:val="24"/>
          <w:szCs w:val="24"/>
        </w:rPr>
        <w:fldChar w:fldCharType="end"/>
      </w:r>
      <w:r w:rsidR="00026CB8">
        <w:rPr>
          <w:rFonts w:cs="Times New Roman"/>
          <w:sz w:val="24"/>
          <w:szCs w:val="24"/>
        </w:rPr>
        <w:t>.  Outside of ECl1, a</w:t>
      </w:r>
      <w:r w:rsidR="002A4EB9">
        <w:rPr>
          <w:rFonts w:cs="Times New Roman"/>
          <w:sz w:val="24"/>
          <w:szCs w:val="24"/>
        </w:rPr>
        <w:t>t least two other electrostatic</w:t>
      </w:r>
      <w:r w:rsidR="00104BBB">
        <w:rPr>
          <w:rFonts w:cs="Times New Roman"/>
          <w:sz w:val="24"/>
          <w:szCs w:val="24"/>
        </w:rPr>
        <w:t xml:space="preserve"> interactions involving </w:t>
      </w:r>
      <w:r w:rsidR="002C068D">
        <w:rPr>
          <w:rFonts w:cs="Times New Roman"/>
          <w:sz w:val="24"/>
          <w:szCs w:val="24"/>
        </w:rPr>
        <w:t>positions of Class IV mutation</w:t>
      </w:r>
      <w:r w:rsidR="00C5794B">
        <w:rPr>
          <w:rFonts w:cs="Times New Roman"/>
          <w:sz w:val="24"/>
          <w:szCs w:val="24"/>
        </w:rPr>
        <w:t xml:space="preserve"> </w:t>
      </w:r>
      <w:r w:rsidR="00104BBB">
        <w:rPr>
          <w:rFonts w:cs="Times New Roman"/>
          <w:sz w:val="24"/>
          <w:szCs w:val="24"/>
        </w:rPr>
        <w:t xml:space="preserve">have been identified, </w:t>
      </w:r>
      <w:r w:rsidR="00990FF1">
        <w:rPr>
          <w:rFonts w:cs="Times New Roman"/>
          <w:sz w:val="24"/>
          <w:szCs w:val="24"/>
        </w:rPr>
        <w:t xml:space="preserve">one </w:t>
      </w:r>
      <w:r w:rsidR="002C068D">
        <w:rPr>
          <w:rFonts w:cs="Times New Roman"/>
          <w:sz w:val="24"/>
          <w:szCs w:val="24"/>
        </w:rPr>
        <w:t>involving R347</w:t>
      </w:r>
      <w:r w:rsidR="00C356E5">
        <w:rPr>
          <w:rFonts w:cs="Times New Roman"/>
          <w:sz w:val="24"/>
          <w:szCs w:val="24"/>
        </w:rPr>
        <w:t xml:space="preserve"> </w:t>
      </w:r>
      <w:r w:rsidR="00963CDE">
        <w:rPr>
          <w:rFonts w:cs="Times New Roman"/>
          <w:sz w:val="24"/>
          <w:szCs w:val="24"/>
        </w:rPr>
        <w:fldChar w:fldCharType="begin"/>
      </w:r>
      <w:r w:rsidR="0044108A">
        <w:rPr>
          <w:rFonts w:cs="Times New Roman"/>
          <w:sz w:val="24"/>
          <w:szCs w:val="24"/>
        </w:rPr>
        <w:instrText xml:space="preserve"> ADDIN EN.CITE &lt;EndNote&gt;&lt;Cite&gt;&lt;Author&gt;Cotten&lt;/Author&gt;&lt;Year&gt;1999&lt;/Year&gt;&lt;RecNum&gt;319&lt;/RecNum&gt;&lt;DisplayText&gt;(Cotten and Welsh, 1999)&lt;/DisplayText&gt;&lt;record&gt;&lt;rec-number&gt;319&lt;/rec-number&gt;&lt;foreign-keys&gt;&lt;key app="EN" db-id="rvpax0p99przf6ezar8xa0fn2ewrwrw202sx" timestamp="1454703722"&gt;319&lt;/key&gt;&lt;/foreign-keys&gt;&lt;ref-type name="Journal Article"&gt;17&lt;/ref-type&gt;&lt;contributors&gt;&lt;authors&gt;&lt;author&gt;Cotten, J. F.&lt;/author&gt;&lt;author&gt;Welsh, M. J.&lt;/author&gt;&lt;/authors&gt;&lt;/contributors&gt;&lt;auth-address&gt;Howard Hughes Medical Institute and Departments of Internal Medicine and Physiology and Biophysics, University of Iowa College of Medicine, Iowa City, Iowa 52242, USA.&lt;/auth-address&gt;&lt;titles&gt;&lt;title&gt;Cystic fibrosis-associated mutations at arginine 347 alter the pore architecture of CFTR. Evidence for disruption of a salt bridge&lt;/title&gt;&lt;secondary-title&gt;J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chemistry&lt;/abbr-1&gt;&lt;/alt-periodical&gt;&lt;pages&gt;5429-35&lt;/pages&gt;&lt;volume&gt;274&lt;/volume&gt;&lt;number&gt;9&lt;/number&gt;&lt;keywords&gt;&lt;keyword&gt;Amino Acid Substitution&lt;/keyword&gt;&lt;keyword&gt;Arginine/*genetics&lt;/keyword&gt;&lt;keyword&gt;Cystic Fibrosis/*genetics/physiopathology&lt;/keyword&gt;&lt;keyword&gt;Cystic Fibrosis Transmembrane Conductance Regulator/*chemistry/genetics&lt;/keyword&gt;&lt;keyword&gt;Hydrogen-Ion Concentration&lt;/keyword&gt;&lt;keyword&gt;Membrane Potentials&lt;/keyword&gt;&lt;keyword&gt;Mutagenesis, Site-Directed&lt;/keyword&gt;&lt;keyword&gt;Patch-Clamp Techniques&lt;/keyword&gt;&lt;keyword&gt;Phenotype&lt;/keyword&gt;&lt;keyword&gt;Protein Conformation&lt;/keyword&gt;&lt;keyword&gt;Salts&lt;/keyword&gt;&lt;keyword&gt;Static Electricity&lt;/keyword&gt;&lt;/keywords&gt;&lt;dates&gt;&lt;year&gt;1999&lt;/year&gt;&lt;pub-dates&gt;&lt;date&gt;Feb 26&lt;/date&gt;&lt;/pub-dates&gt;&lt;/dates&gt;&lt;isbn&gt;0021-9258 (Print)&amp;#xD;0021-9258 (Linking)&lt;/isbn&gt;&lt;accession-num&gt;10026154&lt;/accession-num&gt;&lt;urls&gt;&lt;related-urls&gt;&lt;url&gt;http://www.ncbi.nlm.nih.gov/pubmed/10026154&lt;/url&gt;&lt;/related-urls&gt;&lt;/urls&gt;&lt;/record&gt;&lt;/Cite&gt;&lt;/EndNote&gt;</w:instrText>
      </w:r>
      <w:r w:rsidR="00963CDE">
        <w:rPr>
          <w:rFonts w:cs="Times New Roman"/>
          <w:sz w:val="24"/>
          <w:szCs w:val="24"/>
        </w:rPr>
        <w:fldChar w:fldCharType="separate"/>
      </w:r>
      <w:r w:rsidR="0044108A">
        <w:rPr>
          <w:rFonts w:cs="Times New Roman"/>
          <w:noProof/>
          <w:sz w:val="24"/>
          <w:szCs w:val="24"/>
        </w:rPr>
        <w:t>(Cotten and Welsh, 1999)</w:t>
      </w:r>
      <w:r w:rsidR="00963CDE">
        <w:rPr>
          <w:rFonts w:cs="Times New Roman"/>
          <w:sz w:val="24"/>
          <w:szCs w:val="24"/>
        </w:rPr>
        <w:fldChar w:fldCharType="end"/>
      </w:r>
      <w:r w:rsidR="00C356E5">
        <w:rPr>
          <w:rFonts w:cs="Times New Roman"/>
          <w:sz w:val="24"/>
          <w:szCs w:val="24"/>
        </w:rPr>
        <w:t xml:space="preserve"> </w:t>
      </w:r>
      <w:r w:rsidR="00990FF1">
        <w:rPr>
          <w:rFonts w:cs="Times New Roman"/>
          <w:sz w:val="24"/>
          <w:szCs w:val="24"/>
        </w:rPr>
        <w:t>and the othe</w:t>
      </w:r>
      <w:r w:rsidR="00C5794B">
        <w:rPr>
          <w:rFonts w:cs="Times New Roman"/>
          <w:sz w:val="24"/>
          <w:szCs w:val="24"/>
        </w:rPr>
        <w:t xml:space="preserve">r </w:t>
      </w:r>
      <w:r w:rsidR="00785335">
        <w:rPr>
          <w:rFonts w:cs="Times New Roman"/>
          <w:sz w:val="24"/>
          <w:szCs w:val="24"/>
        </w:rPr>
        <w:t xml:space="preserve">involving </w:t>
      </w:r>
      <w:r w:rsidR="00C5794B">
        <w:rPr>
          <w:rFonts w:cs="Times New Roman"/>
          <w:sz w:val="24"/>
          <w:szCs w:val="24"/>
        </w:rPr>
        <w:t>R352</w:t>
      </w:r>
      <w:r w:rsidR="00C356E5">
        <w:rPr>
          <w:rFonts w:cs="Times New Roman"/>
          <w:sz w:val="24"/>
          <w:szCs w:val="24"/>
        </w:rPr>
        <w:t xml:space="preserve"> </w:t>
      </w:r>
      <w:r w:rsidR="00963CDE">
        <w:rPr>
          <w:rFonts w:cs="Times New Roman"/>
          <w:sz w:val="24"/>
          <w:szCs w:val="24"/>
        </w:rPr>
        <w:fldChar w:fldCharType="begin">
          <w:fldData xml:space="preserve">PEVuZE5vdGU+PENpdGU+PEF1dGhvcj5DdWk8L0F1dGhvcj48WWVhcj4yMDA4PC9ZZWFyPjxSZWNO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</w:fldData>
        </w:fldChar>
      </w:r>
      <w:r w:rsidR="0044108A">
        <w:rPr>
          <w:rFonts w:cs="Times New Roman"/>
          <w:sz w:val="24"/>
          <w:szCs w:val="24"/>
        </w:rPr>
        <w:instrText xml:space="preserve"> ADDIN EN.CITE </w:instrText>
      </w:r>
      <w:r w:rsidR="00963CDE">
        <w:rPr>
          <w:rFonts w:cs="Times New Roman"/>
          <w:sz w:val="24"/>
          <w:szCs w:val="24"/>
        </w:rPr>
        <w:fldChar w:fldCharType="begin">
          <w:fldData xml:space="preserve">PEVuZE5vdGU+PENpdGU+PEF1dGhvcj5DdWk8L0F1dGhvcj48WWVhcj4yMDA4PC9ZZWFyPjxSZWNO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</w:fldData>
        </w:fldChar>
      </w:r>
      <w:r w:rsidR="0044108A">
        <w:rPr>
          <w:rFonts w:cs="Times New Roman"/>
          <w:sz w:val="24"/>
          <w:szCs w:val="24"/>
        </w:rPr>
        <w:instrText xml:space="preserve"> ADDIN EN.CITE.DATA </w:instrText>
      </w:r>
      <w:r w:rsidR="00963CDE">
        <w:rPr>
          <w:rFonts w:cs="Times New Roman"/>
          <w:sz w:val="24"/>
          <w:szCs w:val="24"/>
        </w:rPr>
      </w:r>
      <w:r w:rsidR="00963CDE">
        <w:rPr>
          <w:rFonts w:cs="Times New Roman"/>
          <w:sz w:val="24"/>
          <w:szCs w:val="24"/>
        </w:rPr>
        <w:fldChar w:fldCharType="end"/>
      </w:r>
      <w:r w:rsidR="00963CDE">
        <w:rPr>
          <w:rFonts w:cs="Times New Roman"/>
          <w:sz w:val="24"/>
          <w:szCs w:val="24"/>
        </w:rPr>
      </w:r>
      <w:r w:rsidR="00963CDE">
        <w:rPr>
          <w:rFonts w:cs="Times New Roman"/>
          <w:sz w:val="24"/>
          <w:szCs w:val="24"/>
        </w:rPr>
        <w:fldChar w:fldCharType="separate"/>
      </w:r>
      <w:r w:rsidR="0044108A">
        <w:rPr>
          <w:rFonts w:cs="Times New Roman"/>
          <w:noProof/>
          <w:sz w:val="24"/>
          <w:szCs w:val="24"/>
        </w:rPr>
        <w:t>(Cui et al., 2008)</w:t>
      </w:r>
      <w:r w:rsidR="00963CDE">
        <w:rPr>
          <w:rFonts w:cs="Times New Roman"/>
          <w:sz w:val="24"/>
          <w:szCs w:val="24"/>
        </w:rPr>
        <w:fldChar w:fldCharType="end"/>
      </w:r>
      <w:r w:rsidR="00C356E5">
        <w:rPr>
          <w:rFonts w:cs="Times New Roman"/>
          <w:sz w:val="24"/>
          <w:szCs w:val="24"/>
        </w:rPr>
        <w:t xml:space="preserve"> </w:t>
      </w:r>
      <w:r w:rsidR="003566E1">
        <w:rPr>
          <w:rFonts w:cs="Times New Roman"/>
          <w:sz w:val="24"/>
          <w:szCs w:val="24"/>
        </w:rPr>
        <w:t>(Table 1.1)</w:t>
      </w:r>
      <w:r w:rsidR="00990FF1">
        <w:rPr>
          <w:rFonts w:cs="Times New Roman"/>
          <w:sz w:val="24"/>
          <w:szCs w:val="24"/>
        </w:rPr>
        <w:t xml:space="preserve">.   </w:t>
      </w:r>
    </w:p>
    <w:p w:rsidR="00F70AEC" w:rsidRPr="005843D0" w:rsidRDefault="00EC4AA5" w:rsidP="00A21338">
      <w:pPr>
        <w:spacing w:line="480" w:lineRule="auto"/>
        <w:jc w:val="both"/>
        <w:rPr>
          <w:i/>
          <w:sz w:val="24"/>
          <w:szCs w:val="24"/>
        </w:rPr>
      </w:pPr>
      <w:r>
        <w:rPr>
          <w:i/>
          <w:sz w:val="24"/>
          <w:szCs w:val="24"/>
        </w:rPr>
        <w:t>1.3 Physiological roles of CFTR</w:t>
      </w:r>
    </w:p>
    <w:p w:rsidR="00034645" w:rsidRPr="00891B0E" w:rsidRDefault="0046753D" w:rsidP="00A21338">
      <w:pPr>
        <w:spacing w:line="480" w:lineRule="auto"/>
        <w:ind w:firstLine="720"/>
        <w:jc w:val="both"/>
        <w:rPr>
          <w:sz w:val="24"/>
          <w:szCs w:val="24"/>
        </w:rPr>
      </w:pPr>
      <w:r w:rsidRPr="001716CB">
        <w:rPr>
          <w:i/>
          <w:sz w:val="24"/>
          <w:szCs w:val="24"/>
        </w:rPr>
        <w:t xml:space="preserve">1.3.1 </w:t>
      </w:r>
      <w:r w:rsidR="007F7165" w:rsidRPr="001716CB">
        <w:rPr>
          <w:i/>
          <w:sz w:val="24"/>
          <w:szCs w:val="24"/>
        </w:rPr>
        <w:t>Epithelial</w:t>
      </w:r>
      <w:r w:rsidR="00785335">
        <w:rPr>
          <w:i/>
          <w:sz w:val="24"/>
          <w:szCs w:val="24"/>
        </w:rPr>
        <w:t xml:space="preserve"> and </w:t>
      </w:r>
      <w:r w:rsidR="007F7165" w:rsidRPr="00891B0E">
        <w:rPr>
          <w:i/>
          <w:sz w:val="24"/>
          <w:szCs w:val="24"/>
        </w:rPr>
        <w:t xml:space="preserve">exocrine </w:t>
      </w:r>
      <w:r w:rsidR="003630FF" w:rsidRPr="00891B0E">
        <w:rPr>
          <w:i/>
          <w:sz w:val="24"/>
          <w:szCs w:val="24"/>
        </w:rPr>
        <w:t xml:space="preserve">physiology: </w:t>
      </w:r>
      <w:r w:rsidR="00455C16" w:rsidRPr="00891B0E">
        <w:rPr>
          <w:i/>
          <w:sz w:val="24"/>
          <w:szCs w:val="24"/>
        </w:rPr>
        <w:t>roles of chloride and bicarbonate</w:t>
      </w:r>
      <w:r w:rsidR="005633FB">
        <w:rPr>
          <w:i/>
          <w:sz w:val="24"/>
          <w:szCs w:val="24"/>
        </w:rPr>
        <w:t xml:space="preserve"> permeation through CFTR</w:t>
      </w:r>
      <w:r w:rsidR="00455C16" w:rsidRPr="00891B0E">
        <w:rPr>
          <w:i/>
          <w:sz w:val="24"/>
          <w:szCs w:val="24"/>
        </w:rPr>
        <w:t>.</w:t>
      </w:r>
      <w:r w:rsidR="00026CB8">
        <w:rPr>
          <w:i/>
          <w:sz w:val="24"/>
          <w:szCs w:val="24"/>
        </w:rPr>
        <w:t xml:space="preserve">  </w:t>
      </w:r>
      <w:r w:rsidR="003963DD" w:rsidRPr="00891B0E">
        <w:rPr>
          <w:sz w:val="24"/>
          <w:szCs w:val="24"/>
        </w:rPr>
        <w:t xml:space="preserve">As discussed above, </w:t>
      </w:r>
      <w:r w:rsidR="00AF6AAA" w:rsidRPr="00891B0E">
        <w:rPr>
          <w:sz w:val="24"/>
          <w:szCs w:val="24"/>
        </w:rPr>
        <w:t xml:space="preserve">even </w:t>
      </w:r>
      <w:r w:rsidR="003963DD" w:rsidRPr="00891B0E">
        <w:rPr>
          <w:sz w:val="24"/>
          <w:szCs w:val="24"/>
        </w:rPr>
        <w:t xml:space="preserve">before the discovery of CFTR, the pathophysiology of the multisystem disease CF had already been somewhat consolidated around the idea of </w:t>
      </w:r>
      <w:r w:rsidR="00877688" w:rsidRPr="00891B0E">
        <w:rPr>
          <w:sz w:val="24"/>
          <w:szCs w:val="24"/>
        </w:rPr>
        <w:t>secretory defects in epithelia</w:t>
      </w:r>
      <w:r w:rsidR="0010291D">
        <w:rPr>
          <w:sz w:val="24"/>
          <w:szCs w:val="24"/>
        </w:rPr>
        <w:t xml:space="preserve"> </w:t>
      </w:r>
      <w:r w:rsidR="00963CDE">
        <w:rPr>
          <w:sz w:val="24"/>
          <w:szCs w:val="24"/>
        </w:rPr>
        <w:fldChar w:fldCharType="begin">
          <w:fldData xml:space="preserve">PEVuZE5vdGU+PENpdGU+PEF1dGhvcj5XZWxzaDwvQXV0aG9yPjxZZWFyPjE5ODY8L1llYXI+PFJl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cGFnZXM+MTE4NS05PC9wYWdlcz48dm9sdW1lPjMwODwvdm9sdW1lPjxudW1iZXI+MjA8L251bWJl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LXRpdGxlPjxhYmJyLTE+U2NpZW5jZTwvYWJici0xPjwvYWx0LXBlcmlvZGljYWw+PHBhZ2VzPjEw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</w:fldData>
        </w:fldChar>
      </w:r>
      <w:r w:rsidR="0044108A">
        <w:rPr>
          <w:sz w:val="24"/>
          <w:szCs w:val="24"/>
        </w:rPr>
        <w:instrText xml:space="preserve"> ADDIN EN.CITE </w:instrText>
      </w:r>
      <w:r w:rsidR="00963CDE">
        <w:rPr>
          <w:sz w:val="24"/>
          <w:szCs w:val="24"/>
        </w:rPr>
        <w:fldChar w:fldCharType="begin">
          <w:fldData xml:space="preserve">PEVuZE5vdGU+PENpdGU+PEF1dGhvcj5XZWxzaDwvQXV0aG9yPjxZZWFyPjE5ODY8L1llYXI+PFJl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LXRpdGxlPjxhYmJyLTE+U2NpZW5jZTwvYWJici0xPjwvYWx0LXBlcmlvZGljYWw+PHBhZ2VzPjEw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(Knowles et al., 1983a; Knowles et al., 1983b; Quinton, 1983; Quinton and Bijman, 1983; Welsh, 1986a; Welsh, 1986b; Welsh and Liedtke, 1986)</w:t>
      </w:r>
      <w:r w:rsidR="00963CDE">
        <w:rPr>
          <w:sz w:val="24"/>
          <w:szCs w:val="24"/>
        </w:rPr>
        <w:fldChar w:fldCharType="end"/>
      </w:r>
      <w:r w:rsidR="00877688" w:rsidRPr="00891B0E">
        <w:rPr>
          <w:sz w:val="24"/>
          <w:szCs w:val="24"/>
        </w:rPr>
        <w:t>.</w:t>
      </w:r>
      <w:r w:rsidR="0010291D">
        <w:rPr>
          <w:sz w:val="24"/>
          <w:szCs w:val="24"/>
        </w:rPr>
        <w:t xml:space="preserve"> </w:t>
      </w:r>
      <w:r w:rsidR="00785335">
        <w:rPr>
          <w:sz w:val="24"/>
          <w:szCs w:val="24"/>
        </w:rPr>
        <w:t>This pathophysiological characterization</w:t>
      </w:r>
      <w:r w:rsidR="003963DD" w:rsidRPr="00891B0E">
        <w:rPr>
          <w:sz w:val="24"/>
          <w:szCs w:val="24"/>
        </w:rPr>
        <w:t xml:space="preserve"> therefore provided retroactive mechanistic insight into the physiological roles of CFTR in those tissues after CFTR was cloned and functionally characterized as a chloride </w:t>
      </w:r>
      <w:r w:rsidR="002C6789" w:rsidRPr="00891B0E">
        <w:rPr>
          <w:sz w:val="24"/>
          <w:szCs w:val="24"/>
        </w:rPr>
        <w:t xml:space="preserve">and bicarbonate </w:t>
      </w:r>
      <w:r w:rsidR="00AB24D8" w:rsidRPr="00891B0E">
        <w:rPr>
          <w:sz w:val="24"/>
          <w:szCs w:val="24"/>
        </w:rPr>
        <w:t xml:space="preserve">channel.  </w:t>
      </w:r>
    </w:p>
    <w:p w:rsidR="004951A1" w:rsidRDefault="00AB24D8" w:rsidP="0044108A">
      <w:pPr>
        <w:spacing w:line="480" w:lineRule="auto"/>
        <w:ind w:firstLine="720"/>
        <w:jc w:val="both"/>
        <w:rPr>
          <w:sz w:val="24"/>
          <w:szCs w:val="24"/>
        </w:rPr>
      </w:pPr>
      <w:r w:rsidRPr="00891B0E">
        <w:rPr>
          <w:sz w:val="24"/>
          <w:szCs w:val="24"/>
        </w:rPr>
        <w:t xml:space="preserve"> CFTR is expressed on the </w:t>
      </w:r>
      <w:r w:rsidR="000232CA">
        <w:rPr>
          <w:sz w:val="24"/>
          <w:szCs w:val="24"/>
        </w:rPr>
        <w:t>luminal</w:t>
      </w:r>
      <w:r w:rsidR="001716CB">
        <w:rPr>
          <w:sz w:val="24"/>
          <w:szCs w:val="24"/>
        </w:rPr>
        <w:t xml:space="preserve"> sides of polarized epithelial cells </w:t>
      </w:r>
      <w:r w:rsidR="00963CDE">
        <w:rPr>
          <w:sz w:val="24"/>
          <w:szCs w:val="24"/>
        </w:rPr>
        <w:fldChar w:fldCharType="begin">
          <w:fldData xml:space="preserve">PEVuZE5vdGU+PENpdGU+PEF1dGhvcj5EZW5uaW5nPC9BdXRob3I+PFllYXI+MTk5MjwvWWVhcj48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LTE+PC9hbHQtcGVyaW9kaWNhbD48cGFnZXM+MzM5LTQ5PC9wYWdlcz48dm9sdW1lPjg5PC92b2x1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PEVuZE5vdGU+PENpdGU+PEF1dGhvcj5EZW5uaW5nPC9BdXRob3I+PFllYXI+MTk5MjwvWWVhcj48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LTE+PC9hbHQtcGVyaW9kaWNhbD48cGFnZXM+MzM5LTQ5PC9wYWdlcz48dm9sdW1lPjg5PC92b2x1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(Denning et al., 1992b)</w:t>
      </w:r>
      <w:r w:rsidR="00963CDE">
        <w:rPr>
          <w:sz w:val="24"/>
          <w:szCs w:val="24"/>
        </w:rPr>
        <w:fldChar w:fldCharType="end"/>
      </w:r>
      <w:r w:rsidR="00AB10E3">
        <w:rPr>
          <w:sz w:val="24"/>
          <w:szCs w:val="24"/>
        </w:rPr>
        <w:t xml:space="preserve">.  Both the function of apical CFTR and that of important basolateral </w:t>
      </w:r>
      <w:r w:rsidR="007C407F">
        <w:rPr>
          <w:sz w:val="24"/>
          <w:szCs w:val="24"/>
        </w:rPr>
        <w:t>anion</w:t>
      </w:r>
      <w:r w:rsidR="00AB10E3">
        <w:rPr>
          <w:sz w:val="24"/>
          <w:szCs w:val="24"/>
        </w:rPr>
        <w:t xml:space="preserve"> transporters are regulated by PKA</w:t>
      </w:r>
      <w:r w:rsidR="00026CB8">
        <w:rPr>
          <w:sz w:val="24"/>
          <w:szCs w:val="24"/>
        </w:rPr>
        <w:t xml:space="preserve"> </w:t>
      </w:r>
      <w:r w:rsidR="00963CDE">
        <w:rPr>
          <w:sz w:val="24"/>
          <w:szCs w:val="24"/>
        </w:rPr>
        <w:fldChar w:fldCharType="begin"/>
      </w:r>
      <w:r w:rsidR="0044108A">
        <w:rPr>
          <w:sz w:val="24"/>
          <w:szCs w:val="24"/>
        </w:rPr>
        <w:instrText xml:space="preserve"> ADDIN EN.CITE &lt;EndNote&gt;&lt;Cite&gt;&lt;Author&gt;McCann&lt;/Author&gt;&lt;Year&gt;1990&lt;/Year&gt;&lt;RecNum&gt;320&lt;/RecNum&gt;&lt;DisplayText&gt;(McCann and Welsh, 1990)&lt;/DisplayText&gt;&lt;record&gt;&lt;rec-number&gt;320&lt;/rec-number&gt;&lt;foreign-keys&gt;&lt;key app="EN" db-id="rvpax0p99przf6ezar8xa0fn2ewrwrw202sx" timestamp="1454711567"&gt;320&lt;/key&gt;&lt;/foreign-keys&gt;&lt;ref-type name="Journal Article"&gt;17&lt;/ref-type&gt;&lt;contributors&gt;&lt;authors&gt;&lt;author&gt;McCann, J. D.&lt;/author&gt;&lt;author&gt;Welsh, M. J.&lt;/author&gt;&lt;/authors&gt;&lt;/contributors&gt;&lt;auth-address&gt;Howard Hughes Medical Institute, Department of Internal Medicine, University of Iowa College of Medicine, Iowa City 52242.&lt;/auth-address&gt;&lt;titles&gt;&lt;title&gt;Regulation of Cl- and K+ channels in airway epithelium&lt;/title&gt;&lt;secondary-title&gt;Annu Rev Physiol&lt;/secondary-title&gt;&lt;alt-title&gt;Annual review of physiology&lt;/alt-title&gt;&lt;/titles&gt;&lt;periodical&gt;&lt;full-title&gt;Annu Rev Physiol&lt;/full-title&gt;&lt;abbr-1&gt;Annual review of physiology&lt;/abbr-1&gt;&lt;/periodical&gt;&lt;alt-periodical&gt;&lt;full-title&gt;Annu Rev Physiol&lt;/full-title&gt;&lt;abbr-1&gt;Annual review of physiology&lt;/abbr-1&gt;&lt;/alt-periodical&gt;&lt;pages&gt;115-35&lt;/pages&gt;&lt;volume&gt;52&lt;/volume&gt;&lt;keywords&gt;&lt;keyword&gt;Animals&lt;/keyword&gt;&lt;keyword&gt;Calcium/metabolism&lt;/keyword&gt;&lt;keyword&gt;Cell Membrane/metabolism&lt;/keyword&gt;&lt;keyword&gt;Cell-Free System/metabolism&lt;/keyword&gt;&lt;keyword&gt;Chloride Channels&lt;/keyword&gt;&lt;keyword&gt;Chlorides/*metabolism&lt;/keyword&gt;&lt;keyword&gt;Epithelium/metabolism&lt;/keyword&gt;&lt;keyword&gt;Humans&lt;/keyword&gt;&lt;keyword&gt;Membrane Proteins/*metabolism&lt;/keyword&gt;&lt;keyword&gt;Osmolar Concentration&lt;/keyword&gt;&lt;keyword&gt;Potassium Channels/*metabolism&lt;/keyword&gt;&lt;keyword&gt;Protein Kinases/pharmacology&lt;/keyword&gt;&lt;keyword&gt;Stimulation, Chemical&lt;/keyword&gt;&lt;keyword&gt;Trachea/*metabolism&lt;/keyword&gt;&lt;/keywords&gt;&lt;dates&gt;&lt;year&gt;1990&lt;/year&gt;&lt;/dates&gt;&lt;isbn&gt;0066-4278 (Print)&amp;#xD;0066-4278 (Linking)&lt;/isbn&gt;&lt;accession-num&gt;2158763&lt;/accession-num&gt;&lt;urls&gt;&lt;related-urls&gt;&lt;url&gt;http://www.ncbi.nlm.nih.gov/pubmed/2158763&lt;/url&gt;&lt;/related-urls&gt;&lt;/urls&gt;&lt;electronic-resource-num&gt;10.1146/annurev.ph.52.030190.000555&lt;/electronic-resource-num&gt;&lt;/record&gt;&lt;/Cite&gt;&lt;/EndNote&gt;</w:instrText>
      </w:r>
      <w:r w:rsidR="00963CDE">
        <w:rPr>
          <w:sz w:val="24"/>
          <w:szCs w:val="24"/>
        </w:rPr>
        <w:fldChar w:fldCharType="separate"/>
      </w:r>
      <w:r w:rsidR="0044108A">
        <w:rPr>
          <w:noProof/>
          <w:sz w:val="24"/>
          <w:szCs w:val="24"/>
        </w:rPr>
        <w:t>(McCann and Welsh, 1990)</w:t>
      </w:r>
      <w:r w:rsidR="00963CDE">
        <w:rPr>
          <w:sz w:val="24"/>
          <w:szCs w:val="24"/>
        </w:rPr>
        <w:fldChar w:fldCharType="end"/>
      </w:r>
      <w:r w:rsidR="00AB10E3">
        <w:rPr>
          <w:sz w:val="24"/>
          <w:szCs w:val="24"/>
        </w:rPr>
        <w:t xml:space="preserve">, which </w:t>
      </w:r>
      <w:r w:rsidR="00B30A15" w:rsidRPr="00891B0E">
        <w:rPr>
          <w:sz w:val="24"/>
          <w:szCs w:val="24"/>
        </w:rPr>
        <w:t xml:space="preserve">allows for the vectorial transport of </w:t>
      </w:r>
      <w:r w:rsidR="00AB10E3">
        <w:rPr>
          <w:sz w:val="24"/>
          <w:szCs w:val="24"/>
        </w:rPr>
        <w:t>anions</w:t>
      </w:r>
      <w:r w:rsidR="000439AB">
        <w:rPr>
          <w:sz w:val="24"/>
          <w:szCs w:val="24"/>
        </w:rPr>
        <w:t xml:space="preserve"> to occur in </w:t>
      </w:r>
      <w:r w:rsidR="00DD5F0D">
        <w:rPr>
          <w:sz w:val="24"/>
          <w:szCs w:val="24"/>
        </w:rPr>
        <w:t xml:space="preserve">response to </w:t>
      </w:r>
      <w:r w:rsidR="00B250C2">
        <w:rPr>
          <w:sz w:val="24"/>
          <w:szCs w:val="24"/>
        </w:rPr>
        <w:t xml:space="preserve">adrenergic signaling elicited by </w:t>
      </w:r>
      <w:r w:rsidR="007C407F">
        <w:rPr>
          <w:sz w:val="24"/>
          <w:szCs w:val="24"/>
        </w:rPr>
        <w:t xml:space="preserve">physiological </w:t>
      </w:r>
      <w:r w:rsidR="00B250C2">
        <w:rPr>
          <w:sz w:val="24"/>
          <w:szCs w:val="24"/>
        </w:rPr>
        <w:t>secretagogue</w:t>
      </w:r>
      <w:r w:rsidR="001D72BC">
        <w:rPr>
          <w:sz w:val="24"/>
          <w:szCs w:val="24"/>
        </w:rPr>
        <w:t xml:space="preserve">s </w:t>
      </w:r>
      <w:r w:rsidR="007C407F">
        <w:rPr>
          <w:sz w:val="24"/>
          <w:szCs w:val="24"/>
        </w:rPr>
        <w:t>such as epinephrine</w:t>
      </w:r>
      <w:r w:rsidR="00C356E5">
        <w:rPr>
          <w:sz w:val="24"/>
          <w:szCs w:val="24"/>
        </w:rPr>
        <w:t xml:space="preserve"> </w:t>
      </w:r>
      <w:r w:rsidR="00963CDE">
        <w:rPr>
          <w:sz w:val="24"/>
          <w:szCs w:val="24"/>
        </w:rPr>
        <w:fldChar w:fldCharType="begin">
          <w:fldData xml:space="preserve">PEVuZE5vdGU+PENpdGU+PEF1dGhvcj5Gcml6emVsbDwvQXV0aG9yPjxZZWFyPjE5ODY8L1llYXI+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PEVuZE5vdGU+PENpdGU+PEF1dGhvcj5Gcml6emVsbDwvQXV0aG9yPjxZZWFyPjE5ODY8L1llYXI+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 xml:space="preserve">(Bossard et al., 2011; Frizzell et al., </w:t>
      </w:r>
      <w:r w:rsidR="0044108A">
        <w:rPr>
          <w:noProof/>
          <w:sz w:val="24"/>
          <w:szCs w:val="24"/>
        </w:rPr>
        <w:lastRenderedPageBreak/>
        <w:t>1986; Quinton et al., 2012)</w:t>
      </w:r>
      <w:r w:rsidR="00963CDE">
        <w:rPr>
          <w:sz w:val="24"/>
          <w:szCs w:val="24"/>
        </w:rPr>
        <w:fldChar w:fldCharType="end"/>
      </w:r>
      <w:r w:rsidR="005E443B">
        <w:rPr>
          <w:sz w:val="24"/>
          <w:szCs w:val="24"/>
        </w:rPr>
        <w:t xml:space="preserve">.  Ionic transport in turn directly modulates </w:t>
      </w:r>
      <w:r w:rsidR="008A33C7" w:rsidRPr="00891B0E">
        <w:rPr>
          <w:sz w:val="24"/>
          <w:szCs w:val="24"/>
        </w:rPr>
        <w:t xml:space="preserve">the physiological </w:t>
      </w:r>
      <w:r w:rsidR="005E443B">
        <w:rPr>
          <w:sz w:val="24"/>
          <w:szCs w:val="24"/>
        </w:rPr>
        <w:t>secretion and reabsorp</w:t>
      </w:r>
      <w:r w:rsidR="008A33C7" w:rsidRPr="00891B0E">
        <w:rPr>
          <w:sz w:val="24"/>
          <w:szCs w:val="24"/>
        </w:rPr>
        <w:t xml:space="preserve">tion of </w:t>
      </w:r>
      <w:r w:rsidR="00C356E5">
        <w:rPr>
          <w:sz w:val="24"/>
          <w:szCs w:val="24"/>
        </w:rPr>
        <w:t xml:space="preserve">other ions and water due to </w:t>
      </w:r>
      <w:r w:rsidR="00DF1AC3" w:rsidRPr="00891B0E">
        <w:rPr>
          <w:sz w:val="24"/>
          <w:szCs w:val="24"/>
        </w:rPr>
        <w:t>electrogenic</w:t>
      </w:r>
      <w:r w:rsidR="00C356E5">
        <w:rPr>
          <w:sz w:val="24"/>
          <w:szCs w:val="24"/>
        </w:rPr>
        <w:t xml:space="preserve"> and osmotic</w:t>
      </w:r>
      <w:r w:rsidR="00DF1AC3" w:rsidRPr="00891B0E">
        <w:rPr>
          <w:sz w:val="24"/>
          <w:szCs w:val="24"/>
        </w:rPr>
        <w:t xml:space="preserve"> forces</w:t>
      </w:r>
      <w:r w:rsidR="00B01D65" w:rsidRPr="00891B0E">
        <w:rPr>
          <w:sz w:val="24"/>
          <w:szCs w:val="24"/>
        </w:rPr>
        <w:t xml:space="preserve"> (Figure 1.4)</w:t>
      </w:r>
      <w:r w:rsidR="00DF1AC3" w:rsidRPr="00891B0E">
        <w:rPr>
          <w:sz w:val="24"/>
          <w:szCs w:val="24"/>
        </w:rPr>
        <w:t>.</w:t>
      </w:r>
      <w:r w:rsidR="005B3456" w:rsidRPr="00891B0E">
        <w:rPr>
          <w:sz w:val="24"/>
          <w:szCs w:val="24"/>
        </w:rPr>
        <w:t xml:space="preserve">  </w:t>
      </w:r>
      <w:r w:rsidR="004775AA">
        <w:rPr>
          <w:sz w:val="24"/>
          <w:szCs w:val="24"/>
        </w:rPr>
        <w:t xml:space="preserve">In the airway, </w:t>
      </w:r>
      <w:r w:rsidR="005B3456" w:rsidRPr="00891B0E">
        <w:rPr>
          <w:sz w:val="24"/>
          <w:szCs w:val="24"/>
        </w:rPr>
        <w:t>CFTR dysfunction causes loss of chloride efflux into the airway surface liquid</w:t>
      </w:r>
      <w:r w:rsidR="00F10529">
        <w:rPr>
          <w:sz w:val="24"/>
          <w:szCs w:val="24"/>
        </w:rPr>
        <w:t xml:space="preserve"> </w:t>
      </w:r>
      <w:r w:rsidR="00963CDE">
        <w:rPr>
          <w:sz w:val="24"/>
          <w:szCs w:val="24"/>
        </w:rPr>
        <w:fldChar w:fldCharType="begin">
          <w:fldData xml:space="preserve">PEVuZE5vdGU+PENpdGU+PEF1dGhvcj5SaWNoPC9BdXRob3I+PFllYXI+MTk5MDwvWWVhcj48UmVj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PEVuZE5vdGU+PENpdGU+PEF1dGhvcj5SaWNoPC9BdXRob3I+PFllYXI+MTk5MDwvWWVhcj48UmVj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(Rich et al., 1990)</w:t>
      </w:r>
      <w:r w:rsidR="00963CDE">
        <w:rPr>
          <w:sz w:val="24"/>
          <w:szCs w:val="24"/>
        </w:rPr>
        <w:fldChar w:fldCharType="end"/>
      </w:r>
      <w:r w:rsidR="005B3456" w:rsidRPr="00891B0E">
        <w:rPr>
          <w:sz w:val="24"/>
          <w:szCs w:val="24"/>
        </w:rPr>
        <w:t xml:space="preserve">.  This loss of chloride efflux is accompanied </w:t>
      </w:r>
      <w:r w:rsidR="00650FF1" w:rsidRPr="00891B0E">
        <w:rPr>
          <w:sz w:val="24"/>
          <w:szCs w:val="24"/>
        </w:rPr>
        <w:t>by increased sodium absorption through the Epit</w:t>
      </w:r>
      <w:r w:rsidR="006761C2">
        <w:rPr>
          <w:sz w:val="24"/>
          <w:szCs w:val="24"/>
        </w:rPr>
        <w:t xml:space="preserve">helial Sodium Channel, or ENaC, </w:t>
      </w:r>
      <w:r w:rsidR="00650FF1" w:rsidRPr="00891B0E">
        <w:rPr>
          <w:sz w:val="24"/>
          <w:szCs w:val="24"/>
        </w:rPr>
        <w:t xml:space="preserve">as evidenced by increased amiloride-sensitive current in CF </w:t>
      </w:r>
      <w:r w:rsidR="006761C2">
        <w:rPr>
          <w:sz w:val="24"/>
          <w:szCs w:val="24"/>
        </w:rPr>
        <w:t>epithelia</w:t>
      </w:r>
      <w:r w:rsidR="001D72BC">
        <w:rPr>
          <w:sz w:val="24"/>
          <w:szCs w:val="24"/>
        </w:rPr>
        <w:t xml:space="preserve"> </w:t>
      </w:r>
      <w:r w:rsidR="00963CDE">
        <w:rPr>
          <w:sz w:val="24"/>
          <w:szCs w:val="24"/>
        </w:rPr>
        <w:fldChar w:fldCharType="begin">
          <w:fldData xml:space="preserve">PEVuZE5vdGU+PENpdGU+PEF1dGhvcj5Lbm93bGVzPC9BdXRob3I+PFllYXI+MTk4MzwvWWVhcj48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PEVuZE5vdGU+PENpdGU+PEF1dGhvcj5Lbm93bGVzPC9BdXRob3I+PFllYXI+MTk4MzwvWWVhcj48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(Knowles et al., 1983a; Knowles et al., 1983b)</w:t>
      </w:r>
      <w:r w:rsidR="00963CDE">
        <w:rPr>
          <w:sz w:val="24"/>
          <w:szCs w:val="24"/>
        </w:rPr>
        <w:fldChar w:fldCharType="end"/>
      </w:r>
      <w:r w:rsidR="009F0165" w:rsidRPr="00891B0E">
        <w:rPr>
          <w:sz w:val="24"/>
          <w:szCs w:val="24"/>
        </w:rPr>
        <w:t xml:space="preserve">.  </w:t>
      </w:r>
      <w:r w:rsidR="003C0D42">
        <w:rPr>
          <w:sz w:val="24"/>
          <w:szCs w:val="24"/>
        </w:rPr>
        <w:t xml:space="preserve">In order to maintain isotonicity in the airway surface liquid (ASL) </w:t>
      </w:r>
      <w:r w:rsidR="00963CDE">
        <w:rPr>
          <w:sz w:val="24"/>
          <w:szCs w:val="24"/>
        </w:rPr>
        <w:fldChar w:fldCharType="begin">
          <w:fldData xml:space="preserve">PEVuZE5vdGU+PENpdGU+PEF1dGhvcj5Lbm93bGVzPC9BdXRob3I+PFllYXI+MTk5NzwvWWVhcj48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PEVuZE5vdGU+PENpdGU+PEF1dGhvcj5Lbm93bGVzPC9BdXRob3I+PFllYXI+MTk5NzwvWWVhcj48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(Knowles et al., 1997)</w:t>
      </w:r>
      <w:r w:rsidR="00963CDE">
        <w:rPr>
          <w:sz w:val="24"/>
          <w:szCs w:val="24"/>
        </w:rPr>
        <w:fldChar w:fldCharType="end"/>
      </w:r>
      <w:r w:rsidR="003C0D42">
        <w:rPr>
          <w:sz w:val="24"/>
          <w:szCs w:val="24"/>
        </w:rPr>
        <w:t xml:space="preserve">, these alterations in </w:t>
      </w:r>
      <w:r w:rsidR="006761C2">
        <w:rPr>
          <w:sz w:val="24"/>
          <w:szCs w:val="24"/>
        </w:rPr>
        <w:t xml:space="preserve">ionic </w:t>
      </w:r>
      <w:r w:rsidR="00605CFB">
        <w:rPr>
          <w:sz w:val="24"/>
          <w:szCs w:val="24"/>
        </w:rPr>
        <w:t>flux to the lumen</w:t>
      </w:r>
      <w:r w:rsidR="001D72BC">
        <w:rPr>
          <w:sz w:val="24"/>
          <w:szCs w:val="24"/>
        </w:rPr>
        <w:t xml:space="preserve"> </w:t>
      </w:r>
      <w:r w:rsidR="006D4503">
        <w:rPr>
          <w:sz w:val="24"/>
          <w:szCs w:val="24"/>
        </w:rPr>
        <w:t>would be expected to impair</w:t>
      </w:r>
      <w:r w:rsidR="00303CF3">
        <w:rPr>
          <w:sz w:val="24"/>
          <w:szCs w:val="24"/>
        </w:rPr>
        <w:t xml:space="preserve"> the </w:t>
      </w:r>
      <w:r w:rsidR="006D4503">
        <w:rPr>
          <w:sz w:val="24"/>
          <w:szCs w:val="24"/>
        </w:rPr>
        <w:t>physiological secretion of water</w:t>
      </w:r>
      <w:r w:rsidR="003C0D42">
        <w:rPr>
          <w:sz w:val="24"/>
          <w:szCs w:val="24"/>
        </w:rPr>
        <w:t xml:space="preserve"> and therefore dehydrate the ASL</w:t>
      </w:r>
      <w:r w:rsidR="00391C9A">
        <w:rPr>
          <w:sz w:val="24"/>
          <w:szCs w:val="24"/>
        </w:rPr>
        <w:t>.</w:t>
      </w:r>
      <w:r w:rsidR="001D72BC">
        <w:rPr>
          <w:sz w:val="24"/>
          <w:szCs w:val="24"/>
        </w:rPr>
        <w:t xml:space="preserve">  </w:t>
      </w:r>
      <w:r w:rsidR="007E3640">
        <w:rPr>
          <w:sz w:val="24"/>
          <w:szCs w:val="24"/>
        </w:rPr>
        <w:t xml:space="preserve">In support of this, it was found that when airway epithelial cells </w:t>
      </w:r>
      <w:r w:rsidR="00785335">
        <w:rPr>
          <w:sz w:val="24"/>
          <w:szCs w:val="24"/>
        </w:rPr>
        <w:t xml:space="preserve">from </w:t>
      </w:r>
      <w:r w:rsidR="007E3640">
        <w:rPr>
          <w:sz w:val="24"/>
          <w:szCs w:val="24"/>
        </w:rPr>
        <w:t xml:space="preserve">CF patients are cultured to form polarized epithelia </w:t>
      </w:r>
      <w:r w:rsidR="007E3640">
        <w:rPr>
          <w:i/>
          <w:sz w:val="24"/>
          <w:szCs w:val="24"/>
        </w:rPr>
        <w:t>in vitro,</w:t>
      </w:r>
      <w:r w:rsidR="007E3640">
        <w:rPr>
          <w:sz w:val="24"/>
          <w:szCs w:val="24"/>
        </w:rPr>
        <w:t xml:space="preserve"> the depth</w:t>
      </w:r>
      <w:r w:rsidR="00695F43">
        <w:rPr>
          <w:sz w:val="24"/>
          <w:szCs w:val="24"/>
        </w:rPr>
        <w:t xml:space="preserve"> of</w:t>
      </w:r>
      <w:r w:rsidR="007E3640">
        <w:rPr>
          <w:sz w:val="24"/>
          <w:szCs w:val="24"/>
        </w:rPr>
        <w:t xml:space="preserve"> liquid maintained at the air-surface interface</w:t>
      </w:r>
      <w:r w:rsidR="00695F43">
        <w:rPr>
          <w:sz w:val="24"/>
          <w:szCs w:val="24"/>
        </w:rPr>
        <w:t xml:space="preserve"> is only half of that of cells from normal controls</w:t>
      </w:r>
      <w:r w:rsidR="00FD08D6">
        <w:rPr>
          <w:sz w:val="24"/>
          <w:szCs w:val="24"/>
        </w:rPr>
        <w:t>,</w:t>
      </w:r>
      <w:r w:rsidR="001D72BC">
        <w:rPr>
          <w:sz w:val="24"/>
          <w:szCs w:val="24"/>
        </w:rPr>
        <w:t xml:space="preserve"> or less,</w:t>
      </w:r>
      <w:r w:rsidR="00FD08D6">
        <w:rPr>
          <w:sz w:val="24"/>
          <w:szCs w:val="24"/>
        </w:rPr>
        <w:t xml:space="preserve"> but it is isotonic</w:t>
      </w:r>
      <w:r w:rsidR="001D72BC">
        <w:rPr>
          <w:sz w:val="24"/>
          <w:szCs w:val="24"/>
        </w:rPr>
        <w:t xml:space="preserve"> </w:t>
      </w:r>
      <w:r w:rsidR="00963CDE">
        <w:rPr>
          <w:sz w:val="24"/>
          <w:szCs w:val="24"/>
        </w:rPr>
        <w:fldChar w:fldCharType="begin">
          <w:fldData xml:space="preserve">PEVuZE5vdGU+PENpdGU+PEF1dGhvcj5NYXRzdWk8L0F1dGhvcj48WWVhcj4xOTk4PC9ZZWFyPjxS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PEVuZE5vdGU+PENpdGU+PEF1dGhvcj5NYXRzdWk8L0F1dGhvcj48WWVhcj4xOTk4PC9ZZWFyPjxS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(Matsui et al., 1998; Tarran et al., 2001)</w:t>
      </w:r>
      <w:r w:rsidR="00963CDE">
        <w:rPr>
          <w:sz w:val="24"/>
          <w:szCs w:val="24"/>
        </w:rPr>
        <w:fldChar w:fldCharType="end"/>
      </w:r>
      <w:r w:rsidR="00695F43">
        <w:rPr>
          <w:sz w:val="24"/>
          <w:szCs w:val="24"/>
        </w:rPr>
        <w:t xml:space="preserve">. </w:t>
      </w:r>
      <w:r w:rsidR="009F0165" w:rsidRPr="00891B0E">
        <w:rPr>
          <w:sz w:val="24"/>
          <w:szCs w:val="24"/>
        </w:rPr>
        <w:t>This dehydration has been</w:t>
      </w:r>
      <w:r w:rsidR="00657B62" w:rsidRPr="00891B0E">
        <w:rPr>
          <w:sz w:val="24"/>
          <w:szCs w:val="24"/>
        </w:rPr>
        <w:t xml:space="preserve"> traditionally</w:t>
      </w:r>
      <w:r w:rsidR="001D72BC">
        <w:rPr>
          <w:sz w:val="24"/>
          <w:szCs w:val="24"/>
        </w:rPr>
        <w:t xml:space="preserve"> </w:t>
      </w:r>
      <w:r w:rsidR="005C7689" w:rsidRPr="00891B0E">
        <w:rPr>
          <w:sz w:val="24"/>
          <w:szCs w:val="24"/>
        </w:rPr>
        <w:t xml:space="preserve">proposed to underlie the basis for </w:t>
      </w:r>
      <w:r w:rsidR="003C0D42">
        <w:rPr>
          <w:sz w:val="24"/>
          <w:szCs w:val="24"/>
        </w:rPr>
        <w:t xml:space="preserve">the </w:t>
      </w:r>
      <w:r w:rsidR="005C7689" w:rsidRPr="00891B0E">
        <w:rPr>
          <w:sz w:val="24"/>
          <w:szCs w:val="24"/>
        </w:rPr>
        <w:t>mucovicidosis (thickened mucous) in CF</w:t>
      </w:r>
      <w:r w:rsidR="00785335">
        <w:rPr>
          <w:sz w:val="24"/>
          <w:szCs w:val="24"/>
        </w:rPr>
        <w:t>,</w:t>
      </w:r>
      <w:r w:rsidR="007D2CAC" w:rsidRPr="00891B0E">
        <w:rPr>
          <w:sz w:val="24"/>
          <w:szCs w:val="24"/>
        </w:rPr>
        <w:t xml:space="preserve"> which </w:t>
      </w:r>
      <w:r w:rsidR="003C0D42">
        <w:rPr>
          <w:sz w:val="24"/>
          <w:szCs w:val="24"/>
        </w:rPr>
        <w:t>impairs mucocill</w:t>
      </w:r>
      <w:r w:rsidR="006151BA">
        <w:rPr>
          <w:sz w:val="24"/>
          <w:szCs w:val="24"/>
        </w:rPr>
        <w:t>i</w:t>
      </w:r>
      <w:r w:rsidR="003C0D42">
        <w:rPr>
          <w:sz w:val="24"/>
          <w:szCs w:val="24"/>
        </w:rPr>
        <w:t>ary clearance</w:t>
      </w:r>
      <w:r w:rsidR="001D72BC">
        <w:rPr>
          <w:sz w:val="24"/>
          <w:szCs w:val="24"/>
        </w:rPr>
        <w:t xml:space="preserve"> </w:t>
      </w:r>
      <w:r w:rsidR="00963CDE">
        <w:rPr>
          <w:sz w:val="24"/>
          <w:szCs w:val="24"/>
        </w:rPr>
        <w:fldChar w:fldCharType="begin">
          <w:fldData xml:space="preserve">PEVuZE5vdGU+PENpdGU+PEF1dGhvcj5NYXRzdWk8L0F1dGhvcj48WWVhcj4xOTk4PC9ZZWFyPjxS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PEVuZE5vdGU+PENpdGU+PEF1dGhvcj5NYXRzdWk8L0F1dGhvcj48WWVhcj4xOTk4PC9ZZWFyPjxS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(Matsui et al., 1998)</w:t>
      </w:r>
      <w:r w:rsidR="00963CDE">
        <w:rPr>
          <w:sz w:val="24"/>
          <w:szCs w:val="24"/>
        </w:rPr>
        <w:fldChar w:fldCharType="end"/>
      </w:r>
      <w:r w:rsidR="003C0D42">
        <w:rPr>
          <w:sz w:val="24"/>
          <w:szCs w:val="24"/>
        </w:rPr>
        <w:t xml:space="preserve"> and ultimately </w:t>
      </w:r>
      <w:r w:rsidR="00354EAA">
        <w:rPr>
          <w:sz w:val="24"/>
          <w:szCs w:val="24"/>
        </w:rPr>
        <w:t xml:space="preserve">contributes to the </w:t>
      </w:r>
      <w:r w:rsidR="007D2CAC" w:rsidRPr="00891B0E">
        <w:rPr>
          <w:sz w:val="24"/>
          <w:szCs w:val="24"/>
        </w:rPr>
        <w:t xml:space="preserve">vicious pathophysiological cycle of persistent bacterial and viral </w:t>
      </w:r>
      <w:r w:rsidR="00354EAA">
        <w:rPr>
          <w:sz w:val="24"/>
          <w:szCs w:val="24"/>
        </w:rPr>
        <w:t xml:space="preserve">lung </w:t>
      </w:r>
      <w:r w:rsidR="007D2CAC" w:rsidRPr="00891B0E">
        <w:rPr>
          <w:sz w:val="24"/>
          <w:szCs w:val="24"/>
        </w:rPr>
        <w:t>infection, inflammati</w:t>
      </w:r>
      <w:r w:rsidR="00056F87" w:rsidRPr="00891B0E">
        <w:rPr>
          <w:sz w:val="24"/>
          <w:szCs w:val="24"/>
        </w:rPr>
        <w:t>on from</w:t>
      </w:r>
      <w:r w:rsidR="001D72BC">
        <w:rPr>
          <w:sz w:val="24"/>
          <w:szCs w:val="24"/>
        </w:rPr>
        <w:t xml:space="preserve"> </w:t>
      </w:r>
      <w:r w:rsidR="00785335">
        <w:rPr>
          <w:sz w:val="24"/>
          <w:szCs w:val="24"/>
        </w:rPr>
        <w:t>a futile immune response, and ultimate</w:t>
      </w:r>
      <w:r w:rsidR="00FE3768" w:rsidRPr="00891B0E">
        <w:rPr>
          <w:sz w:val="24"/>
          <w:szCs w:val="24"/>
        </w:rPr>
        <w:t xml:space="preserve"> airway remodeling and destruction</w:t>
      </w:r>
      <w:r w:rsidR="001D72BC">
        <w:rPr>
          <w:sz w:val="24"/>
          <w:szCs w:val="24"/>
        </w:rPr>
        <w:t xml:space="preserve"> </w:t>
      </w:r>
      <w:r w:rsidR="00963CDE">
        <w:rPr>
          <w:sz w:val="24"/>
          <w:szCs w:val="24"/>
        </w:rPr>
        <w:fldChar w:fldCharType="begin"/>
      </w:r>
      <w:r w:rsidR="0044108A">
        <w:rPr>
          <w:sz w:val="24"/>
          <w:szCs w:val="24"/>
        </w:rPr>
        <w:instrText xml:space="preserve"> ADDIN EN.CITE &lt;EndNote&gt;&lt;Cite&gt;&lt;Author&gt;Rowe&lt;/Author&gt;&lt;Year&gt;2005&lt;/Year&gt;&lt;RecNum&gt;58&lt;/RecNum&gt;&lt;DisplayText&gt;(Rowe et al., 2005)&lt;/DisplayText&gt;&lt;record&gt;&lt;rec-number&gt;58&lt;/rec-number&gt;&lt;foreign-keys&gt;&lt;key app="EN" db-id="rvpax0p99przf6ezar8xa0fn2ewrwrw202sx" timestamp="1417449788"&gt;58&lt;/key&gt;&lt;/foreign-keys&gt;&lt;ref-type name="Journal Article"&gt;17&lt;/ref-type&gt;&lt;contributors&gt;&lt;authors&gt;&lt;author&gt;Rowe, S. M.&lt;/author&gt;&lt;author&gt;Miller, S.&lt;/author&gt;&lt;author&gt;Sorscher, E. J.&lt;/author&gt;&lt;/authors&gt;&lt;/contributors&gt;&lt;auth-address&gt;Gregory Fleming James Cystic Fibrosis Research Center, University of Alabama at Birmingham, Birmingham, AL 35294, USA.&lt;/auth-address&gt;&lt;titles&gt;&lt;title&gt;Cystic fibrosis&lt;/title&gt;&lt;secondary-title&gt;N Engl J Med&lt;/secondary-title&gt;&lt;alt-title&gt;The New England journal of medicine&lt;/alt-title&gt;&lt;/titles&gt;&lt;periodical&gt;&lt;full-title&gt;N Engl J Med&lt;/full-title&gt;&lt;abbr-1&gt;The New England journal of medicine&lt;/abbr-1&gt;&lt;/periodical&gt;&lt;alt-periodical&gt;&lt;full-title&gt;N Engl J Med&lt;/full-title&gt;&lt;abbr-1&gt;The New England journal of medicine&lt;/abbr-1&gt;&lt;/alt-periodical&gt;&lt;pages&gt;1992-2001&lt;/pages&gt;&lt;volume&gt;352&lt;/volume&gt;&lt;number&gt;19&lt;/number&gt;&lt;keywords&gt;&lt;keyword&gt;Absorption&lt;/keyword&gt;&lt;keyword&gt;Body Fluids/secretion&lt;/keyword&gt;&lt;keyword&gt;Cystic Fibrosis/genetics/*metabolism/pathology&lt;/keyword&gt;&lt;keyword&gt;Cystic Fibrosis Transmembrane Conductance&lt;/keyword&gt;&lt;keyword&gt;Regulator/chemistry/genetics/*metabolism&lt;/keyword&gt;&lt;keyword&gt;Humans&lt;/keyword&gt;&lt;keyword&gt;Mutation&lt;/keyword&gt;&lt;keyword&gt;Respiratory Mucosa/pathology/secretion&lt;/keyword&gt;&lt;keyword&gt;Sodium Chloride/*metabolism&lt;/keyword&gt;&lt;keyword&gt;Sweat/chemistry&lt;/keyword&gt;&lt;keyword&gt;Sweat Glands/metabolism&lt;/keyword&gt;&lt;/keywords&gt;&lt;dates&gt;&lt;year&gt;2005&lt;/year&gt;&lt;pub-dates&gt;&lt;date&gt;May 12&lt;/date&gt;&lt;/pub-dates&gt;&lt;/dates&gt;&lt;isbn&gt;1533-4406 (Electronic)&amp;#xD;0028-4793 (Linking)&lt;/isbn&gt;&lt;accession-num&gt;15888700&lt;/accession-num&gt;&lt;urls&gt;&lt;related-urls&gt;&lt;url&gt;http://www.ncbi.nlm.nih.gov/pubmed/15888700&lt;/url&gt;&lt;/related-urls&gt;&lt;/urls&gt;&lt;electronic-resource-num&gt;10.1056/NEJMra043184&lt;/electronic-resource-num&gt;&lt;/record&gt;&lt;/Cite&gt;&lt;/EndNote&gt;</w:instrText>
      </w:r>
      <w:r w:rsidR="00963CDE">
        <w:rPr>
          <w:sz w:val="24"/>
          <w:szCs w:val="24"/>
        </w:rPr>
        <w:fldChar w:fldCharType="separate"/>
      </w:r>
      <w:r w:rsidR="0044108A">
        <w:rPr>
          <w:noProof/>
          <w:sz w:val="24"/>
          <w:szCs w:val="24"/>
        </w:rPr>
        <w:t>(Rowe et al., 2005)</w:t>
      </w:r>
      <w:r w:rsidR="00963CDE">
        <w:rPr>
          <w:sz w:val="24"/>
          <w:szCs w:val="24"/>
        </w:rPr>
        <w:fldChar w:fldCharType="end"/>
      </w:r>
      <w:r w:rsidR="00FE3768" w:rsidRPr="00891B0E">
        <w:rPr>
          <w:sz w:val="24"/>
          <w:szCs w:val="24"/>
        </w:rPr>
        <w:t xml:space="preserve">.  </w:t>
      </w:r>
    </w:p>
    <w:p w:rsidR="0044108A" w:rsidRDefault="00D9154F" w:rsidP="00327635">
      <w:pPr>
        <w:tabs>
          <w:tab w:val="right" w:pos="8640"/>
        </w:tabs>
        <w:spacing w:line="480" w:lineRule="auto"/>
        <w:ind w:firstLine="720"/>
        <w:jc w:val="both"/>
        <w:rPr>
          <w:sz w:val="24"/>
          <w:szCs w:val="24"/>
        </w:rPr>
      </w:pPr>
      <w:r w:rsidRPr="00891B0E">
        <w:rPr>
          <w:sz w:val="24"/>
          <w:szCs w:val="24"/>
        </w:rPr>
        <w:t xml:space="preserve">However, there is also </w:t>
      </w:r>
      <w:r w:rsidR="00173B21" w:rsidRPr="00891B0E">
        <w:rPr>
          <w:sz w:val="24"/>
          <w:szCs w:val="24"/>
        </w:rPr>
        <w:t>evidence that</w:t>
      </w:r>
      <w:r w:rsidR="003C2BDF" w:rsidRPr="00891B0E">
        <w:rPr>
          <w:sz w:val="24"/>
          <w:szCs w:val="24"/>
        </w:rPr>
        <w:t xml:space="preserve"> loss of</w:t>
      </w:r>
      <w:r w:rsidR="00173B21" w:rsidRPr="00891B0E">
        <w:rPr>
          <w:sz w:val="24"/>
          <w:szCs w:val="24"/>
        </w:rPr>
        <w:t xml:space="preserve"> CFTR’</w:t>
      </w:r>
      <w:r w:rsidR="003D0009">
        <w:rPr>
          <w:sz w:val="24"/>
          <w:szCs w:val="24"/>
        </w:rPr>
        <w:t xml:space="preserve">s physiological </w:t>
      </w:r>
      <w:r w:rsidR="007F3666">
        <w:rPr>
          <w:sz w:val="24"/>
          <w:szCs w:val="24"/>
        </w:rPr>
        <w:t xml:space="preserve">bicarbonate permeation </w:t>
      </w:r>
      <w:r w:rsidR="00963CDE">
        <w:rPr>
          <w:sz w:val="24"/>
          <w:szCs w:val="24"/>
        </w:rPr>
        <w:fldChar w:fldCharType="begin"/>
      </w:r>
      <w:r w:rsidR="0044108A">
        <w:rPr>
          <w:sz w:val="24"/>
          <w:szCs w:val="24"/>
        </w:rPr>
        <w:instrText xml:space="preserve"> ADDIN EN.CITE &lt;EndNote&gt;&lt;Cite&gt;&lt;Author&gt;Smith&lt;/Author&gt;&lt;Year&gt;1992&lt;/Year&gt;&lt;RecNum&gt;345&lt;/RecNum&gt;&lt;DisplayText&gt;(Smith and Welsh, 1992)&lt;/DisplayText&gt;&lt;record&gt;&lt;rec-number&gt;345&lt;/rec-number&gt;&lt;foreign-keys&gt;&lt;key app="EN" db-id="rvpax0p99przf6ezar8xa0fn2ewrwrw202sx" timestamp="1455157126"&gt;345&lt;/key&gt;&lt;/foreign-keys&gt;&lt;ref-type name="Journal Article"&gt;17&lt;/ref-type&gt;&lt;contributors&gt;&lt;authors&gt;&lt;author&gt;Smith, J. J.&lt;/author&gt;&lt;author&gt;Welsh, M. J.&lt;/author&gt;&lt;/authors&gt;&lt;/contributors&gt;&lt;auth-address&gt;Department of Pediatrics, Howard Hughes Medical Institute, University of Iowa College of Medicine, Iowa City 52242.&lt;/auth-address&gt;&lt;titles&gt;&lt;title&gt;cAMP stimulates bicarbonate secretion across normal, but not cystic fibrosis airway epithelia&lt;/title&gt;&lt;secondary-title&gt;J Clin Invest&lt;/secondary-title&gt;&lt;alt-title&gt;The Journal of clinical investigation&lt;/alt-title&gt;&lt;/titles&gt;&lt;periodical&gt;&lt;full-title&gt;J Clin Invest&lt;/full-title&gt;&lt;abbr-1&gt;The Journal of clinical investigation&lt;/abbr-1&gt;&lt;/periodical&gt;&lt;alt-periodical&gt;&lt;full-title&gt;J Clin Invest&lt;/full-title&gt;&lt;abbr-1&gt;The Journal of clinical investigation&lt;/abbr-1&gt;&lt;/alt-periodical&gt;&lt;pages&gt;1148-53&lt;/pages&gt;&lt;volume&gt;89&lt;/volume&gt;&lt;number&gt;4&lt;/number&gt;&lt;keywords&gt;&lt;keyword&gt;Animals&lt;/keyword&gt;&lt;keyword&gt;Bicarbonates/*metabolism&lt;/keyword&gt;&lt;keyword&gt;Cells, Cultured&lt;/keyword&gt;&lt;keyword&gt;Chlorides/metabolism&lt;/keyword&gt;&lt;keyword&gt;Colforsin/pharmacology&lt;/keyword&gt;&lt;keyword&gt;Cyclic AMP/*physiology&lt;/keyword&gt;&lt;keyword&gt;Cystic Fibrosis/*metabolism&lt;/keyword&gt;&lt;keyword&gt;Dogs&lt;/keyword&gt;&lt;keyword&gt;Epithelium/metabolism&lt;/keyword&gt;&lt;keyword&gt;Humans&lt;/keyword&gt;&lt;keyword&gt;Nasal Mucosa/*metabolism&lt;/keyword&gt;&lt;keyword&gt;Sodium/metabolism&lt;/keyword&gt;&lt;keyword&gt;Trachea/*metabolism&lt;/keyword&gt;&lt;/keywords&gt;&lt;dates&gt;&lt;year&gt;1992&lt;/year&gt;&lt;pub-dates&gt;&lt;date&gt;Apr&lt;/date&gt;&lt;/pub-dates&gt;&lt;/dates&gt;&lt;isbn&gt;0021-9738 (Print)&amp;#xD;0021-9738 (Linking)&lt;/isbn&gt;&lt;accession-num&gt;1313448&lt;/accession-num&gt;&lt;urls&gt;&lt;related-urls&gt;&lt;url&gt;http://www.ncbi.nlm.nih.gov/pubmed/1313448&lt;/url&gt;&lt;/related-urls&gt;&lt;/urls&gt;&lt;custom2&gt;442972&lt;/custom2&gt;&lt;electronic-resource-num&gt;10.1172/JCI115696&lt;/electronic-resource-num&gt;&lt;/record&gt;&lt;/Cite&gt;&lt;/EndNote&gt;</w:instrText>
      </w:r>
      <w:r w:rsidR="00963CDE">
        <w:rPr>
          <w:sz w:val="24"/>
          <w:szCs w:val="24"/>
        </w:rPr>
        <w:fldChar w:fldCharType="separate"/>
      </w:r>
      <w:r w:rsidR="0044108A">
        <w:rPr>
          <w:noProof/>
          <w:sz w:val="24"/>
          <w:szCs w:val="24"/>
        </w:rPr>
        <w:t>(Smith and Welsh, 1992)</w:t>
      </w:r>
      <w:r w:rsidR="00963CDE">
        <w:rPr>
          <w:sz w:val="24"/>
          <w:szCs w:val="24"/>
        </w:rPr>
        <w:fldChar w:fldCharType="end"/>
      </w:r>
      <w:r w:rsidR="00542C32">
        <w:rPr>
          <w:sz w:val="24"/>
          <w:szCs w:val="24"/>
        </w:rPr>
        <w:t xml:space="preserve"> </w:t>
      </w:r>
      <w:r w:rsidR="007F3666">
        <w:rPr>
          <w:sz w:val="24"/>
          <w:szCs w:val="24"/>
        </w:rPr>
        <w:t xml:space="preserve">is </w:t>
      </w:r>
      <w:r w:rsidR="00785335">
        <w:rPr>
          <w:sz w:val="24"/>
          <w:szCs w:val="24"/>
        </w:rPr>
        <w:t>a</w:t>
      </w:r>
      <w:r w:rsidR="007F3666">
        <w:rPr>
          <w:sz w:val="24"/>
          <w:szCs w:val="24"/>
        </w:rPr>
        <w:t xml:space="preserve"> major </w:t>
      </w:r>
      <w:r w:rsidR="003C2BDF" w:rsidRPr="00891B0E">
        <w:rPr>
          <w:sz w:val="24"/>
          <w:szCs w:val="24"/>
        </w:rPr>
        <w:t xml:space="preserve">contributor to </w:t>
      </w:r>
      <w:r w:rsidR="004951A1">
        <w:rPr>
          <w:sz w:val="24"/>
          <w:szCs w:val="24"/>
        </w:rPr>
        <w:t xml:space="preserve">pathophysiology </w:t>
      </w:r>
      <w:r w:rsidR="00785335">
        <w:rPr>
          <w:sz w:val="24"/>
          <w:szCs w:val="24"/>
        </w:rPr>
        <w:t xml:space="preserve">in </w:t>
      </w:r>
      <w:r w:rsidR="004951A1">
        <w:rPr>
          <w:sz w:val="24"/>
          <w:szCs w:val="24"/>
        </w:rPr>
        <w:t>the CF lung</w:t>
      </w:r>
      <w:r w:rsidR="00056F87" w:rsidRPr="00891B0E">
        <w:rPr>
          <w:sz w:val="24"/>
          <w:szCs w:val="24"/>
        </w:rPr>
        <w:t xml:space="preserve">.  </w:t>
      </w:r>
      <w:r w:rsidR="0023781C">
        <w:rPr>
          <w:sz w:val="24"/>
          <w:szCs w:val="24"/>
        </w:rPr>
        <w:t>The</w:t>
      </w:r>
      <w:r w:rsidR="002F4E98">
        <w:rPr>
          <w:sz w:val="24"/>
          <w:szCs w:val="24"/>
        </w:rPr>
        <w:t xml:space="preserve"> ASL of patients (and </w:t>
      </w:r>
      <w:r w:rsidR="002A4EB9">
        <w:rPr>
          <w:sz w:val="24"/>
          <w:szCs w:val="24"/>
        </w:rPr>
        <w:t xml:space="preserve">CF </w:t>
      </w:r>
      <w:r w:rsidR="002F4E98">
        <w:rPr>
          <w:sz w:val="24"/>
          <w:szCs w:val="24"/>
        </w:rPr>
        <w:t>animal models)</w:t>
      </w:r>
      <w:r w:rsidR="0023781C">
        <w:rPr>
          <w:sz w:val="24"/>
          <w:szCs w:val="24"/>
        </w:rPr>
        <w:t xml:space="preserve"> has been shown to be</w:t>
      </w:r>
      <w:r w:rsidR="002F4E98">
        <w:rPr>
          <w:sz w:val="24"/>
          <w:szCs w:val="24"/>
        </w:rPr>
        <w:t xml:space="preserve"> approximately 0.6 </w:t>
      </w:r>
      <w:r w:rsidR="00327635">
        <w:rPr>
          <w:sz w:val="24"/>
          <w:szCs w:val="24"/>
        </w:rPr>
        <w:t xml:space="preserve"> </w:t>
      </w:r>
      <w:r w:rsidR="002F4E98">
        <w:rPr>
          <w:sz w:val="24"/>
          <w:szCs w:val="24"/>
        </w:rPr>
        <w:t xml:space="preserve">pH </w:t>
      </w:r>
      <w:r w:rsidR="00327635">
        <w:rPr>
          <w:sz w:val="24"/>
          <w:szCs w:val="24"/>
        </w:rPr>
        <w:t xml:space="preserve"> </w:t>
      </w:r>
      <w:r w:rsidR="002F4E98">
        <w:rPr>
          <w:sz w:val="24"/>
          <w:szCs w:val="24"/>
        </w:rPr>
        <w:t>units</w:t>
      </w:r>
      <w:r w:rsidR="00327635">
        <w:rPr>
          <w:sz w:val="24"/>
          <w:szCs w:val="24"/>
        </w:rPr>
        <w:t xml:space="preserve"> </w:t>
      </w:r>
      <w:r w:rsidR="002F4E98">
        <w:rPr>
          <w:sz w:val="24"/>
          <w:szCs w:val="24"/>
        </w:rPr>
        <w:t xml:space="preserve"> </w:t>
      </w:r>
      <w:r w:rsidR="0023781C">
        <w:rPr>
          <w:sz w:val="24"/>
          <w:szCs w:val="24"/>
        </w:rPr>
        <w:t xml:space="preserve">more </w:t>
      </w:r>
      <w:r w:rsidR="00327635">
        <w:rPr>
          <w:sz w:val="24"/>
          <w:szCs w:val="24"/>
        </w:rPr>
        <w:t xml:space="preserve"> </w:t>
      </w:r>
      <w:r w:rsidR="0023781C">
        <w:rPr>
          <w:sz w:val="24"/>
          <w:szCs w:val="24"/>
        </w:rPr>
        <w:t xml:space="preserve">acidic </w:t>
      </w:r>
      <w:r w:rsidR="00327635">
        <w:rPr>
          <w:sz w:val="24"/>
          <w:szCs w:val="24"/>
        </w:rPr>
        <w:t xml:space="preserve"> </w:t>
      </w:r>
      <w:r w:rsidR="0023781C">
        <w:rPr>
          <w:sz w:val="24"/>
          <w:szCs w:val="24"/>
        </w:rPr>
        <w:t xml:space="preserve">than </w:t>
      </w:r>
      <w:r w:rsidR="00327635">
        <w:rPr>
          <w:sz w:val="24"/>
          <w:szCs w:val="24"/>
        </w:rPr>
        <w:t xml:space="preserve"> </w:t>
      </w:r>
      <w:r w:rsidR="007656B2" w:rsidRPr="00891B0E">
        <w:rPr>
          <w:sz w:val="24"/>
          <w:szCs w:val="24"/>
        </w:rPr>
        <w:t xml:space="preserve">normal </w:t>
      </w:r>
      <w:r w:rsidR="002F4E98">
        <w:rPr>
          <w:sz w:val="24"/>
          <w:szCs w:val="24"/>
        </w:rPr>
        <w:t>controls</w:t>
      </w:r>
      <w:r w:rsidR="0023781C">
        <w:rPr>
          <w:sz w:val="24"/>
          <w:szCs w:val="24"/>
        </w:rPr>
        <w:t xml:space="preserve"> (even in the absence of overt </w:t>
      </w:r>
      <w:r w:rsidR="00327635">
        <w:rPr>
          <w:sz w:val="24"/>
          <w:szCs w:val="24"/>
        </w:rPr>
        <w:tab/>
      </w:r>
      <w:r w:rsidR="0023781C">
        <w:rPr>
          <w:sz w:val="24"/>
          <w:szCs w:val="24"/>
        </w:rPr>
        <w:t xml:space="preserve">bacterial </w:t>
      </w:r>
    </w:p>
    <w:p w:rsidR="0044108A" w:rsidRDefault="0044108A" w:rsidP="0044108A">
      <w:pPr>
        <w:spacing w:line="240" w:lineRule="auto"/>
        <w:ind w:left="360"/>
        <w:jc w:val="both"/>
        <w:rPr>
          <w:sz w:val="24"/>
          <w:szCs w:val="24"/>
        </w:rPr>
      </w:pPr>
      <w:r w:rsidRPr="002C528F">
        <w:rPr>
          <w:sz w:val="24"/>
          <w:szCs w:val="24"/>
        </w:rPr>
        <w:object w:dxaOrig="7199" w:dyaOrig="10061">
          <v:shape id="_x0000_i1028" type="#_x0000_t75" style="width:391.9pt;height:549.55pt" o:ole="">
            <v:imagedata r:id="rId16" o:title=""/>
          </v:shape>
          <o:OLEObject Type="Embed" ProgID="PowerPoint.Show.12" ShapeID="_x0000_i1028" DrawAspect="Content" ObjectID="_1519912184" r:id="rId17"/>
        </w:object>
      </w:r>
    </w:p>
    <w:p w:rsidR="0044108A" w:rsidRPr="00117CE1" w:rsidRDefault="0044108A" w:rsidP="0044108A">
      <w:pPr>
        <w:spacing w:line="240" w:lineRule="auto"/>
        <w:jc w:val="both"/>
        <w:rPr>
          <w:sz w:val="24"/>
          <w:szCs w:val="24"/>
        </w:rPr>
      </w:pPr>
      <w:r>
        <w:rPr>
          <w:sz w:val="24"/>
          <w:szCs w:val="24"/>
        </w:rPr>
        <w:t>Figure 1.4  Consequences of CFTR dysfunction on physiology of an idealized epithelial cell.   A.  Author’s own work, depicting the changes in ionic fluxes.   Note that Chloride and Bicarbonate efflux are depicted as significantly impaired (smaller arrows) rather than absent in the CF cell because many epithelial tissues (includi</w:t>
      </w:r>
      <w:r w:rsidR="002A4EB9">
        <w:rPr>
          <w:sz w:val="24"/>
          <w:szCs w:val="24"/>
        </w:rPr>
        <w:t>ng in the airway) also contain</w:t>
      </w:r>
      <w:r>
        <w:rPr>
          <w:sz w:val="24"/>
          <w:szCs w:val="24"/>
        </w:rPr>
        <w:t xml:space="preserve"> Ca</w:t>
      </w:r>
      <w:r>
        <w:rPr>
          <w:sz w:val="24"/>
          <w:szCs w:val="24"/>
          <w:vertAlign w:val="superscript"/>
        </w:rPr>
        <w:t xml:space="preserve">2+  </w:t>
      </w:r>
      <w:r w:rsidR="002A4EB9">
        <w:rPr>
          <w:sz w:val="24"/>
          <w:szCs w:val="24"/>
        </w:rPr>
        <w:t>- dependent chloride and b</w:t>
      </w:r>
      <w:r>
        <w:rPr>
          <w:sz w:val="24"/>
          <w:szCs w:val="24"/>
        </w:rPr>
        <w:t>icarbonate conductance</w:t>
      </w:r>
      <w:r w:rsidR="002A4EB9">
        <w:rPr>
          <w:sz w:val="24"/>
          <w:szCs w:val="24"/>
        </w:rPr>
        <w:t>s that are</w:t>
      </w:r>
      <w:r>
        <w:rPr>
          <w:sz w:val="24"/>
          <w:szCs w:val="24"/>
        </w:rPr>
        <w:t xml:space="preserve"> independent of CFTR </w:t>
      </w:r>
      <w:r w:rsidR="00963CDE">
        <w:rPr>
          <w:sz w:val="24"/>
          <w:szCs w:val="24"/>
        </w:rPr>
        <w:fldChar w:fldCharType="begin"/>
      </w:r>
      <w:r>
        <w:rPr>
          <w:sz w:val="24"/>
          <w:szCs w:val="24"/>
        </w:rPr>
        <w:instrText xml:space="preserve"> ADDIN EN.CITE &lt;EndNote&gt;&lt;Cite&gt;&lt;Author&gt;Smith&lt;/Author&gt;&lt;Year&gt;1992&lt;/Year&gt;&lt;RecNum&gt;345&lt;/RecNum&gt;&lt;DisplayText&gt;(Smith and Welsh, 1992)&lt;/DisplayText&gt;&lt;record&gt;&lt;rec-number&gt;345&lt;/rec-number&gt;&lt;foreign-keys&gt;&lt;key app="EN" db-id="rvpax0p99przf6ezar8xa0fn2ewrwrw202sx" timestamp="1455157126"&gt;345&lt;/key&gt;&lt;/foreign-keys&gt;&lt;ref-type name="Journal Article"&gt;17&lt;/ref-type&gt;&lt;contributors&gt;&lt;authors&gt;&lt;author&gt;Smith, J. J.&lt;/author&gt;&lt;author&gt;Welsh, M. J.&lt;/author&gt;&lt;/authors&gt;&lt;/contributors&gt;&lt;auth-address&gt;Department of Pediatrics, Howard Hughes Medical Institute, University of Iowa College of Medicine, Iowa City 52242.&lt;/auth-address&gt;&lt;titles&gt;&lt;title&gt;cAMP stimulates bicarbonate secretion across normal, but not cystic fibrosis airway epithelia&lt;/title&gt;&lt;secondary-title&gt;J Clin Invest&lt;/secondary-title&gt;&lt;alt-title&gt;The Journal of clinical investigation&lt;/alt-title&gt;&lt;/titles&gt;&lt;periodical&gt;&lt;full-title&gt;J Clin Invest&lt;/full-title&gt;&lt;abbr-1&gt;The Journal of clinical investigation&lt;/abbr-1&gt;&lt;/periodical&gt;&lt;alt-periodical&gt;&lt;full-title&gt;J Clin Invest&lt;/full-title&gt;&lt;abbr-1&gt;The Journal of clinical investigation&lt;/abbr-1&gt;&lt;/alt-periodical&gt;&lt;pages&gt;1148-53&lt;/pages&gt;&lt;volume&gt;89&lt;/volume&gt;&lt;number&gt;4&lt;/number&gt;&lt;keywords&gt;&lt;keyword&gt;Animals&lt;/keyword&gt;&lt;keyword&gt;Bicarbonates/*metabolism&lt;/keyword&gt;&lt;keyword&gt;Cells, Cultured&lt;/keyword&gt;&lt;keyword&gt;Chlorides/metabolism&lt;/keyword&gt;&lt;keyword&gt;Colforsin/pharmacology&lt;/keyword&gt;&lt;keyword&gt;Cyclic AMP/*physiology&lt;/keyword&gt;&lt;keyword&gt;Cystic Fibrosis/*metabolism&lt;/keyword&gt;&lt;keyword&gt;Dogs&lt;/keyword&gt;&lt;keyword&gt;Epithelium/metabolism&lt;/keyword&gt;&lt;keyword&gt;Humans&lt;/keyword&gt;&lt;keyword&gt;Nasal Mucosa/*metabolism&lt;/keyword&gt;&lt;keyword&gt;Sodium/metabolism&lt;/keyword&gt;&lt;keyword&gt;Trachea/*metabolism&lt;/keyword&gt;&lt;/keywords&gt;&lt;dates&gt;&lt;year&gt;1992&lt;/year&gt;&lt;pub-dates&gt;&lt;date&gt;Apr&lt;/date&gt;&lt;/pub-dates&gt;&lt;/dates&gt;&lt;isbn&gt;0021-9738 (Print)&amp;#xD;0021-9738 (Linking)&lt;/isbn&gt;&lt;accession-num&gt;1313448&lt;/accession-num&gt;&lt;urls&gt;&lt;related-urls&gt;&lt;url&gt;http://www.ncbi.nlm.nih.gov/pubmed/1313448&lt;/url&gt;&lt;/related-urls&gt;&lt;/urls&gt;&lt;custom2&gt;442972&lt;/custom2&gt;&lt;electronic-resource-num&gt;10.1172/JCI115696&lt;/electronic-resource-num&gt;&lt;/record&gt;&lt;/Cite&gt;&lt;/EndNote&gt;</w:instrText>
      </w:r>
      <w:r w:rsidR="00963CDE">
        <w:rPr>
          <w:sz w:val="24"/>
          <w:szCs w:val="24"/>
        </w:rPr>
        <w:fldChar w:fldCharType="separate"/>
      </w:r>
      <w:r>
        <w:rPr>
          <w:noProof/>
          <w:sz w:val="24"/>
          <w:szCs w:val="24"/>
        </w:rPr>
        <w:t>(Smith and Welsh, 1992)</w:t>
      </w:r>
      <w:r w:rsidR="00963CDE">
        <w:rPr>
          <w:sz w:val="24"/>
          <w:szCs w:val="24"/>
        </w:rPr>
        <w:fldChar w:fldCharType="end"/>
      </w:r>
      <w:r>
        <w:rPr>
          <w:sz w:val="24"/>
          <w:szCs w:val="24"/>
        </w:rPr>
        <w:t>.</w:t>
      </w:r>
    </w:p>
    <w:p w:rsidR="00E347BF" w:rsidRDefault="0023781C" w:rsidP="0044108A">
      <w:pPr>
        <w:spacing w:line="480" w:lineRule="auto"/>
        <w:jc w:val="both"/>
        <w:rPr>
          <w:sz w:val="24"/>
          <w:szCs w:val="24"/>
        </w:rPr>
      </w:pPr>
      <w:r>
        <w:rPr>
          <w:sz w:val="24"/>
          <w:szCs w:val="24"/>
        </w:rPr>
        <w:lastRenderedPageBreak/>
        <w:t xml:space="preserve">infection </w:t>
      </w:r>
      <w:r w:rsidR="00963CDE">
        <w:rPr>
          <w:sz w:val="24"/>
          <w:szCs w:val="24"/>
        </w:rPr>
        <w:fldChar w:fldCharType="begin">
          <w:fldData xml:space="preserve">PEVuZE5vdGU+PENpdGU+PEF1dGhvcj5Tb25nPC9BdXRob3I+PFllYXI+MjAwNjwvWWVhcj48UmVj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dXJlPC9hYmJyLTE+PC9hbHQtcGVyaW9kaWNhbD48cGFnZXM+MTA5LTEzPC9wYWdlcz48dm9sdW1l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PEVuZE5vdGU+PENpdGU+PEF1dGhvcj5Tb25nPC9BdXRob3I+PFllYXI+MjAwNjwvWWVhcj48UmVj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(Pezzulo et al., 2012; Song et al., 2006)</w:t>
      </w:r>
      <w:r w:rsidR="00963CDE">
        <w:rPr>
          <w:sz w:val="24"/>
          <w:szCs w:val="24"/>
        </w:rPr>
        <w:fldChar w:fldCharType="end"/>
      </w:r>
      <w:r w:rsidR="00785335">
        <w:rPr>
          <w:sz w:val="24"/>
          <w:szCs w:val="24"/>
        </w:rPr>
        <w:t>)</w:t>
      </w:r>
      <w:r>
        <w:rPr>
          <w:sz w:val="24"/>
          <w:szCs w:val="24"/>
        </w:rPr>
        <w:t xml:space="preserve">, presumably </w:t>
      </w:r>
      <w:r w:rsidR="00785335">
        <w:rPr>
          <w:sz w:val="24"/>
          <w:szCs w:val="24"/>
        </w:rPr>
        <w:t>as a result of the loss of the flux of this important base into the lumen</w:t>
      </w:r>
      <w:r w:rsidR="00785335" w:rsidRPr="00891B0E">
        <w:rPr>
          <w:sz w:val="24"/>
          <w:szCs w:val="24"/>
        </w:rPr>
        <w:t xml:space="preserve">.  This acidity is proposed to </w:t>
      </w:r>
      <w:r w:rsidR="00542C32">
        <w:rPr>
          <w:sz w:val="24"/>
          <w:szCs w:val="24"/>
        </w:rPr>
        <w:t>not only underlie</w:t>
      </w:r>
      <w:r w:rsidR="00FC6C53" w:rsidRPr="00891B0E">
        <w:rPr>
          <w:sz w:val="24"/>
          <w:szCs w:val="24"/>
        </w:rPr>
        <w:t xml:space="preserve"> the</w:t>
      </w:r>
      <w:r w:rsidR="007656B2" w:rsidRPr="00891B0E">
        <w:rPr>
          <w:sz w:val="24"/>
          <w:szCs w:val="24"/>
        </w:rPr>
        <w:t xml:space="preserve"> viscous nature of </w:t>
      </w:r>
      <w:r w:rsidR="006E5BB4">
        <w:rPr>
          <w:sz w:val="24"/>
          <w:szCs w:val="24"/>
        </w:rPr>
        <w:t xml:space="preserve">CF </w:t>
      </w:r>
      <w:r w:rsidR="007656B2" w:rsidRPr="00891B0E">
        <w:rPr>
          <w:sz w:val="24"/>
          <w:szCs w:val="24"/>
        </w:rPr>
        <w:t>mucous</w:t>
      </w:r>
      <w:r w:rsidR="001D72BC">
        <w:rPr>
          <w:sz w:val="24"/>
          <w:szCs w:val="24"/>
        </w:rPr>
        <w:t xml:space="preserve"> </w:t>
      </w:r>
      <w:r w:rsidR="00963CDE">
        <w:rPr>
          <w:sz w:val="24"/>
          <w:szCs w:val="24"/>
        </w:rPr>
        <w:fldChar w:fldCharType="begin">
          <w:fldData xml:space="preserve">PEVuZE5vdGU+PENpdGU+PEF1dGhvcj5UYW5nPC9BdXRob3I+PFllYXI+MjAxNjwvWWVhcj48UmVj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PEVuZE5vdGU+PENpdGU+PEF1dGhvcj5UYW5nPC9BdXRob3I+PFllYXI+MjAxNjwvWWVhcj48UmVj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(Tang et al., 2016; Yang et al., 2013)</w:t>
      </w:r>
      <w:r w:rsidR="00963CDE">
        <w:rPr>
          <w:sz w:val="24"/>
          <w:szCs w:val="24"/>
        </w:rPr>
        <w:fldChar w:fldCharType="end"/>
      </w:r>
      <w:r w:rsidR="007656B2" w:rsidRPr="00891B0E">
        <w:rPr>
          <w:sz w:val="24"/>
          <w:szCs w:val="24"/>
        </w:rPr>
        <w:t xml:space="preserve"> but also </w:t>
      </w:r>
      <w:r w:rsidR="00E347BF">
        <w:rPr>
          <w:sz w:val="24"/>
          <w:szCs w:val="24"/>
        </w:rPr>
        <w:t xml:space="preserve">directly </w:t>
      </w:r>
      <w:r w:rsidR="00AA4861" w:rsidRPr="00891B0E">
        <w:rPr>
          <w:sz w:val="24"/>
          <w:szCs w:val="24"/>
        </w:rPr>
        <w:t xml:space="preserve">render </w:t>
      </w:r>
      <w:r w:rsidR="000115C0">
        <w:rPr>
          <w:sz w:val="24"/>
          <w:szCs w:val="24"/>
        </w:rPr>
        <w:t xml:space="preserve">several </w:t>
      </w:r>
      <w:r w:rsidR="00AA4861" w:rsidRPr="00891B0E">
        <w:rPr>
          <w:sz w:val="24"/>
          <w:szCs w:val="24"/>
        </w:rPr>
        <w:t>proteins of the innate immune system</w:t>
      </w:r>
      <w:r w:rsidR="003763D1">
        <w:rPr>
          <w:sz w:val="24"/>
          <w:szCs w:val="24"/>
        </w:rPr>
        <w:t xml:space="preserve"> in the ASL</w:t>
      </w:r>
      <w:r w:rsidR="00AA4861" w:rsidRPr="00891B0E">
        <w:rPr>
          <w:sz w:val="24"/>
          <w:szCs w:val="24"/>
        </w:rPr>
        <w:t xml:space="preserve"> less effective in ki</w:t>
      </w:r>
      <w:r w:rsidR="002169B2" w:rsidRPr="00891B0E">
        <w:rPr>
          <w:sz w:val="24"/>
          <w:szCs w:val="24"/>
        </w:rPr>
        <w:t>lling bacteria</w:t>
      </w:r>
      <w:r w:rsidR="001D72BC">
        <w:rPr>
          <w:sz w:val="24"/>
          <w:szCs w:val="24"/>
        </w:rPr>
        <w:t xml:space="preserve"> </w:t>
      </w:r>
      <w:r w:rsidR="00963CDE">
        <w:rPr>
          <w:sz w:val="24"/>
          <w:szCs w:val="24"/>
        </w:rPr>
        <w:fldChar w:fldCharType="begin">
          <w:fldData xml:space="preserve">PEVuZE5vdGU+PENpdGU+PEF1dGhvcj5QZXp6dWxvPC9BdXRob3I+PFllYXI+MjAxMjwvWWVhcj48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YWw+PGRhdGVzPjx5ZWFyPjIwMTY8L3llYXI+PHB1Yi1kYXRlcz48ZGF0ZT5KYW4gMjU8L2RhdGU+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</w:fldData>
        </w:fldChar>
      </w:r>
      <w:r w:rsidR="0044108A">
        <w:rPr>
          <w:sz w:val="24"/>
          <w:szCs w:val="24"/>
        </w:rPr>
        <w:instrText xml:space="preserve"> ADDIN EN.CITE </w:instrText>
      </w:r>
      <w:r w:rsidR="00963CDE">
        <w:rPr>
          <w:sz w:val="24"/>
          <w:szCs w:val="24"/>
        </w:rPr>
        <w:fldChar w:fldCharType="begin">
          <w:fldData xml:space="preserve">PEVuZE5vdGU+PENpdGU+PEF1dGhvcj5QZXp6dWxvPC9BdXRob3I+PFllYXI+MjAxMjwvWWVhcj48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(Pezzulo et al., 2012; Shah et al., 2016; Tang et al., 2016)</w:t>
      </w:r>
      <w:r w:rsidR="00963CDE">
        <w:rPr>
          <w:sz w:val="24"/>
          <w:szCs w:val="24"/>
        </w:rPr>
        <w:fldChar w:fldCharType="end"/>
      </w:r>
      <w:r w:rsidR="002169B2" w:rsidRPr="00891B0E">
        <w:rPr>
          <w:sz w:val="24"/>
          <w:szCs w:val="24"/>
        </w:rPr>
        <w:t xml:space="preserve">.  </w:t>
      </w:r>
    </w:p>
    <w:p w:rsidR="004775AA" w:rsidRPr="00891B0E" w:rsidRDefault="00034645" w:rsidP="00825244">
      <w:pPr>
        <w:spacing w:line="480" w:lineRule="auto"/>
        <w:ind w:firstLine="720"/>
        <w:jc w:val="both"/>
        <w:rPr>
          <w:sz w:val="24"/>
          <w:szCs w:val="24"/>
        </w:rPr>
      </w:pPr>
      <w:r w:rsidRPr="00891B0E">
        <w:rPr>
          <w:sz w:val="24"/>
          <w:szCs w:val="24"/>
        </w:rPr>
        <w:t>These mechanisms are</w:t>
      </w:r>
      <w:r w:rsidR="002169B2" w:rsidRPr="00891B0E">
        <w:rPr>
          <w:sz w:val="24"/>
          <w:szCs w:val="24"/>
        </w:rPr>
        <w:t xml:space="preserve"> closely </w:t>
      </w:r>
      <w:r w:rsidR="00C96F0F" w:rsidRPr="00891B0E">
        <w:rPr>
          <w:sz w:val="24"/>
          <w:szCs w:val="24"/>
        </w:rPr>
        <w:t>paralleled in the intestinal and pancreati</w:t>
      </w:r>
      <w:r w:rsidR="003B7250" w:rsidRPr="00891B0E">
        <w:rPr>
          <w:sz w:val="24"/>
          <w:szCs w:val="24"/>
        </w:rPr>
        <w:t>c epithel</w:t>
      </w:r>
      <w:r w:rsidRPr="00891B0E">
        <w:rPr>
          <w:sz w:val="24"/>
          <w:szCs w:val="24"/>
        </w:rPr>
        <w:t xml:space="preserve">ium.  </w:t>
      </w:r>
      <w:r w:rsidR="00E347BF">
        <w:rPr>
          <w:sz w:val="24"/>
          <w:szCs w:val="24"/>
        </w:rPr>
        <w:t>As in the lung, these organs are</w:t>
      </w:r>
      <w:r w:rsidR="003B7250" w:rsidRPr="00891B0E">
        <w:rPr>
          <w:sz w:val="24"/>
          <w:szCs w:val="24"/>
        </w:rPr>
        <w:t xml:space="preserve"> affected </w:t>
      </w:r>
      <w:r w:rsidRPr="00891B0E">
        <w:rPr>
          <w:sz w:val="24"/>
          <w:szCs w:val="24"/>
        </w:rPr>
        <w:t>with</w:t>
      </w:r>
      <w:r w:rsidR="004775AA">
        <w:rPr>
          <w:sz w:val="24"/>
          <w:szCs w:val="24"/>
        </w:rPr>
        <w:t xml:space="preserve"> </w:t>
      </w:r>
      <w:r w:rsidR="00E52D46" w:rsidRPr="00891B0E">
        <w:rPr>
          <w:sz w:val="24"/>
          <w:szCs w:val="24"/>
        </w:rPr>
        <w:t xml:space="preserve">mucovicidosis, </w:t>
      </w:r>
      <w:r w:rsidR="000115C0">
        <w:rPr>
          <w:sz w:val="24"/>
          <w:szCs w:val="24"/>
        </w:rPr>
        <w:t>al</w:t>
      </w:r>
      <w:r w:rsidR="00E52D46" w:rsidRPr="00891B0E">
        <w:rPr>
          <w:sz w:val="24"/>
          <w:szCs w:val="24"/>
        </w:rPr>
        <w:t xml:space="preserve">though in these internal organs, the effect of the </w:t>
      </w:r>
      <w:r w:rsidR="002C6789" w:rsidRPr="00891B0E">
        <w:rPr>
          <w:sz w:val="24"/>
          <w:szCs w:val="24"/>
        </w:rPr>
        <w:t xml:space="preserve">sticky </w:t>
      </w:r>
      <w:r w:rsidR="00E52D46" w:rsidRPr="00891B0E">
        <w:rPr>
          <w:sz w:val="24"/>
          <w:szCs w:val="24"/>
        </w:rPr>
        <w:t>mucous is not to</w:t>
      </w:r>
      <w:r w:rsidR="00105F71" w:rsidRPr="00891B0E">
        <w:rPr>
          <w:sz w:val="24"/>
          <w:szCs w:val="24"/>
        </w:rPr>
        <w:t xml:space="preserve"> incur infection but rather </w:t>
      </w:r>
      <w:r w:rsidR="00915406" w:rsidRPr="00891B0E">
        <w:rPr>
          <w:sz w:val="24"/>
          <w:szCs w:val="24"/>
        </w:rPr>
        <w:t xml:space="preserve">to block pancreatic exocrine function </w:t>
      </w:r>
      <w:r w:rsidR="00395CF4">
        <w:rPr>
          <w:sz w:val="24"/>
          <w:szCs w:val="24"/>
        </w:rPr>
        <w:t xml:space="preserve">(ultimately leading to </w:t>
      </w:r>
      <w:r w:rsidR="00E347BF">
        <w:rPr>
          <w:sz w:val="24"/>
          <w:szCs w:val="24"/>
        </w:rPr>
        <w:t>pancreatic remodeling</w:t>
      </w:r>
      <w:r w:rsidR="00DA3D1C">
        <w:rPr>
          <w:sz w:val="24"/>
          <w:szCs w:val="24"/>
        </w:rPr>
        <w:t>)</w:t>
      </w:r>
      <w:r w:rsidR="00825244">
        <w:rPr>
          <w:sz w:val="24"/>
          <w:szCs w:val="24"/>
        </w:rPr>
        <w:t xml:space="preserve"> </w:t>
      </w:r>
      <w:r w:rsidR="00915406" w:rsidRPr="00891B0E">
        <w:rPr>
          <w:sz w:val="24"/>
          <w:szCs w:val="24"/>
        </w:rPr>
        <w:t>and</w:t>
      </w:r>
      <w:r w:rsidR="002C6789" w:rsidRPr="00891B0E">
        <w:rPr>
          <w:sz w:val="24"/>
          <w:szCs w:val="24"/>
        </w:rPr>
        <w:t xml:space="preserve"> nutrient absorption</w:t>
      </w:r>
      <w:r w:rsidR="00DA3D1C">
        <w:rPr>
          <w:sz w:val="24"/>
          <w:szCs w:val="24"/>
        </w:rPr>
        <w:t xml:space="preserve"> through the ileum</w:t>
      </w:r>
      <w:r w:rsidR="00542C32">
        <w:rPr>
          <w:sz w:val="24"/>
          <w:szCs w:val="24"/>
        </w:rPr>
        <w:t xml:space="preserve"> </w:t>
      </w:r>
      <w:r w:rsidR="00963CDE">
        <w:rPr>
          <w:sz w:val="24"/>
          <w:szCs w:val="24"/>
        </w:rPr>
        <w:fldChar w:fldCharType="begin">
          <w:fldData xml:space="preserve">PEVuZE5vdGU+PENpdGU+PEF1dGhvcj5RdWludG9uPC9BdXRob3I+PFllYXI+MjAxMDwvWWVhcj48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PEVuZE5vdGU+PENpdGU+PEF1dGhvcj5RdWludG9uPC9BdXRob3I+PFllYXI+MjAxMDwvWWVhcj48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(Quinton, 2010)</w:t>
      </w:r>
      <w:r w:rsidR="00963CDE">
        <w:rPr>
          <w:sz w:val="24"/>
          <w:szCs w:val="24"/>
        </w:rPr>
        <w:fldChar w:fldCharType="end"/>
      </w:r>
      <w:r w:rsidR="002C6789" w:rsidRPr="00891B0E">
        <w:rPr>
          <w:sz w:val="24"/>
          <w:szCs w:val="24"/>
        </w:rPr>
        <w:t xml:space="preserve">.  </w:t>
      </w:r>
      <w:r w:rsidRPr="00891B0E">
        <w:rPr>
          <w:sz w:val="24"/>
          <w:szCs w:val="24"/>
        </w:rPr>
        <w:t xml:space="preserve">As with the airway, </w:t>
      </w:r>
      <w:r w:rsidR="002C6789" w:rsidRPr="00891B0E">
        <w:rPr>
          <w:sz w:val="24"/>
          <w:szCs w:val="24"/>
        </w:rPr>
        <w:t>acidity in these organ systems suggests that bicarbonate transport is also impaired</w:t>
      </w:r>
      <w:r w:rsidR="001D72BC">
        <w:rPr>
          <w:sz w:val="24"/>
          <w:szCs w:val="24"/>
        </w:rPr>
        <w:t xml:space="preserve"> </w:t>
      </w:r>
      <w:r w:rsidR="00963CDE">
        <w:rPr>
          <w:sz w:val="24"/>
          <w:szCs w:val="24"/>
        </w:rPr>
        <w:fldChar w:fldCharType="begin">
          <w:fldData xml:space="preserve">PEVuZE5vdGU+PENpdGU+PEF1dGhvcj5HZWxmb25kPC9BdXRob3I+PFllYXI+MjAxMzwvWWVhcj48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</w:fldData>
        </w:fldChar>
      </w:r>
      <w:r w:rsidR="0044108A">
        <w:rPr>
          <w:sz w:val="24"/>
          <w:szCs w:val="24"/>
        </w:rPr>
        <w:instrText xml:space="preserve"> ADDIN EN.CITE </w:instrText>
      </w:r>
      <w:r w:rsidR="00963CDE">
        <w:rPr>
          <w:sz w:val="24"/>
          <w:szCs w:val="24"/>
        </w:rPr>
        <w:fldChar w:fldCharType="begin">
          <w:fldData xml:space="preserve">PEVuZE5vdGU+PENpdGU+PEF1dGhvcj5HZWxmb25kPC9BdXRob3I+PFllYXI+MjAxMzwvWWVhcj48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(Gelfond et al., 2013)</w:t>
      </w:r>
      <w:r w:rsidR="00963CDE">
        <w:rPr>
          <w:sz w:val="24"/>
          <w:szCs w:val="24"/>
        </w:rPr>
        <w:fldChar w:fldCharType="end"/>
      </w:r>
      <w:r w:rsidR="002C6789" w:rsidRPr="00891B0E">
        <w:rPr>
          <w:sz w:val="24"/>
          <w:szCs w:val="24"/>
        </w:rPr>
        <w:t xml:space="preserve">.  </w:t>
      </w:r>
      <w:r w:rsidR="00562F94" w:rsidRPr="00891B0E">
        <w:rPr>
          <w:sz w:val="24"/>
          <w:szCs w:val="24"/>
        </w:rPr>
        <w:t xml:space="preserve">The pancreas is the </w:t>
      </w:r>
      <w:r w:rsidR="003D280D">
        <w:rPr>
          <w:sz w:val="24"/>
          <w:szCs w:val="24"/>
        </w:rPr>
        <w:t>main bicarbonate-</w:t>
      </w:r>
      <w:r w:rsidR="00562F94" w:rsidRPr="00891B0E">
        <w:rPr>
          <w:sz w:val="24"/>
          <w:szCs w:val="24"/>
        </w:rPr>
        <w:t>secreting organ in the body</w:t>
      </w:r>
      <w:r w:rsidR="006D09E8">
        <w:rPr>
          <w:sz w:val="24"/>
          <w:szCs w:val="24"/>
        </w:rPr>
        <w:t>, and</w:t>
      </w:r>
      <w:r w:rsidR="00D16DDC">
        <w:rPr>
          <w:sz w:val="24"/>
          <w:szCs w:val="24"/>
        </w:rPr>
        <w:t>,</w:t>
      </w:r>
      <w:r w:rsidR="006D09E8">
        <w:rPr>
          <w:sz w:val="24"/>
          <w:szCs w:val="24"/>
        </w:rPr>
        <w:t xml:space="preserve"> as discussed previously, it has been </w:t>
      </w:r>
      <w:r w:rsidR="00D16DDC">
        <w:rPr>
          <w:sz w:val="24"/>
          <w:szCs w:val="24"/>
        </w:rPr>
        <w:t xml:space="preserve">long known that </w:t>
      </w:r>
      <w:r w:rsidR="00852551">
        <w:rPr>
          <w:sz w:val="24"/>
          <w:szCs w:val="24"/>
        </w:rPr>
        <w:t xml:space="preserve">bicarbonate </w:t>
      </w:r>
      <w:r w:rsidR="00A00F8B">
        <w:rPr>
          <w:sz w:val="24"/>
          <w:szCs w:val="24"/>
        </w:rPr>
        <w:t>levels are abnormally low in pancreatic secretions from CF patients</w:t>
      </w:r>
      <w:r w:rsidR="00542C32">
        <w:rPr>
          <w:sz w:val="24"/>
          <w:szCs w:val="24"/>
        </w:rPr>
        <w:t xml:space="preserve"> </w:t>
      </w:r>
      <w:r w:rsidR="00963CDE">
        <w:rPr>
          <w:sz w:val="24"/>
          <w:szCs w:val="24"/>
        </w:rPr>
        <w:fldChar w:fldCharType="begin">
          <w:fldData xml:space="preserve">PEVuZE5vdGU+PENpdGU+PEF1dGhvcj5HYXNraW48L0F1dGhvcj48WWVhcj4xOTgyPC9ZZWFyPjxS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PEVuZE5vdGU+PENpdGU+PEF1dGhvcj5HYXNraW48L0F1dGhvcj48WWVhcj4xOTgyPC9ZZWFyPjxS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(Gaskin et al., 1982; Quinton, 2010)</w:t>
      </w:r>
      <w:r w:rsidR="00963CDE">
        <w:rPr>
          <w:sz w:val="24"/>
          <w:szCs w:val="24"/>
        </w:rPr>
        <w:fldChar w:fldCharType="end"/>
      </w:r>
      <w:r w:rsidR="00EC4AA5">
        <w:rPr>
          <w:sz w:val="24"/>
          <w:szCs w:val="24"/>
        </w:rPr>
        <w:t xml:space="preserve">.  </w:t>
      </w:r>
      <w:r w:rsidR="00D16DDC">
        <w:rPr>
          <w:sz w:val="24"/>
          <w:szCs w:val="24"/>
        </w:rPr>
        <w:t>It is therefore highly likely that</w:t>
      </w:r>
      <w:r w:rsidR="00542C32">
        <w:rPr>
          <w:sz w:val="24"/>
          <w:szCs w:val="24"/>
        </w:rPr>
        <w:t xml:space="preserve"> </w:t>
      </w:r>
      <w:r w:rsidR="00D16DDC">
        <w:rPr>
          <w:sz w:val="24"/>
          <w:szCs w:val="24"/>
        </w:rPr>
        <w:t>defects in CFTR-mediated bicarbonate transport</w:t>
      </w:r>
      <w:r w:rsidR="00542C32">
        <w:rPr>
          <w:sz w:val="24"/>
          <w:szCs w:val="24"/>
        </w:rPr>
        <w:t xml:space="preserve"> </w:t>
      </w:r>
      <w:r w:rsidR="00A375D7">
        <w:rPr>
          <w:sz w:val="24"/>
          <w:szCs w:val="24"/>
        </w:rPr>
        <w:t xml:space="preserve">are </w:t>
      </w:r>
      <w:r w:rsidR="002A4EB9">
        <w:rPr>
          <w:sz w:val="24"/>
          <w:szCs w:val="24"/>
        </w:rPr>
        <w:t>important (</w:t>
      </w:r>
      <w:r w:rsidR="00D16DDC">
        <w:rPr>
          <w:sz w:val="24"/>
          <w:szCs w:val="24"/>
        </w:rPr>
        <w:t xml:space="preserve">if not </w:t>
      </w:r>
      <w:r w:rsidR="002A4EB9">
        <w:rPr>
          <w:sz w:val="24"/>
          <w:szCs w:val="24"/>
        </w:rPr>
        <w:t>predominant)</w:t>
      </w:r>
      <w:r w:rsidR="00F45713">
        <w:rPr>
          <w:sz w:val="24"/>
          <w:szCs w:val="24"/>
        </w:rPr>
        <w:t xml:space="preserve"> ca</w:t>
      </w:r>
      <w:r w:rsidR="00542C32">
        <w:rPr>
          <w:sz w:val="24"/>
          <w:szCs w:val="24"/>
        </w:rPr>
        <w:t>uses of dysfunction in these internal organs,</w:t>
      </w:r>
      <w:r w:rsidR="00F45713">
        <w:rPr>
          <w:sz w:val="24"/>
          <w:szCs w:val="24"/>
        </w:rPr>
        <w:t xml:space="preserve"> </w:t>
      </w:r>
      <w:r w:rsidR="001C3449" w:rsidRPr="00891B0E">
        <w:rPr>
          <w:sz w:val="24"/>
          <w:szCs w:val="24"/>
        </w:rPr>
        <w:t>particularly in light</w:t>
      </w:r>
      <w:r w:rsidR="004B1876" w:rsidRPr="00891B0E">
        <w:rPr>
          <w:sz w:val="24"/>
          <w:szCs w:val="24"/>
        </w:rPr>
        <w:t xml:space="preserve"> of recent studies demonstrating that mutations that predominant</w:t>
      </w:r>
      <w:r w:rsidR="00395CF4">
        <w:rPr>
          <w:sz w:val="24"/>
          <w:szCs w:val="24"/>
        </w:rPr>
        <w:t xml:space="preserve">ly affect bicarbonate permeation through CFTR </w:t>
      </w:r>
      <w:r w:rsidR="004B1876" w:rsidRPr="00891B0E">
        <w:rPr>
          <w:sz w:val="24"/>
          <w:szCs w:val="24"/>
        </w:rPr>
        <w:t xml:space="preserve">are more highly associated with pancreatitis than </w:t>
      </w:r>
      <w:r w:rsidR="005443A6">
        <w:rPr>
          <w:sz w:val="24"/>
          <w:szCs w:val="24"/>
        </w:rPr>
        <w:t xml:space="preserve">with </w:t>
      </w:r>
      <w:r w:rsidR="004B1876" w:rsidRPr="00891B0E">
        <w:rPr>
          <w:sz w:val="24"/>
          <w:szCs w:val="24"/>
        </w:rPr>
        <w:t>Cystic Fibrosis</w:t>
      </w:r>
      <w:r w:rsidR="00542C32">
        <w:rPr>
          <w:sz w:val="24"/>
          <w:szCs w:val="24"/>
        </w:rPr>
        <w:t xml:space="preserve"> </w:t>
      </w:r>
      <w:r w:rsidR="00963CDE">
        <w:rPr>
          <w:sz w:val="24"/>
          <w:szCs w:val="24"/>
        </w:rPr>
        <w:fldChar w:fldCharType="begin">
          <w:fldData xml:space="preserve">PEVuZE5vdGU+PENpdGU+PEF1dGhvcj5MYVJ1c2NoPC9BdXRob3I+PFllYXI+MjAxNDwvWWVhcj48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</w:fldData>
        </w:fldChar>
      </w:r>
      <w:r w:rsidR="0044108A">
        <w:rPr>
          <w:sz w:val="24"/>
          <w:szCs w:val="24"/>
        </w:rPr>
        <w:instrText xml:space="preserve"> ADDIN EN.CITE </w:instrText>
      </w:r>
      <w:r w:rsidR="00963CDE">
        <w:rPr>
          <w:sz w:val="24"/>
          <w:szCs w:val="24"/>
        </w:rPr>
        <w:fldChar w:fldCharType="begin">
          <w:fldData xml:space="preserve">PEVuZE5vdGU+PENpdGU+PEF1dGhvcj5MYVJ1c2NoPC9BdXRob3I+PFllYXI+MjAxNDwvWWVhcj48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(LaRusch et al., 2014)</w:t>
      </w:r>
      <w:r w:rsidR="00963CDE">
        <w:rPr>
          <w:sz w:val="24"/>
          <w:szCs w:val="24"/>
        </w:rPr>
        <w:fldChar w:fldCharType="end"/>
      </w:r>
      <w:r w:rsidR="004B1876" w:rsidRPr="00891B0E">
        <w:rPr>
          <w:sz w:val="24"/>
          <w:szCs w:val="24"/>
        </w:rPr>
        <w:t>.</w:t>
      </w:r>
      <w:r w:rsidR="005443A6">
        <w:rPr>
          <w:sz w:val="24"/>
          <w:szCs w:val="24"/>
        </w:rPr>
        <w:t xml:space="preserve">  </w:t>
      </w:r>
      <w:r w:rsidR="00542C32">
        <w:rPr>
          <w:sz w:val="24"/>
          <w:szCs w:val="24"/>
        </w:rPr>
        <w:t>Finally, n</w:t>
      </w:r>
      <w:r w:rsidR="001D72BC">
        <w:rPr>
          <w:sz w:val="24"/>
          <w:szCs w:val="24"/>
        </w:rPr>
        <w:t xml:space="preserve">ote that </w:t>
      </w:r>
      <w:r w:rsidR="00542C32">
        <w:rPr>
          <w:sz w:val="24"/>
          <w:szCs w:val="24"/>
        </w:rPr>
        <w:t xml:space="preserve">an important exception to </w:t>
      </w:r>
      <w:r w:rsidR="00F541B5">
        <w:rPr>
          <w:sz w:val="24"/>
          <w:szCs w:val="24"/>
        </w:rPr>
        <w:t xml:space="preserve">the </w:t>
      </w:r>
      <w:r w:rsidR="004775AA">
        <w:rPr>
          <w:sz w:val="24"/>
          <w:szCs w:val="24"/>
        </w:rPr>
        <w:t>directionality</w:t>
      </w:r>
      <w:r w:rsidR="00542C32">
        <w:rPr>
          <w:sz w:val="24"/>
          <w:szCs w:val="24"/>
        </w:rPr>
        <w:t xml:space="preserve"> of </w:t>
      </w:r>
      <w:r w:rsidR="00F541B5">
        <w:rPr>
          <w:sz w:val="24"/>
          <w:szCs w:val="24"/>
        </w:rPr>
        <w:t xml:space="preserve">ion </w:t>
      </w:r>
      <w:r w:rsidR="00542C32">
        <w:rPr>
          <w:sz w:val="24"/>
          <w:szCs w:val="24"/>
        </w:rPr>
        <w:t xml:space="preserve">transport </w:t>
      </w:r>
      <w:r w:rsidR="005443A6">
        <w:rPr>
          <w:sz w:val="24"/>
          <w:szCs w:val="24"/>
        </w:rPr>
        <w:t xml:space="preserve">as discussed </w:t>
      </w:r>
      <w:r w:rsidR="00542C32">
        <w:rPr>
          <w:sz w:val="24"/>
          <w:szCs w:val="24"/>
        </w:rPr>
        <w:t xml:space="preserve">in the epithelial tissues above is </w:t>
      </w:r>
      <w:r w:rsidR="00F541B5">
        <w:rPr>
          <w:sz w:val="24"/>
          <w:szCs w:val="24"/>
        </w:rPr>
        <w:t xml:space="preserve">found in </w:t>
      </w:r>
      <w:r w:rsidR="00542C32">
        <w:rPr>
          <w:sz w:val="24"/>
          <w:szCs w:val="24"/>
        </w:rPr>
        <w:t xml:space="preserve">the </w:t>
      </w:r>
      <w:r w:rsidR="00F541B5">
        <w:rPr>
          <w:sz w:val="24"/>
          <w:szCs w:val="24"/>
        </w:rPr>
        <w:t xml:space="preserve">unique electrochemical environment of the </w:t>
      </w:r>
      <w:r w:rsidR="00542C32">
        <w:rPr>
          <w:sz w:val="24"/>
          <w:szCs w:val="24"/>
        </w:rPr>
        <w:t xml:space="preserve">sweat gland, wherein </w:t>
      </w:r>
      <w:r w:rsidR="00F541B5">
        <w:rPr>
          <w:sz w:val="24"/>
          <w:szCs w:val="24"/>
        </w:rPr>
        <w:t>CFTR</w:t>
      </w:r>
      <w:r w:rsidR="00430710">
        <w:rPr>
          <w:sz w:val="24"/>
          <w:szCs w:val="24"/>
        </w:rPr>
        <w:t xml:space="preserve"> channels</w:t>
      </w:r>
      <w:r w:rsidR="00F541B5">
        <w:rPr>
          <w:sz w:val="24"/>
          <w:szCs w:val="24"/>
        </w:rPr>
        <w:t xml:space="preserve"> expressed on both the api</w:t>
      </w:r>
      <w:r w:rsidR="00430710">
        <w:rPr>
          <w:sz w:val="24"/>
          <w:szCs w:val="24"/>
        </w:rPr>
        <w:t>cal and basolateral sides of</w:t>
      </w:r>
      <w:r w:rsidR="00F541B5">
        <w:rPr>
          <w:sz w:val="24"/>
          <w:szCs w:val="24"/>
        </w:rPr>
        <w:t xml:space="preserve"> cells lining </w:t>
      </w:r>
      <w:r w:rsidR="00F541B5">
        <w:rPr>
          <w:sz w:val="24"/>
          <w:szCs w:val="24"/>
        </w:rPr>
        <w:lastRenderedPageBreak/>
        <w:t>the re</w:t>
      </w:r>
      <w:r w:rsidR="005443A6">
        <w:rPr>
          <w:sz w:val="24"/>
          <w:szCs w:val="24"/>
        </w:rPr>
        <w:t>ab</w:t>
      </w:r>
      <w:r w:rsidR="00F541B5">
        <w:rPr>
          <w:sz w:val="24"/>
          <w:szCs w:val="24"/>
        </w:rPr>
        <w:t>sorptive duct</w:t>
      </w:r>
      <w:r w:rsidR="005443A6">
        <w:rPr>
          <w:sz w:val="24"/>
          <w:szCs w:val="24"/>
        </w:rPr>
        <w:t xml:space="preserve"> </w:t>
      </w:r>
      <w:r w:rsidR="00963CDE">
        <w:rPr>
          <w:sz w:val="24"/>
          <w:szCs w:val="24"/>
        </w:rPr>
        <w:fldChar w:fldCharType="begin">
          <w:fldData xml:space="preserve">PEVuZE5vdGU+PENpdGU+PEF1dGhvcj5LYXJ0bmVyPC9BdXRob3I+PFllYXI+MTk5MjwvWWVhcj48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</w:fldData>
        </w:fldChar>
      </w:r>
      <w:r w:rsidR="0044108A">
        <w:rPr>
          <w:sz w:val="24"/>
          <w:szCs w:val="24"/>
        </w:rPr>
        <w:instrText xml:space="preserve"> ADDIN EN.CITE </w:instrText>
      </w:r>
      <w:r w:rsidR="00963CDE">
        <w:rPr>
          <w:sz w:val="24"/>
          <w:szCs w:val="24"/>
        </w:rPr>
        <w:fldChar w:fldCharType="begin">
          <w:fldData xml:space="preserve">PEVuZE5vdGU+PENpdGU+PEF1dGhvcj5LYXJ0bmVyPC9BdXRob3I+PFllYXI+MTk5MjwvWWVhcj48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(Kartner et al., 1992)</w:t>
      </w:r>
      <w:r w:rsidR="00963CDE">
        <w:rPr>
          <w:sz w:val="24"/>
          <w:szCs w:val="24"/>
        </w:rPr>
        <w:fldChar w:fldCharType="end"/>
      </w:r>
      <w:r w:rsidR="00F541B5">
        <w:rPr>
          <w:sz w:val="24"/>
          <w:szCs w:val="24"/>
        </w:rPr>
        <w:t xml:space="preserve"> </w:t>
      </w:r>
      <w:r w:rsidR="005443A6">
        <w:rPr>
          <w:sz w:val="24"/>
          <w:szCs w:val="24"/>
        </w:rPr>
        <w:t xml:space="preserve">primarily </w:t>
      </w:r>
      <w:r w:rsidR="00430710">
        <w:rPr>
          <w:sz w:val="24"/>
          <w:szCs w:val="24"/>
        </w:rPr>
        <w:t>mediate</w:t>
      </w:r>
      <w:r w:rsidR="00F541B5">
        <w:rPr>
          <w:sz w:val="24"/>
          <w:szCs w:val="24"/>
        </w:rPr>
        <w:t xml:space="preserve"> transcellular chloride absorption</w:t>
      </w:r>
      <w:r w:rsidR="005443A6">
        <w:rPr>
          <w:sz w:val="24"/>
          <w:szCs w:val="24"/>
        </w:rPr>
        <w:t xml:space="preserve"> </w:t>
      </w:r>
      <w:r w:rsidR="00963CDE">
        <w:rPr>
          <w:sz w:val="24"/>
          <w:szCs w:val="24"/>
        </w:rPr>
        <w:fldChar w:fldCharType="begin">
          <w:fldData xml:space="preserve">PEVuZE5vdGU+PENpdGU+PEF1dGhvcj5SZWRkeTwvQXV0aG9yPjxZZWFyPjE5OTI8L1llYXI+PFJl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PEVuZE5vdGU+PENpdGU+PEF1dGhvcj5SZWRkeTwvQXV0aG9yPjxZZWFyPjE5OTI8L1llYXI+PFJl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(Reddy and Quinton, 1992)</w:t>
      </w:r>
      <w:r w:rsidR="00963CDE">
        <w:rPr>
          <w:sz w:val="24"/>
          <w:szCs w:val="24"/>
        </w:rPr>
        <w:fldChar w:fldCharType="end"/>
      </w:r>
      <w:r w:rsidR="005D466C">
        <w:rPr>
          <w:sz w:val="24"/>
          <w:szCs w:val="24"/>
        </w:rPr>
        <w:t>. I</w:t>
      </w:r>
      <w:r w:rsidR="00F541B5">
        <w:rPr>
          <w:sz w:val="24"/>
          <w:szCs w:val="24"/>
        </w:rPr>
        <w:t>mpair</w:t>
      </w:r>
      <w:r w:rsidR="005D466C">
        <w:rPr>
          <w:sz w:val="24"/>
          <w:szCs w:val="24"/>
        </w:rPr>
        <w:t>ment</w:t>
      </w:r>
      <w:r w:rsidR="00430710">
        <w:rPr>
          <w:sz w:val="24"/>
          <w:szCs w:val="24"/>
        </w:rPr>
        <w:t xml:space="preserve"> by CFTR dysfunction</w:t>
      </w:r>
      <w:r w:rsidR="00F541B5">
        <w:rPr>
          <w:sz w:val="24"/>
          <w:szCs w:val="24"/>
        </w:rPr>
        <w:t xml:space="preserve"> </w:t>
      </w:r>
      <w:r w:rsidR="005D466C">
        <w:rPr>
          <w:sz w:val="24"/>
          <w:szCs w:val="24"/>
        </w:rPr>
        <w:t xml:space="preserve">therefore leads directly to hypertonicity of the sweat, as initially observed by Di </w:t>
      </w:r>
      <w:r w:rsidR="005443A6">
        <w:rPr>
          <w:sz w:val="24"/>
          <w:szCs w:val="24"/>
        </w:rPr>
        <w:t>Sant’</w:t>
      </w:r>
      <w:r w:rsidR="005D466C">
        <w:rPr>
          <w:sz w:val="24"/>
          <w:szCs w:val="24"/>
        </w:rPr>
        <w:t>A</w:t>
      </w:r>
      <w:r w:rsidR="005443A6">
        <w:rPr>
          <w:sz w:val="24"/>
          <w:szCs w:val="24"/>
        </w:rPr>
        <w:t>gne</w:t>
      </w:r>
      <w:r w:rsidR="005D466C">
        <w:rPr>
          <w:sz w:val="24"/>
          <w:szCs w:val="24"/>
        </w:rPr>
        <w:t xml:space="preserve">se and colleagues </w:t>
      </w:r>
      <w:r w:rsidR="00430710">
        <w:rPr>
          <w:sz w:val="24"/>
          <w:szCs w:val="24"/>
        </w:rPr>
        <w:t>so many decades ago</w:t>
      </w:r>
      <w:r w:rsidR="005443A6">
        <w:rPr>
          <w:sz w:val="24"/>
          <w:szCs w:val="24"/>
        </w:rPr>
        <w:t xml:space="preserve"> </w:t>
      </w:r>
      <w:r w:rsidR="00963CDE">
        <w:rPr>
          <w:sz w:val="24"/>
          <w:szCs w:val="24"/>
        </w:rPr>
        <w:fldChar w:fldCharType="begin"/>
      </w:r>
      <w:r w:rsidR="0044108A">
        <w:rPr>
          <w:sz w:val="24"/>
          <w:szCs w:val="24"/>
        </w:rPr>
        <w:instrText xml:space="preserve"> ADDIN EN.CITE &lt;EndNote&gt;&lt;Cite&gt;&lt;Author&gt;Di Sant&amp;apos;Agnese&lt;/Author&gt;&lt;Year&gt;1953&lt;/Year&gt;&lt;RecNum&gt;259&lt;/RecNum&gt;&lt;DisplayText&gt;(Di Sant&amp;apos;Agnese et al., 1953)&lt;/DisplayText&gt;&lt;record&gt;&lt;rec-number&gt;259&lt;/rec-number&gt;&lt;foreign-keys&gt;&lt;key app="EN" db-id="rvpax0p99przf6ezar8xa0fn2ewrwrw202sx" timestamp="1454038719"&gt;259&lt;/key&gt;&lt;/foreign-keys&gt;&lt;ref-type name="Journal Article"&gt;17&lt;/ref-type&gt;&lt;contributors&gt;&lt;authors&gt;&lt;author&gt;Di Sant&amp;apos;Agnese, P. A.&lt;/author&gt;&lt;author&gt;Darling, R. C.&lt;/author&gt;&lt;author&gt;Perera, G. A.&lt;/author&gt;&lt;author&gt;Shea, E.&lt;/author&gt;&lt;/authors&gt;&lt;/contributors&gt;&lt;titles&gt;&lt;title&gt;Abnormal electrolyte composition of sweat in cystic fibrosis of the pancreas; clinical significance and relationship to the disease&lt;/title&gt;&lt;secondary-title&gt;Pediatrics&lt;/secondary-title&gt;&lt;alt-title&gt;Pediatrics&lt;/alt-title&gt;&lt;/titles&gt;&lt;periodical&gt;&lt;full-title&gt;Pediatrics&lt;/full-title&gt;&lt;abbr-1&gt;Pediatrics&lt;/abbr-1&gt;&lt;/periodical&gt;&lt;alt-periodical&gt;&lt;full-title&gt;Pediatrics&lt;/full-title&gt;&lt;abbr-1&gt;Pediatrics&lt;/abbr-1&gt;&lt;/alt-periodical&gt;&lt;pages&gt;549-63&lt;/pages&gt;&lt;volume&gt;12&lt;/volume&gt;&lt;number&gt;5&lt;/number&gt;&lt;keywords&gt;&lt;keyword&gt;*Cystic Fibrosis&lt;/keyword&gt;&lt;keyword&gt;*Disease&lt;/keyword&gt;&lt;keyword&gt;*Electrolytes&lt;/keyword&gt;&lt;keyword&gt;Humans&lt;/keyword&gt;&lt;keyword&gt;*Pancreas&lt;/keyword&gt;&lt;keyword&gt;*Pancreatic Diseases&lt;/keyword&gt;&lt;keyword&gt;*Sweat&lt;/keyword&gt;&lt;/keywords&gt;&lt;dates&gt;&lt;year&gt;1953&lt;/year&gt;&lt;pub-dates&gt;&lt;date&gt;Nov&lt;/date&gt;&lt;/pub-dates&gt;&lt;/dates&gt;&lt;isbn&gt;0031-4005 (Print)&amp;#xD;0031-4005 (Linking)&lt;/isbn&gt;&lt;accession-num&gt;13111855&lt;/accession-num&gt;&lt;urls&gt;&lt;related-urls&gt;&lt;url&gt;http://www.ncbi.nlm.nih.gov/pubmed/13111855&lt;/url&gt;&lt;/related-urls&gt;&lt;/urls&gt;&lt;/record&gt;&lt;/Cite&gt;&lt;/EndNote&gt;</w:instrText>
      </w:r>
      <w:r w:rsidR="00963CDE">
        <w:rPr>
          <w:sz w:val="24"/>
          <w:szCs w:val="24"/>
        </w:rPr>
        <w:fldChar w:fldCharType="separate"/>
      </w:r>
      <w:r w:rsidR="0044108A">
        <w:rPr>
          <w:noProof/>
          <w:sz w:val="24"/>
          <w:szCs w:val="24"/>
        </w:rPr>
        <w:t>(Di Sant'Agnese et al., 1953)</w:t>
      </w:r>
      <w:r w:rsidR="00963CDE">
        <w:rPr>
          <w:sz w:val="24"/>
          <w:szCs w:val="24"/>
        </w:rPr>
        <w:fldChar w:fldCharType="end"/>
      </w:r>
      <w:r w:rsidR="00CA6475">
        <w:rPr>
          <w:sz w:val="24"/>
          <w:szCs w:val="24"/>
        </w:rPr>
        <w:t>.</w:t>
      </w:r>
      <w:r w:rsidR="00F541B5">
        <w:rPr>
          <w:sz w:val="24"/>
          <w:szCs w:val="24"/>
        </w:rPr>
        <w:t xml:space="preserve"> </w:t>
      </w:r>
    </w:p>
    <w:p w:rsidR="003B1D06" w:rsidRDefault="003963DD" w:rsidP="00A21338">
      <w:pPr>
        <w:spacing w:line="480" w:lineRule="auto"/>
        <w:ind w:firstLine="720"/>
        <w:jc w:val="both"/>
        <w:rPr>
          <w:sz w:val="24"/>
          <w:szCs w:val="24"/>
        </w:rPr>
      </w:pPr>
      <w:r w:rsidRPr="00891B0E">
        <w:rPr>
          <w:i/>
          <w:sz w:val="24"/>
          <w:szCs w:val="24"/>
        </w:rPr>
        <w:t>1.3.</w:t>
      </w:r>
      <w:r w:rsidR="00F21B77" w:rsidRPr="00891B0E">
        <w:rPr>
          <w:i/>
          <w:sz w:val="24"/>
          <w:szCs w:val="24"/>
        </w:rPr>
        <w:t>2</w:t>
      </w:r>
      <w:r w:rsidR="008946EC">
        <w:rPr>
          <w:i/>
          <w:sz w:val="24"/>
          <w:szCs w:val="24"/>
        </w:rPr>
        <w:t xml:space="preserve"> </w:t>
      </w:r>
      <w:r w:rsidR="006506CA">
        <w:rPr>
          <w:i/>
          <w:sz w:val="24"/>
          <w:szCs w:val="24"/>
        </w:rPr>
        <w:t>Pancreatic beta cell</w:t>
      </w:r>
      <w:r w:rsidR="004B2844">
        <w:rPr>
          <w:i/>
          <w:sz w:val="24"/>
          <w:szCs w:val="24"/>
        </w:rPr>
        <w:t xml:space="preserve"> (endocrine)</w:t>
      </w:r>
      <w:r w:rsidR="006506CA">
        <w:rPr>
          <w:i/>
          <w:sz w:val="24"/>
          <w:szCs w:val="24"/>
        </w:rPr>
        <w:t xml:space="preserve"> function</w:t>
      </w:r>
      <w:r w:rsidR="00F70AEC" w:rsidRPr="00891B0E">
        <w:rPr>
          <w:i/>
          <w:sz w:val="24"/>
          <w:szCs w:val="24"/>
        </w:rPr>
        <w:t xml:space="preserve">.  </w:t>
      </w:r>
      <w:r w:rsidR="009479CF" w:rsidRPr="00891B0E">
        <w:rPr>
          <w:sz w:val="24"/>
          <w:szCs w:val="24"/>
        </w:rPr>
        <w:t>Diabetes mellitus is the most common co</w:t>
      </w:r>
      <w:r w:rsidR="00C32C11" w:rsidRPr="00891B0E">
        <w:rPr>
          <w:sz w:val="24"/>
          <w:szCs w:val="24"/>
        </w:rPr>
        <w:t>-</w:t>
      </w:r>
      <w:r w:rsidR="009479CF" w:rsidRPr="00891B0E">
        <w:rPr>
          <w:sz w:val="24"/>
          <w:szCs w:val="24"/>
        </w:rPr>
        <w:t xml:space="preserve">morbidity with CF, occurring in approximately 50% </w:t>
      </w:r>
      <w:r w:rsidR="00C32C11" w:rsidRPr="00891B0E">
        <w:rPr>
          <w:sz w:val="24"/>
          <w:szCs w:val="24"/>
        </w:rPr>
        <w:t>of CF patients over the age of 30</w:t>
      </w:r>
      <w:r w:rsidR="00430710">
        <w:rPr>
          <w:sz w:val="24"/>
          <w:szCs w:val="24"/>
        </w:rPr>
        <w:t xml:space="preserve"> </w:t>
      </w:r>
      <w:r w:rsidR="00963CDE">
        <w:rPr>
          <w:sz w:val="24"/>
          <w:szCs w:val="24"/>
        </w:rPr>
        <w:fldChar w:fldCharType="begin"/>
      </w:r>
      <w:r w:rsidR="0044108A">
        <w:rPr>
          <w:sz w:val="24"/>
          <w:szCs w:val="24"/>
        </w:rPr>
        <w:instrText xml:space="preserve"> ADDIN EN.CITE &lt;EndNote&gt;&lt;Cite&gt;&lt;Author&gt;Brennan&lt;/Author&gt;&lt;Year&gt;2015&lt;/Year&gt;&lt;RecNum&gt;402&lt;/RecNum&gt;&lt;DisplayText&gt;(Brennan and Beynon, 2015)&lt;/DisplayText&gt;&lt;record&gt;&lt;rec-number&gt;402&lt;/rec-number&gt;&lt;foreign-keys&gt;&lt;key app="EN" db-id="rvpax0p99przf6ezar8xa0fn2ewrwrw202sx" timestamp="1455395497"&gt;402&lt;/key&gt;&lt;/foreign-keys&gt;&lt;ref-type name="Journal Article"&gt;17&lt;/ref-type&gt;&lt;contributors&gt;&lt;authors&gt;&lt;author&gt;Brennan, A. L.&lt;/author&gt;&lt;author&gt;Beynon, J.&lt;/author&gt;&lt;/authors&gt;&lt;/contributors&gt;&lt;auth-address&gt;Manchester Adult Cystic Fibrosis Center, University Hospital South Manchester, Wythenshawe, Manchester, United Kingdom.&lt;/auth-address&gt;&lt;titles&gt;&lt;title&gt;Clinical updates in cystic fibrosis-related diabetes&lt;/title&gt;&lt;secondary-title&gt;Semin Respir Crit Care Med&lt;/secondary-title&gt;&lt;alt-title&gt;Seminars in respiratory and critical care medicine&lt;/alt-title&gt;&lt;/titles&gt;&lt;periodical&gt;&lt;full-title&gt;Semin Respir Crit Care Med&lt;/full-title&gt;&lt;abbr-1&gt;Seminars in respiratory and critical care medicine&lt;/abbr-1&gt;&lt;/periodical&gt;&lt;alt-periodical&gt;&lt;full-title&gt;Semin Respir Crit Care Med&lt;/full-title&gt;&lt;abbr-1&gt;Seminars in respiratory and critical care medicine&lt;/abbr-1&gt;&lt;/alt-periodical&gt;&lt;pages&gt;236-50&lt;/pages&gt;&lt;volume&gt;36&lt;/volume&gt;&lt;number&gt;2&lt;/number&gt;&lt;keywords&gt;&lt;keyword&gt;Blood Glucose/analysis&lt;/keyword&gt;&lt;keyword&gt;Cystic Fibrosis/*complications&lt;/keyword&gt;&lt;keyword&gt;Diabetes Mellitus/*diagnosis/*epidemiology/*therapy&lt;/keyword&gt;&lt;keyword&gt;Glucose Tolerance Test&lt;/keyword&gt;&lt;keyword&gt;Hemoglobin A, Glycosylated/analysis&lt;/keyword&gt;&lt;keyword&gt;Humans&lt;/keyword&gt;&lt;keyword&gt;Insulin Resistance&lt;/keyword&gt;&lt;keyword&gt;Lung/physiopathology&lt;/keyword&gt;&lt;keyword&gt;Pancreas/physiopathology&lt;/keyword&gt;&lt;/keywords&gt;&lt;dates&gt;&lt;year&gt;2015&lt;/year&gt;&lt;pub-dates&gt;&lt;date&gt;Apr&lt;/date&gt;&lt;/pub-dates&gt;&lt;/dates&gt;&lt;isbn&gt;1098-9048 (Electronic)&amp;#xD;1069-3424 (Linking)&lt;/isbn&gt;&lt;accession-num&gt;25826591&lt;/accession-num&gt;&lt;urls&gt;&lt;related-urls&gt;&lt;url&gt;http://www.ncbi.nlm.nih.gov/pubmed/25826591&lt;/url&gt;&lt;/related-urls&gt;&lt;/urls&gt;&lt;electronic-resource-num&gt;10.1055/s-0035-1547319&lt;/electronic-resource-num&gt;&lt;/record&gt;&lt;/Cite&gt;&lt;/EndNote&gt;</w:instrText>
      </w:r>
      <w:r w:rsidR="00963CDE">
        <w:rPr>
          <w:sz w:val="24"/>
          <w:szCs w:val="24"/>
        </w:rPr>
        <w:fldChar w:fldCharType="separate"/>
      </w:r>
      <w:r w:rsidR="0044108A">
        <w:rPr>
          <w:noProof/>
          <w:sz w:val="24"/>
          <w:szCs w:val="24"/>
        </w:rPr>
        <w:t>(Brennan and Beynon, 2015)</w:t>
      </w:r>
      <w:r w:rsidR="00963CDE">
        <w:rPr>
          <w:sz w:val="24"/>
          <w:szCs w:val="24"/>
        </w:rPr>
        <w:fldChar w:fldCharType="end"/>
      </w:r>
      <w:r w:rsidR="009479CF" w:rsidRPr="00891B0E">
        <w:rPr>
          <w:sz w:val="24"/>
          <w:szCs w:val="24"/>
        </w:rPr>
        <w:t xml:space="preserve">.  </w:t>
      </w:r>
      <w:r w:rsidR="005443A6">
        <w:rPr>
          <w:sz w:val="24"/>
          <w:szCs w:val="24"/>
        </w:rPr>
        <w:t>This co-mor</w:t>
      </w:r>
      <w:r w:rsidR="00825080">
        <w:rPr>
          <w:sz w:val="24"/>
          <w:szCs w:val="24"/>
        </w:rPr>
        <w:t>bid</w:t>
      </w:r>
      <w:r w:rsidR="005443A6">
        <w:rPr>
          <w:sz w:val="24"/>
          <w:szCs w:val="24"/>
        </w:rPr>
        <w:t>it</w:t>
      </w:r>
      <w:r w:rsidR="00825080">
        <w:rPr>
          <w:sz w:val="24"/>
          <w:szCs w:val="24"/>
        </w:rPr>
        <w:t xml:space="preserve">y is tied </w:t>
      </w:r>
      <w:r w:rsidR="00BC24E7">
        <w:rPr>
          <w:sz w:val="24"/>
          <w:szCs w:val="24"/>
        </w:rPr>
        <w:t xml:space="preserve">both </w:t>
      </w:r>
      <w:r w:rsidR="00825080">
        <w:rPr>
          <w:sz w:val="24"/>
          <w:szCs w:val="24"/>
        </w:rPr>
        <w:t xml:space="preserve">to acceleration in the rate of lung function decline </w:t>
      </w:r>
      <w:r w:rsidR="00630853">
        <w:rPr>
          <w:sz w:val="24"/>
          <w:szCs w:val="24"/>
        </w:rPr>
        <w:t xml:space="preserve">and </w:t>
      </w:r>
      <w:r w:rsidR="00BC24E7">
        <w:rPr>
          <w:sz w:val="24"/>
          <w:szCs w:val="24"/>
        </w:rPr>
        <w:t xml:space="preserve">to </w:t>
      </w:r>
      <w:r w:rsidR="00630853">
        <w:rPr>
          <w:sz w:val="24"/>
          <w:szCs w:val="24"/>
        </w:rPr>
        <w:t xml:space="preserve">increased mortality </w:t>
      </w:r>
      <w:r w:rsidR="00825080">
        <w:rPr>
          <w:sz w:val="24"/>
          <w:szCs w:val="24"/>
        </w:rPr>
        <w:t>in patients</w:t>
      </w:r>
      <w:r w:rsidR="00825244">
        <w:rPr>
          <w:sz w:val="24"/>
          <w:szCs w:val="24"/>
        </w:rPr>
        <w:t xml:space="preserve"> </w:t>
      </w:r>
      <w:r w:rsidR="00963CDE">
        <w:rPr>
          <w:sz w:val="24"/>
          <w:szCs w:val="24"/>
        </w:rPr>
        <w:fldChar w:fldCharType="begin">
          <w:fldData xml:space="preserve">PEVuZE5vdGU+PENpdGU+PEF1dGhvcj5NYXJzaGFsbDwvQXV0aG9yPjxZZWFyPjIwMDU8L1llYXI+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</w:fldData>
        </w:fldChar>
      </w:r>
      <w:r w:rsidR="0044108A">
        <w:rPr>
          <w:sz w:val="24"/>
          <w:szCs w:val="24"/>
        </w:rPr>
        <w:instrText xml:space="preserve"> ADDIN EN.CITE </w:instrText>
      </w:r>
      <w:r w:rsidR="00963CDE">
        <w:rPr>
          <w:sz w:val="24"/>
          <w:szCs w:val="24"/>
        </w:rPr>
        <w:fldChar w:fldCharType="begin">
          <w:fldData xml:space="preserve">PEVuZE5vdGU+PENpdGU+PEF1dGhvcj5NYXJzaGFsbDwvQXV0aG9yPjxZZWFyPjIwMDU8L1llYXI+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(Marshall et al., 2005)</w:t>
      </w:r>
      <w:r w:rsidR="00963CDE">
        <w:rPr>
          <w:sz w:val="24"/>
          <w:szCs w:val="24"/>
        </w:rPr>
        <w:fldChar w:fldCharType="end"/>
      </w:r>
      <w:r w:rsidR="00825080">
        <w:rPr>
          <w:sz w:val="24"/>
          <w:szCs w:val="24"/>
        </w:rPr>
        <w:t>; a</w:t>
      </w:r>
      <w:r w:rsidR="00C32C11" w:rsidRPr="00891B0E">
        <w:rPr>
          <w:sz w:val="24"/>
          <w:szCs w:val="24"/>
        </w:rPr>
        <w:t>s such,</w:t>
      </w:r>
      <w:r w:rsidR="008A5FB6">
        <w:rPr>
          <w:sz w:val="24"/>
          <w:szCs w:val="24"/>
        </w:rPr>
        <w:t xml:space="preserve"> it</w:t>
      </w:r>
      <w:r w:rsidR="00430710">
        <w:rPr>
          <w:sz w:val="24"/>
          <w:szCs w:val="24"/>
        </w:rPr>
        <w:t xml:space="preserve"> </w:t>
      </w:r>
      <w:r w:rsidR="00090A11">
        <w:rPr>
          <w:sz w:val="24"/>
          <w:szCs w:val="24"/>
        </w:rPr>
        <w:t>has become</w:t>
      </w:r>
      <w:r w:rsidR="00364412" w:rsidRPr="00891B0E">
        <w:rPr>
          <w:sz w:val="24"/>
          <w:szCs w:val="24"/>
        </w:rPr>
        <w:t xml:space="preserve"> increasingly important </w:t>
      </w:r>
      <w:r w:rsidR="00BC24E7">
        <w:rPr>
          <w:sz w:val="24"/>
          <w:szCs w:val="24"/>
        </w:rPr>
        <w:t xml:space="preserve">to address </w:t>
      </w:r>
      <w:r w:rsidR="00090A11">
        <w:rPr>
          <w:sz w:val="24"/>
          <w:szCs w:val="24"/>
        </w:rPr>
        <w:t xml:space="preserve">as the </w:t>
      </w:r>
      <w:r w:rsidR="00C32C11" w:rsidRPr="00891B0E">
        <w:rPr>
          <w:sz w:val="24"/>
          <w:szCs w:val="24"/>
        </w:rPr>
        <w:t>lifespan of CF patients</w:t>
      </w:r>
      <w:r w:rsidR="00090A11">
        <w:rPr>
          <w:sz w:val="24"/>
          <w:szCs w:val="24"/>
        </w:rPr>
        <w:t xml:space="preserve"> has improved</w:t>
      </w:r>
      <w:r w:rsidR="00C32C11" w:rsidRPr="00891B0E">
        <w:rPr>
          <w:sz w:val="24"/>
          <w:szCs w:val="24"/>
        </w:rPr>
        <w:t>.</w:t>
      </w:r>
      <w:r w:rsidR="00430710">
        <w:rPr>
          <w:sz w:val="24"/>
          <w:szCs w:val="24"/>
        </w:rPr>
        <w:t xml:space="preserve">  </w:t>
      </w:r>
      <w:r w:rsidR="0017474E" w:rsidRPr="00891B0E">
        <w:rPr>
          <w:sz w:val="24"/>
          <w:szCs w:val="24"/>
        </w:rPr>
        <w:t>So-</w:t>
      </w:r>
      <w:r w:rsidR="006D5CA1" w:rsidRPr="00891B0E">
        <w:rPr>
          <w:sz w:val="24"/>
          <w:szCs w:val="24"/>
        </w:rPr>
        <w:t xml:space="preserve">called Cystic Fibrosis Related Diabetes (CFRD) shares similarity with both type I and type II diabetes—there is evidence of impairment of both insulin secretion in </w:t>
      </w:r>
      <w:r w:rsidR="00333755" w:rsidRPr="00891B0E">
        <w:rPr>
          <w:sz w:val="24"/>
          <w:szCs w:val="24"/>
        </w:rPr>
        <w:t>nearly all</w:t>
      </w:r>
      <w:r w:rsidR="006D5CA1" w:rsidRPr="00891B0E">
        <w:rPr>
          <w:sz w:val="24"/>
          <w:szCs w:val="24"/>
        </w:rPr>
        <w:t xml:space="preserve"> patients</w:t>
      </w:r>
      <w:r w:rsidR="00AB1C4E">
        <w:rPr>
          <w:sz w:val="24"/>
          <w:szCs w:val="24"/>
        </w:rPr>
        <w:t xml:space="preserve"> with CFRD</w:t>
      </w:r>
      <w:r w:rsidR="00430710">
        <w:rPr>
          <w:sz w:val="24"/>
          <w:szCs w:val="24"/>
        </w:rPr>
        <w:t xml:space="preserve"> </w:t>
      </w:r>
      <w:r w:rsidR="00963CDE">
        <w:rPr>
          <w:sz w:val="24"/>
          <w:szCs w:val="24"/>
        </w:rPr>
        <w:fldChar w:fldCharType="begin">
          <w:fldData xml:space="preserve">PEVuZE5vdGU+PENpdGU+PEF1dGhvcj5EZSBTY2hlcHBlcjwvQXV0aG9yPjxZZWFyPjE5OTI8L1ll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==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PEVuZE5vdGU+PENpdGU+PEF1dGhvcj5EZSBTY2hlcHBlcjwvQXV0aG9yPjxZZWFyPjE5OTI8L1ll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==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(Cano Megias et al., 2015; Cucinotta et al., 1994; De Schepper et al., 1992)</w:t>
      </w:r>
      <w:r w:rsidR="00963CDE">
        <w:rPr>
          <w:sz w:val="24"/>
          <w:szCs w:val="24"/>
        </w:rPr>
        <w:fldChar w:fldCharType="end"/>
      </w:r>
      <w:r w:rsidR="001A5C6B">
        <w:rPr>
          <w:sz w:val="24"/>
          <w:szCs w:val="24"/>
        </w:rPr>
        <w:t xml:space="preserve"> and of insulin resistance</w:t>
      </w:r>
      <w:r w:rsidR="006D5CA1" w:rsidRPr="00891B0E">
        <w:rPr>
          <w:sz w:val="24"/>
          <w:szCs w:val="24"/>
        </w:rPr>
        <w:t xml:space="preserve"> in some patients with CFRD</w:t>
      </w:r>
      <w:r w:rsidR="00430710">
        <w:rPr>
          <w:sz w:val="24"/>
          <w:szCs w:val="24"/>
        </w:rPr>
        <w:t xml:space="preserve"> </w:t>
      </w:r>
      <w:r w:rsidR="00963CDE">
        <w:rPr>
          <w:sz w:val="24"/>
          <w:szCs w:val="24"/>
        </w:rPr>
        <w:fldChar w:fldCharType="begin">
          <w:fldData xml:space="preserve">PEVuZE5vdGU+PENpdGU+PEF1dGhvcj5IYXJkaW48L0F1dGhvcj48WWVhcj4yMDAxPC9ZZWFyPjxS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</w:fldData>
        </w:fldChar>
      </w:r>
      <w:r w:rsidR="0044108A">
        <w:rPr>
          <w:sz w:val="24"/>
          <w:szCs w:val="24"/>
        </w:rPr>
        <w:instrText xml:space="preserve"> ADDIN EN.CITE </w:instrText>
      </w:r>
      <w:r w:rsidR="00963CDE">
        <w:rPr>
          <w:sz w:val="24"/>
          <w:szCs w:val="24"/>
        </w:rPr>
        <w:fldChar w:fldCharType="begin">
          <w:fldData xml:space="preserve">PEVuZE5vdGU+PENpdGU+PEF1dGhvcj5IYXJkaW48L0F1dGhvcj48WWVhcj4yMDAxPC9ZZWFyPjxS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(Cano Megias et al., 2015; Elder et al., 2007; Hardin et al., 2001; Tofe et al., 2005)</w:t>
      </w:r>
      <w:r w:rsidR="00963CDE">
        <w:rPr>
          <w:sz w:val="24"/>
          <w:szCs w:val="24"/>
        </w:rPr>
        <w:fldChar w:fldCharType="end"/>
      </w:r>
      <w:r w:rsidR="001A5C6B">
        <w:rPr>
          <w:sz w:val="24"/>
          <w:szCs w:val="24"/>
        </w:rPr>
        <w:t xml:space="preserve"> and in CF mice </w:t>
      </w:r>
      <w:r w:rsidR="00963CDE">
        <w:rPr>
          <w:sz w:val="24"/>
          <w:szCs w:val="24"/>
        </w:rPr>
        <w:fldChar w:fldCharType="begin">
          <w:fldData xml:space="preserve">PEVuZE5vdGU+PENpdGU+PEF1dGhvcj5Gb250ZXM8L0F1dGhvcj48WWVhcj4yMDE1PC9ZZWFyPjxS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=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PEVuZE5vdGU+PENpdGU+PEF1dGhvcj5Gb250ZXM8L0F1dGhvcj48WWVhcj4yMDE1PC9ZZWFyPjxS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=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(Fontes et al., 2015)</w:t>
      </w:r>
      <w:r w:rsidR="00963CDE">
        <w:rPr>
          <w:sz w:val="24"/>
          <w:szCs w:val="24"/>
        </w:rPr>
        <w:fldChar w:fldCharType="end"/>
      </w:r>
      <w:r w:rsidR="006D5CA1" w:rsidRPr="00891B0E">
        <w:rPr>
          <w:sz w:val="24"/>
          <w:szCs w:val="24"/>
        </w:rPr>
        <w:t>.  The cellular mecha</w:t>
      </w:r>
      <w:r w:rsidR="00333755" w:rsidRPr="00891B0E">
        <w:rPr>
          <w:sz w:val="24"/>
          <w:szCs w:val="24"/>
        </w:rPr>
        <w:t>nism of insulin resistance</w:t>
      </w:r>
      <w:r w:rsidR="006D5CA1" w:rsidRPr="00891B0E">
        <w:rPr>
          <w:sz w:val="24"/>
          <w:szCs w:val="24"/>
        </w:rPr>
        <w:t xml:space="preserve"> in CFRD is poorly understood</w:t>
      </w:r>
      <w:r w:rsidR="00501A4A">
        <w:rPr>
          <w:sz w:val="24"/>
          <w:szCs w:val="24"/>
        </w:rPr>
        <w:t xml:space="preserve"> (see Appendix A for </w:t>
      </w:r>
      <w:r w:rsidR="005A77DA">
        <w:rPr>
          <w:sz w:val="24"/>
          <w:szCs w:val="24"/>
        </w:rPr>
        <w:t xml:space="preserve">data </w:t>
      </w:r>
      <w:r w:rsidR="001A5C6B">
        <w:rPr>
          <w:sz w:val="24"/>
          <w:szCs w:val="24"/>
        </w:rPr>
        <w:t xml:space="preserve">that </w:t>
      </w:r>
      <w:r w:rsidR="00D01822">
        <w:rPr>
          <w:sz w:val="24"/>
          <w:szCs w:val="24"/>
        </w:rPr>
        <w:t xml:space="preserve">I collected as a part of </w:t>
      </w:r>
      <w:r w:rsidR="003A1F42">
        <w:rPr>
          <w:sz w:val="24"/>
          <w:szCs w:val="24"/>
        </w:rPr>
        <w:t xml:space="preserve">a study on possible defects in insulin </w:t>
      </w:r>
      <w:r w:rsidR="00E2088F">
        <w:rPr>
          <w:sz w:val="24"/>
          <w:szCs w:val="24"/>
        </w:rPr>
        <w:t>responsiveness in CF airway cells)</w:t>
      </w:r>
      <w:r w:rsidR="004D628D">
        <w:rPr>
          <w:sz w:val="24"/>
          <w:szCs w:val="24"/>
        </w:rPr>
        <w:t>.</w:t>
      </w:r>
    </w:p>
    <w:p w:rsidR="00825244" w:rsidRDefault="004D628D" w:rsidP="00825244">
      <w:pPr>
        <w:spacing w:line="480" w:lineRule="auto"/>
        <w:ind w:firstLine="720"/>
        <w:jc w:val="both"/>
        <w:rPr>
          <w:sz w:val="24"/>
          <w:szCs w:val="24"/>
        </w:rPr>
      </w:pPr>
      <w:r>
        <w:rPr>
          <w:sz w:val="24"/>
          <w:szCs w:val="24"/>
        </w:rPr>
        <w:t>Abnormalities</w:t>
      </w:r>
      <w:r w:rsidR="00780A21" w:rsidRPr="00891B0E">
        <w:rPr>
          <w:sz w:val="24"/>
          <w:szCs w:val="24"/>
        </w:rPr>
        <w:t xml:space="preserve"> in insulin secretion have </w:t>
      </w:r>
      <w:r w:rsidR="00825244">
        <w:rPr>
          <w:sz w:val="24"/>
          <w:szCs w:val="24"/>
        </w:rPr>
        <w:t>conventionally</w:t>
      </w:r>
      <w:r w:rsidR="007818DD" w:rsidRPr="00891B0E">
        <w:rPr>
          <w:sz w:val="24"/>
          <w:szCs w:val="24"/>
        </w:rPr>
        <w:t xml:space="preserve"> been attributed to the pancrea</w:t>
      </w:r>
      <w:r w:rsidR="00C32C11" w:rsidRPr="00891B0E">
        <w:rPr>
          <w:sz w:val="24"/>
          <w:szCs w:val="24"/>
        </w:rPr>
        <w:t xml:space="preserve">tic destruction resulting </w:t>
      </w:r>
      <w:r w:rsidR="008F76E7">
        <w:rPr>
          <w:sz w:val="24"/>
          <w:szCs w:val="24"/>
        </w:rPr>
        <w:t>from exocrine pathway blockage, as discussed above</w:t>
      </w:r>
      <w:r w:rsidR="00916A6A">
        <w:rPr>
          <w:sz w:val="24"/>
          <w:szCs w:val="24"/>
        </w:rPr>
        <w:t xml:space="preserve"> </w:t>
      </w:r>
      <w:r w:rsidR="00963CDE">
        <w:rPr>
          <w:sz w:val="24"/>
          <w:szCs w:val="24"/>
        </w:rPr>
        <w:fldChar w:fldCharType="begin"/>
      </w:r>
      <w:r w:rsidR="0044108A">
        <w:rPr>
          <w:sz w:val="24"/>
          <w:szCs w:val="24"/>
        </w:rPr>
        <w:instrText xml:space="preserve"> ADDIN EN.CITE &lt;EndNote&gt;&lt;Cite&gt;&lt;Author&gt;Gibson-Corley&lt;/Author&gt;&lt;Year&gt;2016&lt;/Year&gt;&lt;RecNum&gt;413&lt;/RecNum&gt;&lt;DisplayText&gt;(Gibson-Corley et al., 2016)&lt;/DisplayText&gt;&lt;record&gt;&lt;rec-number&gt;413&lt;/rec-number&gt;&lt;foreign-keys&gt;&lt;key app="EN" db-id="rvpax0p99przf6ezar8xa0fn2ewrwrw202sx" timestamp="1455397717"&gt;413&lt;/key&gt;&lt;/foreign-keys&gt;&lt;ref-type name="Journal Article"&gt;17&lt;/ref-type&gt;&lt;contributors&gt;&lt;authors&gt;&lt;author&gt;Gibson-Corley, K. N.&lt;/author&gt;&lt;author&gt;Meyerholz, D. K.&lt;/author&gt;&lt;author&gt;Engelhardt, J. F.&lt;/author&gt;&lt;/authors&gt;&lt;/contributors&gt;&lt;auth-address&gt;Department of Pathology, Carver College of Medicine, University of Iowa, Iowa City, IA 52242, USA.&amp;#xD;Department of Anatomy and Cell Biology, Carver College of Medicine, University of Iowa, Iowa City, IA 52242, USA.&lt;/auth-address&gt;&lt;titles&gt;&lt;title&gt;Pancreatic pathophysiology in cystic fibrosis&lt;/title&gt;&lt;secondary-title&gt;J Pathol&lt;/secondary-title&gt;&lt;alt-title&gt;The Journal of pathology&lt;/alt-title&gt;&lt;/titles&gt;&lt;periodical&gt;&lt;full-title&gt;J Pathol&lt;/full-title&gt;&lt;abbr-1&gt;The Journal of pathology&lt;/abbr-1&gt;&lt;/periodical&gt;&lt;alt-periodical&gt;&lt;full-title&gt;J Pathol&lt;/full-title&gt;&lt;abbr-1&gt;The Journal of pathology&lt;/abbr-1&gt;&lt;/alt-periodical&gt;&lt;pages&gt;311-20&lt;/pages&gt;&lt;volume&gt;238&lt;/volume&gt;&lt;number&gt;2&lt;/number&gt;&lt;dates&gt;&lt;year&gt;2016&lt;/year&gt;&lt;pub-dates&gt;&lt;date&gt;Jan&lt;/date&gt;&lt;/pub-dates&gt;&lt;/dates&gt;&lt;isbn&gt;1096-9896 (Electronic)&amp;#xD;0022-3417 (Linking)&lt;/isbn&gt;&lt;accession-num&gt;26365583&lt;/accession-num&gt;&lt;urls&gt;&lt;related-urls&gt;&lt;url&gt;http://www.ncbi.nlm.nih.gov/pubmed/26365583&lt;/url&gt;&lt;/related-urls&gt;&lt;/urls&gt;&lt;custom2&gt;4699289&lt;/custom2&gt;&lt;electronic-resource-num&gt;10.1002/path.4634&lt;/electronic-resource-num&gt;&lt;/record&gt;&lt;/Cite&gt;&lt;/EndNote&gt;</w:instrText>
      </w:r>
      <w:r w:rsidR="00963CDE">
        <w:rPr>
          <w:sz w:val="24"/>
          <w:szCs w:val="24"/>
        </w:rPr>
        <w:fldChar w:fldCharType="separate"/>
      </w:r>
      <w:r w:rsidR="0044108A">
        <w:rPr>
          <w:noProof/>
          <w:sz w:val="24"/>
          <w:szCs w:val="24"/>
        </w:rPr>
        <w:t>(Gibson-Corley et al., 2016)</w:t>
      </w:r>
      <w:r w:rsidR="00963CDE">
        <w:rPr>
          <w:sz w:val="24"/>
          <w:szCs w:val="24"/>
        </w:rPr>
        <w:fldChar w:fldCharType="end"/>
      </w:r>
      <w:r w:rsidR="0017474E" w:rsidRPr="00891B0E">
        <w:rPr>
          <w:sz w:val="24"/>
          <w:szCs w:val="24"/>
        </w:rPr>
        <w:t>.  H</w:t>
      </w:r>
      <w:r w:rsidR="00916A6A">
        <w:rPr>
          <w:sz w:val="24"/>
          <w:szCs w:val="24"/>
        </w:rPr>
        <w:t>owever, recent clinical data have</w:t>
      </w:r>
      <w:r w:rsidR="0017474E" w:rsidRPr="00891B0E">
        <w:rPr>
          <w:sz w:val="24"/>
          <w:szCs w:val="24"/>
        </w:rPr>
        <w:t xml:space="preserve"> established that </w:t>
      </w:r>
      <w:r w:rsidR="00C46194" w:rsidRPr="00891B0E">
        <w:rPr>
          <w:sz w:val="24"/>
          <w:szCs w:val="24"/>
        </w:rPr>
        <w:t>CF patients have impaired insulin secretion even if they are pancreatic exocrine sufficient</w:t>
      </w:r>
      <w:r w:rsidR="00916A6A">
        <w:rPr>
          <w:sz w:val="24"/>
          <w:szCs w:val="24"/>
        </w:rPr>
        <w:t xml:space="preserve"> </w:t>
      </w:r>
      <w:r w:rsidR="00963CDE">
        <w:rPr>
          <w:sz w:val="24"/>
          <w:szCs w:val="24"/>
        </w:rPr>
        <w:lastRenderedPageBreak/>
        <w:fldChar w:fldCharType="begin">
          <w:fldData xml:space="preserve">PEVuZE5vdGU+PENpdGU+PEF1dGhvcj5Xb29sZHJpZGdlPC9BdXRob3I+PFllYXI+MjAxNTwvWWVh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PEVuZE5vdGU+PENpdGU+PEF1dGhvcj5Xb29sZHJpZGdlPC9BdXRob3I+PFllYXI+MjAxNTwvWWVh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(Cano Megias et al., 2015; Wooldridge et al., 2015)</w:t>
      </w:r>
      <w:r w:rsidR="00963CDE">
        <w:rPr>
          <w:sz w:val="24"/>
          <w:szCs w:val="24"/>
        </w:rPr>
        <w:fldChar w:fldCharType="end"/>
      </w:r>
      <w:r w:rsidR="00C46194" w:rsidRPr="00891B0E">
        <w:rPr>
          <w:sz w:val="24"/>
          <w:szCs w:val="24"/>
        </w:rPr>
        <w:t>.</w:t>
      </w:r>
      <w:r w:rsidR="001A5C6B">
        <w:rPr>
          <w:sz w:val="24"/>
          <w:szCs w:val="24"/>
        </w:rPr>
        <w:t xml:space="preserve">  Moreover</w:t>
      </w:r>
      <w:r w:rsidR="004B7404">
        <w:rPr>
          <w:sz w:val="24"/>
          <w:szCs w:val="24"/>
        </w:rPr>
        <w:t xml:space="preserve">, </w:t>
      </w:r>
      <w:r w:rsidR="000064A8">
        <w:rPr>
          <w:sz w:val="24"/>
          <w:szCs w:val="24"/>
        </w:rPr>
        <w:t>the CF pig</w:t>
      </w:r>
      <w:r w:rsidR="003A6A24">
        <w:rPr>
          <w:sz w:val="24"/>
          <w:szCs w:val="24"/>
        </w:rPr>
        <w:t>s</w:t>
      </w:r>
      <w:r w:rsidR="00916A6A">
        <w:rPr>
          <w:sz w:val="24"/>
          <w:szCs w:val="24"/>
        </w:rPr>
        <w:t xml:space="preserve"> </w:t>
      </w:r>
      <w:r w:rsidR="003A6A24">
        <w:rPr>
          <w:sz w:val="24"/>
          <w:szCs w:val="24"/>
        </w:rPr>
        <w:t>have</w:t>
      </w:r>
      <w:r w:rsidR="000064A8">
        <w:rPr>
          <w:sz w:val="24"/>
          <w:szCs w:val="24"/>
        </w:rPr>
        <w:t xml:space="preserve"> </w:t>
      </w:r>
      <w:r w:rsidR="003A6A24">
        <w:rPr>
          <w:sz w:val="24"/>
          <w:szCs w:val="24"/>
        </w:rPr>
        <w:t xml:space="preserve">been </w:t>
      </w:r>
      <w:r w:rsidR="000064A8">
        <w:rPr>
          <w:sz w:val="24"/>
          <w:szCs w:val="24"/>
        </w:rPr>
        <w:t xml:space="preserve">shown to have impaired insulin secretion from the pancreas in the absence of detectable pathology in the islet cells </w:t>
      </w:r>
      <w:r w:rsidR="00963CDE">
        <w:rPr>
          <w:sz w:val="24"/>
          <w:szCs w:val="24"/>
        </w:rPr>
        <w:fldChar w:fldCharType="begin">
          <w:fldData xml:space="preserve">PEVuZE5vdGU+PENpdGU+PEF1dGhvcj5VYzwvQXV0aG9yPjxZZWFyPjIwMTU8L1llYXI+PFJlY051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PEVuZE5vdGU+PENpdGU+PEF1dGhvcj5VYzwvQXV0aG9yPjxZZWFyPjIwMTU8L1llYXI+PFJlY051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(Uc et al., 2015)</w:t>
      </w:r>
      <w:r w:rsidR="00963CDE">
        <w:rPr>
          <w:sz w:val="24"/>
          <w:szCs w:val="24"/>
        </w:rPr>
        <w:fldChar w:fldCharType="end"/>
      </w:r>
      <w:r w:rsidR="000064A8">
        <w:rPr>
          <w:sz w:val="24"/>
          <w:szCs w:val="24"/>
        </w:rPr>
        <w:t>.</w:t>
      </w:r>
      <w:r w:rsidR="001A5C6B">
        <w:rPr>
          <w:sz w:val="24"/>
          <w:szCs w:val="24"/>
        </w:rPr>
        <w:t xml:space="preserve">  The</w:t>
      </w:r>
      <w:r w:rsidR="00C46194" w:rsidRPr="00891B0E">
        <w:rPr>
          <w:sz w:val="24"/>
          <w:szCs w:val="24"/>
        </w:rPr>
        <w:t>s</w:t>
      </w:r>
      <w:r w:rsidR="001A5C6B">
        <w:rPr>
          <w:sz w:val="24"/>
          <w:szCs w:val="24"/>
        </w:rPr>
        <w:t>e data suggest</w:t>
      </w:r>
      <w:r w:rsidR="00C46194" w:rsidRPr="00891B0E">
        <w:rPr>
          <w:sz w:val="24"/>
          <w:szCs w:val="24"/>
        </w:rPr>
        <w:t xml:space="preserve"> that at least some degree of defect of insulin secretion may be due to pancreatic beta cell dysfunction.  To this end, </w:t>
      </w:r>
      <w:r w:rsidR="000064A8">
        <w:rPr>
          <w:sz w:val="24"/>
          <w:szCs w:val="24"/>
        </w:rPr>
        <w:t>several very recent</w:t>
      </w:r>
      <w:r w:rsidR="003B1D06">
        <w:rPr>
          <w:sz w:val="24"/>
          <w:szCs w:val="24"/>
        </w:rPr>
        <w:t xml:space="preserve"> studies have </w:t>
      </w:r>
      <w:r w:rsidR="00C46194" w:rsidRPr="00891B0E">
        <w:rPr>
          <w:sz w:val="24"/>
          <w:szCs w:val="24"/>
        </w:rPr>
        <w:t xml:space="preserve">suggested that CFTR </w:t>
      </w:r>
      <w:r w:rsidR="00333755" w:rsidRPr="00891B0E">
        <w:rPr>
          <w:sz w:val="24"/>
          <w:szCs w:val="24"/>
        </w:rPr>
        <w:t>is functionally expressed in pancreatic beta cells.  CFTR</w:t>
      </w:r>
      <w:r w:rsidR="00916A6A">
        <w:rPr>
          <w:sz w:val="24"/>
          <w:szCs w:val="24"/>
        </w:rPr>
        <w:t xml:space="preserve"> </w:t>
      </w:r>
      <w:r w:rsidR="00963CDE">
        <w:rPr>
          <w:sz w:val="24"/>
          <w:szCs w:val="24"/>
        </w:rPr>
        <w:fldChar w:fldCharType="begin">
          <w:fldData xml:space="preserve">PEVuZE5vdGU+PENpdGU+PEF1dGhvcj5HdW88L0F1dGhvcj48WWVhcj4yMDE0PC9ZZWFyPjxSZWNO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PEVuZE5vdGU+PENpdGU+PEF1dGhvcj5HdW88L0F1dGhvcj48WWVhcj4yMDE0PC9ZZWFyPjxSZWNO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(Guo et al., 2014; Ntimbane et al., 2016)</w:t>
      </w:r>
      <w:r w:rsidR="00963CDE">
        <w:rPr>
          <w:sz w:val="24"/>
          <w:szCs w:val="24"/>
        </w:rPr>
        <w:fldChar w:fldCharType="end"/>
      </w:r>
      <w:r w:rsidR="00333755" w:rsidRPr="00891B0E">
        <w:rPr>
          <w:sz w:val="24"/>
          <w:szCs w:val="24"/>
        </w:rPr>
        <w:t xml:space="preserve"> (or possibly a </w:t>
      </w:r>
      <w:r w:rsidR="001639D8">
        <w:rPr>
          <w:sz w:val="24"/>
          <w:szCs w:val="24"/>
        </w:rPr>
        <w:t xml:space="preserve">calcium-activated </w:t>
      </w:r>
      <w:r w:rsidR="00333755" w:rsidRPr="00891B0E">
        <w:rPr>
          <w:sz w:val="24"/>
          <w:szCs w:val="24"/>
        </w:rPr>
        <w:t>ch</w:t>
      </w:r>
      <w:r w:rsidR="001639D8">
        <w:rPr>
          <w:sz w:val="24"/>
          <w:szCs w:val="24"/>
        </w:rPr>
        <w:t>loride channel regulated by the activity of CFTR</w:t>
      </w:r>
      <w:r w:rsidR="00916A6A">
        <w:rPr>
          <w:sz w:val="24"/>
          <w:szCs w:val="24"/>
        </w:rPr>
        <w:t xml:space="preserve"> </w:t>
      </w:r>
      <w:r w:rsidR="00963CDE">
        <w:rPr>
          <w:sz w:val="24"/>
          <w:szCs w:val="24"/>
        </w:rPr>
        <w:fldChar w:fldCharType="begin">
          <w:fldData xml:space="preserve">PEVuZE5vdGU+PENpdGU+PEF1dGhvcj5FZGx1bmQ8L0F1dGhvcj48WWVhcj4yMDE0PC9ZZWFyPjxS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PEVuZE5vdGU+PENpdGU+PEF1dGhvcj5FZGx1bmQ8L0F1dGhvcj48WWVhcj4yMDE0PC9ZZWFyPjxS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(Edlund et al., 2014)</w:t>
      </w:r>
      <w:r w:rsidR="00963CDE">
        <w:rPr>
          <w:sz w:val="24"/>
          <w:szCs w:val="24"/>
        </w:rPr>
        <w:fldChar w:fldCharType="end"/>
      </w:r>
      <w:r w:rsidR="00333755" w:rsidRPr="00891B0E">
        <w:rPr>
          <w:sz w:val="24"/>
          <w:szCs w:val="24"/>
        </w:rPr>
        <w:t xml:space="preserve">) appears to play a role in maintaining the physiological membrane </w:t>
      </w:r>
      <w:r w:rsidR="00916A6A">
        <w:rPr>
          <w:sz w:val="24"/>
          <w:szCs w:val="24"/>
        </w:rPr>
        <w:t xml:space="preserve">potential </w:t>
      </w:r>
      <w:r w:rsidR="00333755" w:rsidRPr="00891B0E">
        <w:rPr>
          <w:sz w:val="24"/>
          <w:szCs w:val="24"/>
        </w:rPr>
        <w:t xml:space="preserve">of the beta cell.  </w:t>
      </w:r>
      <w:r w:rsidR="001F0829" w:rsidRPr="00891B0E">
        <w:rPr>
          <w:sz w:val="24"/>
          <w:szCs w:val="24"/>
        </w:rPr>
        <w:t>When absent or inhibited, intracellular chloride (Cl</w:t>
      </w:r>
      <w:r w:rsidR="001F0829" w:rsidRPr="00891B0E">
        <w:rPr>
          <w:sz w:val="24"/>
          <w:szCs w:val="24"/>
          <w:vertAlign w:val="subscript"/>
        </w:rPr>
        <w:t>i</w:t>
      </w:r>
      <w:r w:rsidR="001F0829" w:rsidRPr="00891B0E">
        <w:rPr>
          <w:sz w:val="24"/>
          <w:szCs w:val="24"/>
        </w:rPr>
        <w:t xml:space="preserve">) is raised, which in turn </w:t>
      </w:r>
      <w:r w:rsidR="00273167">
        <w:rPr>
          <w:sz w:val="24"/>
          <w:szCs w:val="24"/>
        </w:rPr>
        <w:t>hyperpolarizes</w:t>
      </w:r>
      <w:r w:rsidR="001F0829" w:rsidRPr="00891B0E">
        <w:rPr>
          <w:sz w:val="24"/>
          <w:szCs w:val="24"/>
        </w:rPr>
        <w:t xml:space="preserve"> the resting membrane </w:t>
      </w:r>
      <w:r w:rsidR="00916A6A">
        <w:rPr>
          <w:sz w:val="24"/>
          <w:szCs w:val="24"/>
        </w:rPr>
        <w:t xml:space="preserve">potential </w:t>
      </w:r>
      <w:r w:rsidR="001F0829" w:rsidRPr="00891B0E">
        <w:rPr>
          <w:sz w:val="24"/>
          <w:szCs w:val="24"/>
        </w:rPr>
        <w:t xml:space="preserve">for the cell </w:t>
      </w:r>
      <w:r w:rsidR="00273167">
        <w:rPr>
          <w:sz w:val="24"/>
          <w:szCs w:val="24"/>
        </w:rPr>
        <w:t xml:space="preserve">relative to beta cells </w:t>
      </w:r>
      <w:r w:rsidR="003B1D06">
        <w:rPr>
          <w:sz w:val="24"/>
          <w:szCs w:val="24"/>
        </w:rPr>
        <w:t>with functional</w:t>
      </w:r>
      <w:r w:rsidR="00273167">
        <w:rPr>
          <w:sz w:val="24"/>
          <w:szCs w:val="24"/>
        </w:rPr>
        <w:t xml:space="preserve"> WT-CFTR</w:t>
      </w:r>
      <w:r w:rsidR="00916A6A">
        <w:rPr>
          <w:sz w:val="24"/>
          <w:szCs w:val="24"/>
        </w:rPr>
        <w:t xml:space="preserve"> </w:t>
      </w:r>
      <w:r w:rsidR="00963CDE">
        <w:rPr>
          <w:sz w:val="24"/>
          <w:szCs w:val="24"/>
        </w:rPr>
        <w:fldChar w:fldCharType="begin">
          <w:fldData xml:space="preserve">PEVuZE5vdGU+PENpdGU+PEF1dGhvcj5HdW88L0F1dGhvcj48WWVhcj4yMDE0PC9ZZWFyPjxSZWNO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dXJlIGNvbW11bmljYXRpb25zPC9hYmJyLTE+PC9hbHQtcGVyaW9kaWNhbD48cGFnZXM+NDQyMDwv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PEVuZE5vdGU+PENpdGU+PEF1dGhvcj5HdW88L0F1dGhvcj48WWVhcj4yMDE0PC9ZZWFyPjxSZWNO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(Guo et al., 2014)</w:t>
      </w:r>
      <w:r w:rsidR="00963CDE">
        <w:rPr>
          <w:sz w:val="24"/>
          <w:szCs w:val="24"/>
        </w:rPr>
        <w:fldChar w:fldCharType="end"/>
      </w:r>
      <w:r w:rsidR="00557AAE">
        <w:rPr>
          <w:sz w:val="24"/>
          <w:szCs w:val="24"/>
        </w:rPr>
        <w:t xml:space="preserve">. </w:t>
      </w:r>
      <w:r w:rsidR="00273167">
        <w:rPr>
          <w:sz w:val="24"/>
          <w:szCs w:val="24"/>
        </w:rPr>
        <w:t xml:space="preserve">This </w:t>
      </w:r>
      <w:r w:rsidR="00825244">
        <w:rPr>
          <w:sz w:val="24"/>
          <w:szCs w:val="24"/>
        </w:rPr>
        <w:t>counteracts the effect of</w:t>
      </w:r>
      <w:r w:rsidR="00557AAE">
        <w:rPr>
          <w:sz w:val="24"/>
          <w:szCs w:val="24"/>
        </w:rPr>
        <w:t xml:space="preserve"> inhibition of K</w:t>
      </w:r>
      <w:r w:rsidR="00557AAE">
        <w:rPr>
          <w:sz w:val="24"/>
          <w:szCs w:val="24"/>
          <w:vertAlign w:val="subscript"/>
        </w:rPr>
        <w:t xml:space="preserve">ATP </w:t>
      </w:r>
      <w:r w:rsidR="00557AAE">
        <w:rPr>
          <w:sz w:val="24"/>
          <w:szCs w:val="24"/>
        </w:rPr>
        <w:t xml:space="preserve">channels </w:t>
      </w:r>
      <w:r w:rsidR="00825244">
        <w:rPr>
          <w:sz w:val="24"/>
          <w:szCs w:val="24"/>
        </w:rPr>
        <w:t xml:space="preserve">by ATP, which normally depolarizes the membrane potential of the beta cell and ultimately </w:t>
      </w:r>
      <w:r w:rsidR="00557AAE">
        <w:rPr>
          <w:sz w:val="24"/>
          <w:szCs w:val="24"/>
        </w:rPr>
        <w:t>lead</w:t>
      </w:r>
      <w:r w:rsidR="00825244">
        <w:rPr>
          <w:sz w:val="24"/>
          <w:szCs w:val="24"/>
        </w:rPr>
        <w:t>s</w:t>
      </w:r>
      <w:r w:rsidR="00557AAE">
        <w:rPr>
          <w:sz w:val="24"/>
          <w:szCs w:val="24"/>
        </w:rPr>
        <w:t xml:space="preserve"> to </w:t>
      </w:r>
      <w:r w:rsidR="00A97616" w:rsidRPr="00891B0E">
        <w:rPr>
          <w:sz w:val="24"/>
          <w:szCs w:val="24"/>
        </w:rPr>
        <w:t>insulin secretion</w:t>
      </w:r>
      <w:r w:rsidR="00916A6A">
        <w:rPr>
          <w:sz w:val="24"/>
          <w:szCs w:val="24"/>
        </w:rPr>
        <w:t xml:space="preserve"> </w:t>
      </w:r>
      <w:r w:rsidR="00963CDE">
        <w:rPr>
          <w:sz w:val="24"/>
          <w:szCs w:val="24"/>
        </w:rPr>
        <w:fldChar w:fldCharType="begin">
          <w:fldData xml:space="preserve">PEVuZE5vdGU+PENpdGU+PEF1dGhvcj5HdW88L0F1dGhvcj48WWVhcj4yMDE0PC9ZZWFyPjxSZWNO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PEVuZE5vdGU+PENpdGU+PEF1dGhvcj5HdW88L0F1dGhvcj48WWVhcj4yMDE0PC9ZZWFyPjxSZWNO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(Edlund et al., 2014; Guo et al., 2014)</w:t>
      </w:r>
      <w:r w:rsidR="00963CDE">
        <w:rPr>
          <w:sz w:val="24"/>
          <w:szCs w:val="24"/>
        </w:rPr>
        <w:fldChar w:fldCharType="end"/>
      </w:r>
      <w:r w:rsidR="00A97616" w:rsidRPr="00891B0E">
        <w:rPr>
          <w:sz w:val="24"/>
          <w:szCs w:val="24"/>
        </w:rPr>
        <w:t xml:space="preserve">.  </w:t>
      </w:r>
      <w:r w:rsidR="001F0829" w:rsidRPr="00891B0E">
        <w:rPr>
          <w:sz w:val="24"/>
          <w:szCs w:val="24"/>
        </w:rPr>
        <w:t xml:space="preserve">This </w:t>
      </w:r>
      <w:r w:rsidR="00557AAE">
        <w:rPr>
          <w:sz w:val="24"/>
          <w:szCs w:val="24"/>
        </w:rPr>
        <w:t xml:space="preserve">novel and </w:t>
      </w:r>
      <w:r w:rsidR="00A97616" w:rsidRPr="00891B0E">
        <w:rPr>
          <w:sz w:val="24"/>
          <w:szCs w:val="24"/>
        </w:rPr>
        <w:t xml:space="preserve">direct role </w:t>
      </w:r>
      <w:r w:rsidR="00F12358" w:rsidRPr="00891B0E">
        <w:rPr>
          <w:sz w:val="24"/>
          <w:szCs w:val="24"/>
        </w:rPr>
        <w:t xml:space="preserve">for CFTR </w:t>
      </w:r>
      <w:r w:rsidR="00557AAE">
        <w:rPr>
          <w:sz w:val="24"/>
          <w:szCs w:val="24"/>
        </w:rPr>
        <w:t xml:space="preserve">channel activity </w:t>
      </w:r>
      <w:r w:rsidR="00916A6A">
        <w:rPr>
          <w:sz w:val="24"/>
          <w:szCs w:val="24"/>
        </w:rPr>
        <w:t xml:space="preserve">in </w:t>
      </w:r>
      <w:r w:rsidR="003B1D06">
        <w:rPr>
          <w:sz w:val="24"/>
          <w:szCs w:val="24"/>
        </w:rPr>
        <w:t>endocrine physiology</w:t>
      </w:r>
      <w:r w:rsidR="00916A6A">
        <w:rPr>
          <w:sz w:val="24"/>
          <w:szCs w:val="24"/>
        </w:rPr>
        <w:t xml:space="preserve"> </w:t>
      </w:r>
      <w:r w:rsidR="00557AAE">
        <w:rPr>
          <w:sz w:val="24"/>
          <w:szCs w:val="24"/>
        </w:rPr>
        <w:t xml:space="preserve">has </w:t>
      </w:r>
      <w:r w:rsidR="00F12358" w:rsidRPr="00891B0E">
        <w:rPr>
          <w:sz w:val="24"/>
          <w:szCs w:val="24"/>
        </w:rPr>
        <w:t xml:space="preserve">opened the possibility that fixing CFTR in CF patients may repair physiological defects </w:t>
      </w:r>
      <w:r w:rsidR="008C000D" w:rsidRPr="00891B0E">
        <w:rPr>
          <w:sz w:val="24"/>
          <w:szCs w:val="24"/>
        </w:rPr>
        <w:t xml:space="preserve">including </w:t>
      </w:r>
      <w:r w:rsidR="00916A6A">
        <w:rPr>
          <w:sz w:val="24"/>
          <w:szCs w:val="24"/>
        </w:rPr>
        <w:t>and</w:t>
      </w:r>
      <w:r w:rsidR="008C000D" w:rsidRPr="00891B0E">
        <w:rPr>
          <w:sz w:val="24"/>
          <w:szCs w:val="24"/>
        </w:rPr>
        <w:t xml:space="preserve"> beyond those related to epithelial cells.</w:t>
      </w:r>
    </w:p>
    <w:p w:rsidR="00BC2A98" w:rsidRPr="00891B0E" w:rsidRDefault="00BE5995" w:rsidP="00825244">
      <w:pPr>
        <w:spacing w:line="480" w:lineRule="auto"/>
        <w:ind w:firstLine="720"/>
        <w:jc w:val="both"/>
        <w:rPr>
          <w:sz w:val="24"/>
          <w:szCs w:val="24"/>
        </w:rPr>
      </w:pPr>
      <w:r>
        <w:rPr>
          <w:sz w:val="24"/>
          <w:szCs w:val="24"/>
        </w:rPr>
        <w:t>Relevant to this</w:t>
      </w:r>
      <w:r w:rsidR="00557AAE">
        <w:rPr>
          <w:sz w:val="24"/>
          <w:szCs w:val="24"/>
        </w:rPr>
        <w:t>,</w:t>
      </w:r>
      <w:r w:rsidR="00916A6A">
        <w:rPr>
          <w:sz w:val="24"/>
          <w:szCs w:val="24"/>
        </w:rPr>
        <w:t xml:space="preserve"> </w:t>
      </w:r>
      <w:r w:rsidR="00AF1296">
        <w:rPr>
          <w:sz w:val="24"/>
          <w:szCs w:val="24"/>
        </w:rPr>
        <w:t>it is notable that</w:t>
      </w:r>
      <w:r w:rsidR="00916A6A">
        <w:rPr>
          <w:sz w:val="24"/>
          <w:szCs w:val="24"/>
        </w:rPr>
        <w:t xml:space="preserve"> </w:t>
      </w:r>
      <w:r w:rsidR="00BC2A98">
        <w:rPr>
          <w:sz w:val="24"/>
          <w:szCs w:val="24"/>
        </w:rPr>
        <w:t xml:space="preserve">CFTR has been found to be transcribed in a wide variety of cell types </w:t>
      </w:r>
      <w:r w:rsidR="00963CDE">
        <w:rPr>
          <w:sz w:val="24"/>
          <w:szCs w:val="24"/>
        </w:rPr>
        <w:fldChar w:fldCharType="begin">
          <w:fldData xml:space="preserve">PEVuZE5vdGU+PENpdGU+PEF1dGhvcj5PdHQ8L0F1dGhvcj48WWVhcj4yMDExPC9ZZWFyPjxSZWNO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PEVuZE5vdGU+PENpdGU+PEF1dGhvcj5PdHQ8L0F1dGhvcj48WWVhcj4yMDExPC9ZZWFyPjxSZWNO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(Ott and Harris, 2011)</w:t>
      </w:r>
      <w:r w:rsidR="00963CDE">
        <w:rPr>
          <w:sz w:val="24"/>
          <w:szCs w:val="24"/>
        </w:rPr>
        <w:fldChar w:fldCharType="end"/>
      </w:r>
      <w:r w:rsidR="00BC2A98">
        <w:rPr>
          <w:sz w:val="24"/>
          <w:szCs w:val="24"/>
        </w:rPr>
        <w:t xml:space="preserve">.  However, in </w:t>
      </w:r>
      <w:r w:rsidR="0072077F">
        <w:rPr>
          <w:sz w:val="24"/>
          <w:szCs w:val="24"/>
        </w:rPr>
        <w:t>many</w:t>
      </w:r>
      <w:r w:rsidR="00BC2A98">
        <w:rPr>
          <w:sz w:val="24"/>
          <w:szCs w:val="24"/>
        </w:rPr>
        <w:t xml:space="preserve"> of these tissues, the question of whether CFTR protein is actually made is highly controversial, </w:t>
      </w:r>
      <w:r w:rsidR="0072077F">
        <w:rPr>
          <w:sz w:val="24"/>
          <w:szCs w:val="24"/>
        </w:rPr>
        <w:t>and</w:t>
      </w:r>
      <w:r w:rsidR="00B72E8F">
        <w:rPr>
          <w:sz w:val="24"/>
          <w:szCs w:val="24"/>
        </w:rPr>
        <w:t>/or</w:t>
      </w:r>
      <w:r w:rsidR="00BC2A98">
        <w:rPr>
          <w:sz w:val="24"/>
          <w:szCs w:val="24"/>
        </w:rPr>
        <w:t xml:space="preserve"> the proposed roles of CFTR are poorly understood </w:t>
      </w:r>
      <w:r w:rsidR="00963CDE">
        <w:rPr>
          <w:sz w:val="24"/>
          <w:szCs w:val="24"/>
        </w:rPr>
        <w:fldChar w:fldCharType="begin">
          <w:fldData xml:space="preserve">PEVuZE5vdGU+PENpdGU+PEF1dGhvcj5EaXZhbmdhaGk8L0F1dGhvcj48WWVhcj4yMDA5PC9ZZWFy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cmlvZGljYWw+PHBhZ2VzPjMxNDIyLTg8L3BhZ2VzPjx2b2x1bWU+MjgyPC92b2x1bWU+PG51bWJl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PEVuZE5vdGU+PENpdGU+PEF1dGhvcj5EaXZhbmdhaGk8L0F1dGhvcj48WWVhcj4yMDA5PC9ZZWFy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cmlvZGljYWw+PHBhZ2VzPjMxNDIyLTg8L3BhZ2VzPjx2b2x1bWU+MjgyPC92b2x1bWU+PG51bWJl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(Cook et al., 2015; Divangahi et al., 2009; Haggie and Verkman, 2007; Lamhonwah et al., 2010; Michoud et al., 2009; Norez et al., 2014; Pohl et al., 2014)</w:t>
      </w:r>
      <w:r w:rsidR="00963CDE">
        <w:rPr>
          <w:sz w:val="24"/>
          <w:szCs w:val="24"/>
        </w:rPr>
        <w:fldChar w:fldCharType="end"/>
      </w:r>
      <w:r w:rsidR="00BC2A98">
        <w:rPr>
          <w:sz w:val="24"/>
          <w:szCs w:val="24"/>
        </w:rPr>
        <w:t xml:space="preserve">.   </w:t>
      </w:r>
      <w:r w:rsidR="00B72E8F">
        <w:rPr>
          <w:sz w:val="24"/>
          <w:szCs w:val="24"/>
        </w:rPr>
        <w:t>In fact, q</w:t>
      </w:r>
      <w:r w:rsidR="00BC2A98">
        <w:rPr>
          <w:sz w:val="24"/>
          <w:szCs w:val="24"/>
        </w:rPr>
        <w:t xml:space="preserve">uantitative studies of mRNA levels in these tissues </w:t>
      </w:r>
      <w:r w:rsidR="00BC2A98">
        <w:rPr>
          <w:sz w:val="24"/>
          <w:szCs w:val="24"/>
        </w:rPr>
        <w:lastRenderedPageBreak/>
        <w:t>indicate</w:t>
      </w:r>
      <w:r w:rsidR="00916A6A">
        <w:rPr>
          <w:sz w:val="24"/>
          <w:szCs w:val="24"/>
        </w:rPr>
        <w:t xml:space="preserve"> </w:t>
      </w:r>
      <w:r w:rsidR="00C57831">
        <w:rPr>
          <w:sz w:val="24"/>
          <w:szCs w:val="24"/>
        </w:rPr>
        <w:t>that CFTR is transcribed at a rate</w:t>
      </w:r>
      <w:r w:rsidR="00916A6A">
        <w:rPr>
          <w:sz w:val="24"/>
          <w:szCs w:val="24"/>
        </w:rPr>
        <w:t xml:space="preserve"> </w:t>
      </w:r>
      <w:r w:rsidR="0072077F">
        <w:rPr>
          <w:sz w:val="24"/>
          <w:szCs w:val="24"/>
        </w:rPr>
        <w:t>approximately</w:t>
      </w:r>
      <w:r w:rsidR="003C3CEE">
        <w:rPr>
          <w:sz w:val="24"/>
          <w:szCs w:val="24"/>
        </w:rPr>
        <w:t xml:space="preserve"> 400-fold lower than that of </w:t>
      </w:r>
      <w:r w:rsidR="003A6A24">
        <w:rPr>
          <w:sz w:val="24"/>
          <w:szCs w:val="24"/>
        </w:rPr>
        <w:t>epithelial tissues</w:t>
      </w:r>
      <w:r w:rsidR="002554E1">
        <w:rPr>
          <w:sz w:val="24"/>
          <w:szCs w:val="24"/>
        </w:rPr>
        <w:t>—near</w:t>
      </w:r>
      <w:r w:rsidR="00886B72">
        <w:rPr>
          <w:sz w:val="24"/>
          <w:szCs w:val="24"/>
        </w:rPr>
        <w:t xml:space="preserve"> the limit of reliable </w:t>
      </w:r>
      <w:r w:rsidR="00184B8A">
        <w:rPr>
          <w:sz w:val="24"/>
          <w:szCs w:val="24"/>
        </w:rPr>
        <w:t>detection</w:t>
      </w:r>
      <w:r w:rsidR="00886B72">
        <w:rPr>
          <w:sz w:val="24"/>
          <w:szCs w:val="24"/>
        </w:rPr>
        <w:t xml:space="preserve"> by reverse transcription polymerase chain re</w:t>
      </w:r>
      <w:r w:rsidR="00C57831">
        <w:rPr>
          <w:sz w:val="24"/>
          <w:szCs w:val="24"/>
        </w:rPr>
        <w:t>action</w:t>
      </w:r>
      <w:r w:rsidR="003B1D06">
        <w:rPr>
          <w:sz w:val="24"/>
          <w:szCs w:val="24"/>
        </w:rPr>
        <w:t xml:space="preserve"> (RT-PCR)</w:t>
      </w:r>
      <w:r w:rsidR="002554E1">
        <w:rPr>
          <w:sz w:val="24"/>
          <w:szCs w:val="24"/>
        </w:rPr>
        <w:t xml:space="preserve"> in many cases</w:t>
      </w:r>
      <w:r w:rsidR="00916A6A">
        <w:rPr>
          <w:sz w:val="24"/>
          <w:szCs w:val="24"/>
        </w:rPr>
        <w:t xml:space="preserve"> </w:t>
      </w:r>
      <w:r w:rsidR="00963CDE">
        <w:rPr>
          <w:sz w:val="24"/>
          <w:szCs w:val="24"/>
        </w:rPr>
        <w:fldChar w:fldCharType="begin">
          <w:fldData xml:space="preserve">PEVuZE5vdGU+PENpdGU+PEF1dGhvcj5Zb3NoaW11cmE8L0F1dGhvcj48WWVhcj4xOTkxPC9ZZWFy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==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PEVuZE5vdGU+PENpdGU+PEF1dGhvcj5Zb3NoaW11cmE8L0F1dGhvcj48WWVhcj4xOTkxPC9ZZWFy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==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(Yoshimura et al., 1991)</w:t>
      </w:r>
      <w:r w:rsidR="00963CDE">
        <w:rPr>
          <w:sz w:val="24"/>
          <w:szCs w:val="24"/>
        </w:rPr>
        <w:fldChar w:fldCharType="end"/>
      </w:r>
      <w:r w:rsidR="003A6A24">
        <w:rPr>
          <w:sz w:val="24"/>
          <w:szCs w:val="24"/>
        </w:rPr>
        <w:t>.  Nevertheless</w:t>
      </w:r>
      <w:r w:rsidR="00C57831">
        <w:rPr>
          <w:sz w:val="24"/>
          <w:szCs w:val="24"/>
        </w:rPr>
        <w:t>,</w:t>
      </w:r>
      <w:r w:rsidR="00916A6A">
        <w:rPr>
          <w:sz w:val="24"/>
          <w:szCs w:val="24"/>
        </w:rPr>
        <w:t xml:space="preserve"> </w:t>
      </w:r>
      <w:r w:rsidR="00825080">
        <w:rPr>
          <w:sz w:val="24"/>
          <w:szCs w:val="24"/>
        </w:rPr>
        <w:t>al</w:t>
      </w:r>
      <w:r w:rsidR="002554E1">
        <w:rPr>
          <w:sz w:val="24"/>
          <w:szCs w:val="24"/>
        </w:rPr>
        <w:t xml:space="preserve">though </w:t>
      </w:r>
      <w:r w:rsidR="00AE6F81">
        <w:rPr>
          <w:sz w:val="24"/>
          <w:szCs w:val="24"/>
        </w:rPr>
        <w:t xml:space="preserve">I decided </w:t>
      </w:r>
      <w:r w:rsidR="00C57831">
        <w:rPr>
          <w:sz w:val="24"/>
          <w:szCs w:val="24"/>
        </w:rPr>
        <w:t xml:space="preserve">in the preceding section </w:t>
      </w:r>
      <w:r w:rsidR="00AE6F81">
        <w:rPr>
          <w:sz w:val="24"/>
          <w:szCs w:val="24"/>
        </w:rPr>
        <w:t>to focus</w:t>
      </w:r>
      <w:r w:rsidR="00AF2279">
        <w:rPr>
          <w:sz w:val="24"/>
          <w:szCs w:val="24"/>
        </w:rPr>
        <w:t xml:space="preserve"> on</w:t>
      </w:r>
      <w:r w:rsidR="00BC2A98">
        <w:rPr>
          <w:sz w:val="24"/>
          <w:szCs w:val="24"/>
        </w:rPr>
        <w:t xml:space="preserve"> systems </w:t>
      </w:r>
      <w:r w:rsidR="00BC2A98" w:rsidRPr="00891B0E">
        <w:rPr>
          <w:sz w:val="24"/>
          <w:szCs w:val="24"/>
        </w:rPr>
        <w:t xml:space="preserve">where </w:t>
      </w:r>
      <w:r w:rsidR="00BC2A98" w:rsidRPr="00560AE0">
        <w:rPr>
          <w:sz w:val="24"/>
          <w:szCs w:val="24"/>
        </w:rPr>
        <w:t>convincing</w:t>
      </w:r>
      <w:r w:rsidR="00BC2A98" w:rsidRPr="00891B0E">
        <w:rPr>
          <w:sz w:val="24"/>
          <w:szCs w:val="24"/>
        </w:rPr>
        <w:t xml:space="preserve"> evidence has been generated implicating CFTR function to </w:t>
      </w:r>
      <w:r w:rsidR="00E71F93">
        <w:rPr>
          <w:sz w:val="24"/>
          <w:szCs w:val="24"/>
        </w:rPr>
        <w:t xml:space="preserve">the mechanism of </w:t>
      </w:r>
      <w:r w:rsidR="003B1D06">
        <w:rPr>
          <w:sz w:val="24"/>
          <w:szCs w:val="24"/>
        </w:rPr>
        <w:t xml:space="preserve">a </w:t>
      </w:r>
      <w:r w:rsidR="00BC2A98" w:rsidRPr="00891B0E">
        <w:rPr>
          <w:sz w:val="24"/>
          <w:szCs w:val="24"/>
        </w:rPr>
        <w:t>life-threatening</w:t>
      </w:r>
      <w:r w:rsidR="00AF2279">
        <w:rPr>
          <w:sz w:val="24"/>
          <w:szCs w:val="24"/>
        </w:rPr>
        <w:t xml:space="preserve"> aspect </w:t>
      </w:r>
      <w:r w:rsidR="00E71F93">
        <w:rPr>
          <w:sz w:val="24"/>
          <w:szCs w:val="24"/>
        </w:rPr>
        <w:t>of</w:t>
      </w:r>
      <w:r w:rsidR="00916A6A">
        <w:rPr>
          <w:sz w:val="24"/>
          <w:szCs w:val="24"/>
        </w:rPr>
        <w:t xml:space="preserve"> </w:t>
      </w:r>
      <w:r w:rsidR="00E71F93">
        <w:rPr>
          <w:sz w:val="24"/>
          <w:szCs w:val="24"/>
        </w:rPr>
        <w:t xml:space="preserve">CF </w:t>
      </w:r>
      <w:r w:rsidR="00BC2A98" w:rsidRPr="00891B0E">
        <w:rPr>
          <w:sz w:val="24"/>
          <w:szCs w:val="24"/>
        </w:rPr>
        <w:t>pathophysiology</w:t>
      </w:r>
      <w:r w:rsidR="00E71F93">
        <w:rPr>
          <w:sz w:val="24"/>
          <w:szCs w:val="24"/>
        </w:rPr>
        <w:t xml:space="preserve">, </w:t>
      </w:r>
      <w:r w:rsidR="00C57831">
        <w:rPr>
          <w:sz w:val="24"/>
          <w:szCs w:val="24"/>
        </w:rPr>
        <w:t xml:space="preserve">in so doing, I do not </w:t>
      </w:r>
      <w:r w:rsidR="00AF2279">
        <w:rPr>
          <w:sz w:val="24"/>
          <w:szCs w:val="24"/>
        </w:rPr>
        <w:t>intend to</w:t>
      </w:r>
      <w:r w:rsidR="00916A6A">
        <w:rPr>
          <w:sz w:val="24"/>
          <w:szCs w:val="24"/>
        </w:rPr>
        <w:t xml:space="preserve"> </w:t>
      </w:r>
      <w:r w:rsidR="00AF2279">
        <w:rPr>
          <w:sz w:val="24"/>
          <w:szCs w:val="24"/>
        </w:rPr>
        <w:t>exclude the possibility</w:t>
      </w:r>
      <w:r w:rsidR="00CD200A">
        <w:rPr>
          <w:sz w:val="24"/>
          <w:szCs w:val="24"/>
        </w:rPr>
        <w:t xml:space="preserve"> of </w:t>
      </w:r>
      <w:r w:rsidR="00E71F93">
        <w:rPr>
          <w:sz w:val="24"/>
          <w:szCs w:val="24"/>
        </w:rPr>
        <w:t xml:space="preserve">roles of </w:t>
      </w:r>
      <w:r w:rsidR="00CD200A">
        <w:rPr>
          <w:sz w:val="24"/>
          <w:szCs w:val="24"/>
        </w:rPr>
        <w:t xml:space="preserve">CFTR in </w:t>
      </w:r>
      <w:r w:rsidR="00E71F93">
        <w:rPr>
          <w:sz w:val="24"/>
          <w:szCs w:val="24"/>
        </w:rPr>
        <w:t>the physiology of other systems</w:t>
      </w:r>
      <w:r w:rsidR="00427540">
        <w:rPr>
          <w:sz w:val="24"/>
          <w:szCs w:val="24"/>
        </w:rPr>
        <w:t xml:space="preserve">.  </w:t>
      </w:r>
    </w:p>
    <w:p w:rsidR="00F7296D" w:rsidRPr="00891B0E" w:rsidRDefault="003963DD" w:rsidP="00A21338">
      <w:pPr>
        <w:spacing w:line="480" w:lineRule="auto"/>
        <w:jc w:val="both"/>
        <w:rPr>
          <w:sz w:val="24"/>
          <w:szCs w:val="24"/>
        </w:rPr>
      </w:pPr>
      <w:r w:rsidRPr="00891B0E">
        <w:rPr>
          <w:sz w:val="24"/>
          <w:szCs w:val="24"/>
        </w:rPr>
        <w:t>1.4</w:t>
      </w:r>
      <w:r w:rsidR="00825244">
        <w:rPr>
          <w:sz w:val="24"/>
          <w:szCs w:val="24"/>
        </w:rPr>
        <w:t xml:space="preserve"> </w:t>
      </w:r>
      <w:r w:rsidR="00F7296D" w:rsidRPr="00891B0E">
        <w:rPr>
          <w:i/>
          <w:sz w:val="24"/>
          <w:szCs w:val="24"/>
        </w:rPr>
        <w:t xml:space="preserve">Discovery and characterization of a clinically efficacious potentiator of CFTR.  </w:t>
      </w:r>
    </w:p>
    <w:p w:rsidR="009733ED" w:rsidRPr="00891B0E" w:rsidRDefault="00142582" w:rsidP="00A21338">
      <w:pPr>
        <w:spacing w:line="480" w:lineRule="auto"/>
        <w:ind w:firstLine="720"/>
        <w:jc w:val="both"/>
        <w:rPr>
          <w:sz w:val="24"/>
          <w:szCs w:val="24"/>
        </w:rPr>
      </w:pPr>
      <w:r w:rsidRPr="00891B0E">
        <w:rPr>
          <w:sz w:val="24"/>
          <w:szCs w:val="24"/>
        </w:rPr>
        <w:t xml:space="preserve">As discussed above, </w:t>
      </w:r>
      <w:r w:rsidR="00916A6A">
        <w:rPr>
          <w:sz w:val="24"/>
          <w:szCs w:val="24"/>
        </w:rPr>
        <w:t>al</w:t>
      </w:r>
      <w:r w:rsidRPr="00891B0E">
        <w:rPr>
          <w:sz w:val="24"/>
          <w:szCs w:val="24"/>
        </w:rPr>
        <w:t>t</w:t>
      </w:r>
      <w:r w:rsidR="00867651" w:rsidRPr="00891B0E">
        <w:rPr>
          <w:sz w:val="24"/>
          <w:szCs w:val="24"/>
        </w:rPr>
        <w:t xml:space="preserve">hough CF is caused by mutations in a single chloride channel, it is a multisystem disease. </w:t>
      </w:r>
      <w:r w:rsidR="005A1CCB" w:rsidRPr="00891B0E">
        <w:rPr>
          <w:sz w:val="24"/>
          <w:szCs w:val="24"/>
        </w:rPr>
        <w:t xml:space="preserve"> As a result, in the absence of a silver bullet therapeutic that </w:t>
      </w:r>
      <w:r w:rsidR="007614DF">
        <w:rPr>
          <w:sz w:val="24"/>
          <w:szCs w:val="24"/>
        </w:rPr>
        <w:t xml:space="preserve">could </w:t>
      </w:r>
      <w:r w:rsidR="005A1CCB" w:rsidRPr="00891B0E">
        <w:rPr>
          <w:sz w:val="24"/>
          <w:szCs w:val="24"/>
        </w:rPr>
        <w:t>completely</w:t>
      </w:r>
      <w:r w:rsidR="00916A6A">
        <w:rPr>
          <w:sz w:val="24"/>
          <w:szCs w:val="24"/>
        </w:rPr>
        <w:t xml:space="preserve"> </w:t>
      </w:r>
      <w:r w:rsidR="007614DF">
        <w:rPr>
          <w:sz w:val="24"/>
          <w:szCs w:val="24"/>
        </w:rPr>
        <w:t>replace or repair mutant CFTR,</w:t>
      </w:r>
      <w:r w:rsidR="00774A05" w:rsidRPr="00891B0E">
        <w:rPr>
          <w:sz w:val="24"/>
          <w:szCs w:val="24"/>
        </w:rPr>
        <w:t xml:space="preserve"> physicians have historically treated the symptoms of the disease in isolation.  For example, the nutritional aspects of the disease have been </w:t>
      </w:r>
      <w:r w:rsidR="007614DF">
        <w:rPr>
          <w:sz w:val="24"/>
          <w:szCs w:val="24"/>
        </w:rPr>
        <w:t xml:space="preserve">substantially </w:t>
      </w:r>
      <w:r w:rsidR="00774A05" w:rsidRPr="00891B0E">
        <w:rPr>
          <w:sz w:val="24"/>
          <w:szCs w:val="24"/>
        </w:rPr>
        <w:t>addressed</w:t>
      </w:r>
      <w:r w:rsidR="00867651" w:rsidRPr="00891B0E">
        <w:rPr>
          <w:sz w:val="24"/>
          <w:szCs w:val="24"/>
        </w:rPr>
        <w:t xml:space="preserve"> through the administration of pancreatic enzymes </w:t>
      </w:r>
      <w:r w:rsidR="00916A6A">
        <w:rPr>
          <w:sz w:val="24"/>
          <w:szCs w:val="24"/>
        </w:rPr>
        <w:t xml:space="preserve">overcome </w:t>
      </w:r>
      <w:r w:rsidR="00867651" w:rsidRPr="00891B0E">
        <w:rPr>
          <w:sz w:val="24"/>
          <w:szCs w:val="24"/>
        </w:rPr>
        <w:t>the pancreatic insuff</w:t>
      </w:r>
      <w:r w:rsidR="00774A05" w:rsidRPr="00891B0E">
        <w:rPr>
          <w:sz w:val="24"/>
          <w:szCs w:val="24"/>
        </w:rPr>
        <w:t xml:space="preserve">iciency of the digestive system, </w:t>
      </w:r>
      <w:r w:rsidR="007614DF">
        <w:rPr>
          <w:sz w:val="24"/>
          <w:szCs w:val="24"/>
        </w:rPr>
        <w:t>as well as through</w:t>
      </w:r>
      <w:r w:rsidR="00774A05" w:rsidRPr="00891B0E">
        <w:rPr>
          <w:sz w:val="24"/>
          <w:szCs w:val="24"/>
        </w:rPr>
        <w:t xml:space="preserve"> vitamin supplementation</w:t>
      </w:r>
      <w:r w:rsidR="007614DF">
        <w:rPr>
          <w:sz w:val="24"/>
          <w:szCs w:val="24"/>
        </w:rPr>
        <w:t xml:space="preserve"> and customization of the diet</w:t>
      </w:r>
      <w:r w:rsidR="00916A6A">
        <w:rPr>
          <w:sz w:val="24"/>
          <w:szCs w:val="24"/>
        </w:rPr>
        <w:t xml:space="preserve"> </w:t>
      </w:r>
      <w:r w:rsidR="00963CDE">
        <w:rPr>
          <w:sz w:val="24"/>
          <w:szCs w:val="24"/>
        </w:rPr>
        <w:fldChar w:fldCharType="begin"/>
      </w:r>
      <w:r w:rsidR="0044108A">
        <w:rPr>
          <w:sz w:val="24"/>
          <w:szCs w:val="24"/>
        </w:rPr>
        <w:instrText xml:space="preserve"> ADDIN EN.CITE &lt;EndNote&gt;&lt;Cite&gt;&lt;Author&gt;Solomon&lt;/Author&gt;&lt;Year&gt;2016&lt;/Year&gt;&lt;RecNum&gt;419&lt;/RecNum&gt;&lt;DisplayText&gt;(Solomon et al., 2016)&lt;/DisplayText&gt;&lt;record&gt;&lt;rec-number&gt;419&lt;/rec-number&gt;&lt;foreign-keys&gt;&lt;key app="EN" db-id="rvpax0p99przf6ezar8xa0fn2ewrwrw202sx" timestamp="1455399678"&gt;419&lt;/key&gt;&lt;/foreign-keys&gt;&lt;ref-type name="Journal Article"&gt;17&lt;/ref-type&gt;&lt;contributors&gt;&lt;authors&gt;&lt;author&gt;Solomon, M.&lt;/author&gt;&lt;author&gt;Bozic, M.&lt;/author&gt;&lt;author&gt;Mascarenhas, M. R.&lt;/author&gt;&lt;/authors&gt;&lt;/contributors&gt;&lt;auth-address&gt;Drexel University Philadelphia, Philadelphia, PA, USA. Electronic address: missale.solomon@drexelmed.edu.&amp;#xD;Pediatric Gastroenterology, Hepatology &amp;amp; Nutrition, Riley Hospital for Children, Indianapolis, IN, USA.&amp;#xD;Nutrition, Nutrition Support Service, Clinical Nutrition, The Children&amp;apos;s Hospital of Philadelphia, Perelman School of Medicine, University of Pennsylvania, Philadelphia, PA, USA.&lt;/auth-address&gt;&lt;titles&gt;&lt;title&gt;Nutritional Issues in Cystic Fibrosis&lt;/title&gt;&lt;secondary-title&gt;Clin Chest Med&lt;/secondary-title&gt;&lt;alt-title&gt;Clinics in chest medicine&lt;/alt-title&gt;&lt;/titles&gt;&lt;periodical&gt;&lt;full-title&gt;Clin Chest Med&lt;/full-title&gt;&lt;abbr-1&gt;Clinics in chest medicine&lt;/abbr-1&gt;&lt;/periodical&gt;&lt;alt-periodical&gt;&lt;full-title&gt;Clin Chest Med&lt;/full-title&gt;&lt;abbr-1&gt;Clinics in chest medicine&lt;/abbr-1&gt;&lt;/alt-periodical&gt;&lt;pages&gt;97-107&lt;/pages&gt;&lt;volume&gt;37&lt;/volume&gt;&lt;number&gt;1&lt;/number&gt;&lt;dates&gt;&lt;year&gt;2016&lt;/year&gt;&lt;pub-dates&gt;&lt;date&gt;Mar&lt;/date&gt;&lt;/pub-dates&gt;&lt;/dates&gt;&lt;isbn&gt;1557-8216 (Electronic)&amp;#xD;0272-5231 (Linking)&lt;/isbn&gt;&lt;accession-num&gt;26857771&lt;/accession-num&gt;&lt;urls&gt;&lt;related-urls&gt;&lt;url&gt;http://www.ncbi.nlm.nih.gov/pubmed/26857771&lt;/url&gt;&lt;/related-urls&gt;&lt;/urls&gt;&lt;electronic-resource-num&gt;10.1016/j.ccm.2015.11.009&lt;/electronic-resource-num&gt;&lt;/record&gt;&lt;/Cite&gt;&lt;/EndNote&gt;</w:instrText>
      </w:r>
      <w:r w:rsidR="00963CDE">
        <w:rPr>
          <w:sz w:val="24"/>
          <w:szCs w:val="24"/>
        </w:rPr>
        <w:fldChar w:fldCharType="separate"/>
      </w:r>
      <w:r w:rsidR="0044108A">
        <w:rPr>
          <w:noProof/>
          <w:sz w:val="24"/>
          <w:szCs w:val="24"/>
        </w:rPr>
        <w:t>(Solomon et al., 2016)</w:t>
      </w:r>
      <w:r w:rsidR="00963CDE">
        <w:rPr>
          <w:sz w:val="24"/>
          <w:szCs w:val="24"/>
        </w:rPr>
        <w:fldChar w:fldCharType="end"/>
      </w:r>
      <w:r w:rsidR="00774A05" w:rsidRPr="00891B0E">
        <w:rPr>
          <w:sz w:val="24"/>
          <w:szCs w:val="24"/>
        </w:rPr>
        <w:t>.  The persistent infections in CF have bee</w:t>
      </w:r>
      <w:r w:rsidR="009820E6">
        <w:rPr>
          <w:sz w:val="24"/>
          <w:szCs w:val="24"/>
        </w:rPr>
        <w:t xml:space="preserve">n treated with antibiotics (oral, </w:t>
      </w:r>
      <w:r w:rsidR="00F86E54" w:rsidRPr="00891B0E">
        <w:rPr>
          <w:sz w:val="24"/>
          <w:szCs w:val="24"/>
        </w:rPr>
        <w:t>intravenous</w:t>
      </w:r>
      <w:r w:rsidR="00916A6A">
        <w:rPr>
          <w:sz w:val="24"/>
          <w:szCs w:val="24"/>
        </w:rPr>
        <w:t>,</w:t>
      </w:r>
      <w:r w:rsidR="00F86E54" w:rsidRPr="00891B0E">
        <w:rPr>
          <w:sz w:val="24"/>
          <w:szCs w:val="24"/>
        </w:rPr>
        <w:t xml:space="preserve"> and inhaled</w:t>
      </w:r>
      <w:r w:rsidR="00916A6A">
        <w:rPr>
          <w:sz w:val="24"/>
          <w:szCs w:val="24"/>
        </w:rPr>
        <w:t xml:space="preserve"> </w:t>
      </w:r>
      <w:r w:rsidR="00963CDE">
        <w:rPr>
          <w:sz w:val="24"/>
          <w:szCs w:val="24"/>
        </w:rPr>
        <w:fldChar w:fldCharType="begin"/>
      </w:r>
      <w:r w:rsidR="0044108A">
        <w:rPr>
          <w:sz w:val="24"/>
          <w:szCs w:val="24"/>
        </w:rPr>
        <w:instrText xml:space="preserve"> ADDIN EN.CITE &lt;EndNote&gt;&lt;Cite&gt;&lt;Author&gt;Stephens&lt;/Author&gt;&lt;Year&gt;1983&lt;/Year&gt;&lt;RecNum&gt;420&lt;/RecNum&gt;&lt;DisplayText&gt;(Stephens et al., 1983)&lt;/DisplayText&gt;&lt;record&gt;&lt;rec-number&gt;420&lt;/rec-number&gt;&lt;foreign-keys&gt;&lt;key app="EN" db-id="rvpax0p99przf6ezar8xa0fn2ewrwrw202sx" timestamp="1455399927"&gt;420&lt;/key&gt;&lt;/foreign-keys&gt;&lt;ref-type name="Journal Article"&gt;17&lt;/ref-type&gt;&lt;contributors&gt;&lt;authors&gt;&lt;author&gt;Stephens, D.&lt;/author&gt;&lt;author&gt;Garey, N.&lt;/author&gt;&lt;author&gt;Isles, A.&lt;/author&gt;&lt;author&gt;Levison, H.&lt;/author&gt;&lt;author&gt;Gold, R.&lt;/author&gt;&lt;/authors&gt;&lt;/contributors&gt;&lt;titles&gt;&lt;title&gt;Efficacy of inhaled tobramycin in the treatment of pulmonary exacerbations in children with cystic fibrosis&lt;/title&gt;&lt;secondary-title&gt;Pediatr Infect Dis&lt;/secondary-title&gt;&lt;alt-title&gt;Pediatric infectious disease&lt;/alt-title&gt;&lt;/titles&gt;&lt;periodical&gt;&lt;full-title&gt;Pediatr Infect Dis&lt;/full-title&gt;&lt;abbr-1&gt;Pediatric infectious disease&lt;/abbr-1&gt;&lt;/periodical&gt;&lt;alt-periodical&gt;&lt;full-title&gt;Pediatr Infect Dis&lt;/full-title&gt;&lt;abbr-1&gt;Pediatric infectious disease&lt;/abbr-1&gt;&lt;/alt-periodical&gt;&lt;pages&gt;209-11&lt;/pages&gt;&lt;volume&gt;2&lt;/volume&gt;&lt;number&gt;3&lt;/number&gt;&lt;keywords&gt;&lt;keyword&gt;Adolescent&lt;/keyword&gt;&lt;keyword&gt;Adult&lt;/keyword&gt;&lt;keyword&gt;Aerosols&lt;/keyword&gt;&lt;keyword&gt;Anti-Bacterial Agents/*administration &amp;amp; dosage&lt;/keyword&gt;&lt;keyword&gt;Cystic Fibrosis/*drug therapy/microbiology/physiopathology&lt;/keyword&gt;&lt;keyword&gt;Drug Evaluation&lt;/keyword&gt;&lt;keyword&gt;Female&lt;/keyword&gt;&lt;keyword&gt;Humans&lt;/keyword&gt;&lt;keyword&gt;Infusions, Parenteral&lt;/keyword&gt;&lt;keyword&gt;Male&lt;/keyword&gt;&lt;keyword&gt;Pseudomonas aeruginosa/isolation &amp;amp; purification&lt;/keyword&gt;&lt;keyword&gt;Pulmonary Ventilation&lt;/keyword&gt;&lt;keyword&gt;Sputum/microbiology&lt;/keyword&gt;&lt;keyword&gt;Tobramycin/*administration &amp;amp; dosage/therapeutic use&lt;/keyword&gt;&lt;/keywords&gt;&lt;dates&gt;&lt;year&gt;1983&lt;/year&gt;&lt;pub-dates&gt;&lt;date&gt;May-Jun&lt;/date&gt;&lt;/pub-dates&gt;&lt;/dates&gt;&lt;isbn&gt;0277-9730 (Print)&amp;#xD;0277-9730 (Linking)&lt;/isbn&gt;&lt;accession-num&gt;6408619&lt;/accession-num&gt;&lt;urls&gt;&lt;related-urls&gt;&lt;url&gt;http://www.ncbi.nlm.nih.gov/pubmed/6408619&lt;/url&gt;&lt;/related-urls&gt;&lt;/urls&gt;&lt;/record&gt;&lt;/Cite&gt;&lt;/EndNote&gt;</w:instrText>
      </w:r>
      <w:r w:rsidR="00963CDE">
        <w:rPr>
          <w:sz w:val="24"/>
          <w:szCs w:val="24"/>
        </w:rPr>
        <w:fldChar w:fldCharType="separate"/>
      </w:r>
      <w:r w:rsidR="0044108A">
        <w:rPr>
          <w:noProof/>
          <w:sz w:val="24"/>
          <w:szCs w:val="24"/>
        </w:rPr>
        <w:t>(Stephens et al., 1983)</w:t>
      </w:r>
      <w:r w:rsidR="00963CDE">
        <w:rPr>
          <w:sz w:val="24"/>
          <w:szCs w:val="24"/>
        </w:rPr>
        <w:fldChar w:fldCharType="end"/>
      </w:r>
      <w:r w:rsidR="00C71A85">
        <w:rPr>
          <w:sz w:val="24"/>
          <w:szCs w:val="24"/>
        </w:rPr>
        <w:t>)</w:t>
      </w:r>
      <w:r w:rsidR="00F86E54" w:rsidRPr="00891B0E">
        <w:rPr>
          <w:sz w:val="24"/>
          <w:szCs w:val="24"/>
        </w:rPr>
        <w:t xml:space="preserve">; however, </w:t>
      </w:r>
      <w:r w:rsidR="009820E6">
        <w:rPr>
          <w:sz w:val="24"/>
          <w:szCs w:val="24"/>
        </w:rPr>
        <w:t xml:space="preserve">it is important to note that </w:t>
      </w:r>
      <w:r w:rsidR="00750B8F" w:rsidRPr="00891B0E">
        <w:rPr>
          <w:sz w:val="24"/>
          <w:szCs w:val="24"/>
        </w:rPr>
        <w:t>by and large</w:t>
      </w:r>
      <w:r w:rsidR="009820E6">
        <w:rPr>
          <w:sz w:val="24"/>
          <w:szCs w:val="24"/>
        </w:rPr>
        <w:t>,</w:t>
      </w:r>
      <w:r w:rsidR="00750B8F" w:rsidRPr="00891B0E">
        <w:rPr>
          <w:sz w:val="24"/>
          <w:szCs w:val="24"/>
        </w:rPr>
        <w:t xml:space="preserve"> these antibio</w:t>
      </w:r>
      <w:r w:rsidR="00E41C59">
        <w:rPr>
          <w:sz w:val="24"/>
          <w:szCs w:val="24"/>
        </w:rPr>
        <w:t>tics do not prevent the eventual stable</w:t>
      </w:r>
      <w:r w:rsidR="00750B8F" w:rsidRPr="00891B0E">
        <w:rPr>
          <w:sz w:val="24"/>
          <w:szCs w:val="24"/>
        </w:rPr>
        <w:t xml:space="preserve"> colonization of the lungs by opportunistic bacteria such as </w:t>
      </w:r>
      <w:r w:rsidR="00916A6A">
        <w:rPr>
          <w:i/>
          <w:sz w:val="24"/>
          <w:szCs w:val="24"/>
        </w:rPr>
        <w:t>Pseudomonas A</w:t>
      </w:r>
      <w:r w:rsidR="00750B8F" w:rsidRPr="00891B0E">
        <w:rPr>
          <w:i/>
          <w:sz w:val="24"/>
          <w:szCs w:val="24"/>
        </w:rPr>
        <w:t>euriginosa</w:t>
      </w:r>
      <w:r w:rsidR="00916A6A">
        <w:rPr>
          <w:i/>
          <w:sz w:val="24"/>
          <w:szCs w:val="24"/>
        </w:rPr>
        <w:t xml:space="preserve"> </w:t>
      </w:r>
      <w:r w:rsidR="00963CDE" w:rsidRPr="00287800">
        <w:rPr>
          <w:sz w:val="24"/>
          <w:szCs w:val="24"/>
        </w:rPr>
        <w:fldChar w:fldCharType="begin">
          <w:fldData xml:space="preserve">PEVuZE5vdGU+PENpdGU+PEF1dGhvcj5CaWFuY29uaTwvQXV0aG9yPjxZZWFyPjIwMTU8L1llYXI+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==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PEVuZE5vdGU+PENpdGU+PEF1dGhvcj5CaWFuY29uaTwvQXV0aG9yPjxZZWFyPjIwMTU8L1llYXI+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==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87800">
        <w:rPr>
          <w:sz w:val="24"/>
          <w:szCs w:val="24"/>
        </w:rPr>
      </w:r>
      <w:r w:rsidR="00963CDE" w:rsidRPr="00287800">
        <w:rPr>
          <w:sz w:val="24"/>
          <w:szCs w:val="24"/>
        </w:rPr>
        <w:fldChar w:fldCharType="separate"/>
      </w:r>
      <w:r w:rsidR="0044108A">
        <w:rPr>
          <w:noProof/>
          <w:sz w:val="24"/>
          <w:szCs w:val="24"/>
        </w:rPr>
        <w:t>(Bianconi et al., 2015)</w:t>
      </w:r>
      <w:r w:rsidR="00963CDE" w:rsidRPr="00287800">
        <w:rPr>
          <w:sz w:val="24"/>
          <w:szCs w:val="24"/>
        </w:rPr>
        <w:fldChar w:fldCharType="end"/>
      </w:r>
      <w:r w:rsidR="00750B8F" w:rsidRPr="00287800">
        <w:rPr>
          <w:sz w:val="24"/>
          <w:szCs w:val="24"/>
        </w:rPr>
        <w:t>.</w:t>
      </w:r>
      <w:r w:rsidR="00916A6A">
        <w:rPr>
          <w:sz w:val="24"/>
          <w:szCs w:val="24"/>
        </w:rPr>
        <w:t xml:space="preserve">  </w:t>
      </w:r>
      <w:r w:rsidR="00287800">
        <w:rPr>
          <w:sz w:val="24"/>
          <w:szCs w:val="24"/>
        </w:rPr>
        <w:t>More recently, treatments</w:t>
      </w:r>
      <w:r w:rsidR="00916A6A">
        <w:rPr>
          <w:sz w:val="24"/>
          <w:szCs w:val="24"/>
        </w:rPr>
        <w:t xml:space="preserve"> </w:t>
      </w:r>
      <w:r w:rsidR="00E051B0" w:rsidRPr="00891B0E">
        <w:rPr>
          <w:sz w:val="24"/>
          <w:szCs w:val="24"/>
        </w:rPr>
        <w:t xml:space="preserve">were introduced that more directly </w:t>
      </w:r>
      <w:r w:rsidR="00587C41" w:rsidRPr="00891B0E">
        <w:rPr>
          <w:sz w:val="24"/>
          <w:szCs w:val="24"/>
        </w:rPr>
        <w:t>targeted pa</w:t>
      </w:r>
      <w:r w:rsidR="00916A6A">
        <w:rPr>
          <w:sz w:val="24"/>
          <w:szCs w:val="24"/>
        </w:rPr>
        <w:t>thophysiological features of CF,</w:t>
      </w:r>
      <w:r w:rsidR="00287800">
        <w:rPr>
          <w:sz w:val="24"/>
          <w:szCs w:val="24"/>
        </w:rPr>
        <w:t xml:space="preserve"> most specifically </w:t>
      </w:r>
      <w:r w:rsidR="00A1172F">
        <w:rPr>
          <w:sz w:val="24"/>
          <w:szCs w:val="24"/>
        </w:rPr>
        <w:t xml:space="preserve">the </w:t>
      </w:r>
      <w:r w:rsidR="007968AF" w:rsidRPr="00891B0E">
        <w:rPr>
          <w:sz w:val="24"/>
          <w:szCs w:val="24"/>
        </w:rPr>
        <w:t xml:space="preserve">mucovicidosis in the </w:t>
      </w:r>
      <w:r w:rsidR="007968AF" w:rsidRPr="00891B0E">
        <w:rPr>
          <w:sz w:val="24"/>
          <w:szCs w:val="24"/>
        </w:rPr>
        <w:lastRenderedPageBreak/>
        <w:t>lung</w:t>
      </w:r>
      <w:r w:rsidR="00587C41" w:rsidRPr="00891B0E">
        <w:rPr>
          <w:sz w:val="24"/>
          <w:szCs w:val="24"/>
        </w:rPr>
        <w:t xml:space="preserve">.  For example, </w:t>
      </w:r>
      <w:r w:rsidR="00116344" w:rsidRPr="00891B0E">
        <w:rPr>
          <w:sz w:val="24"/>
          <w:szCs w:val="24"/>
        </w:rPr>
        <w:t xml:space="preserve">it was found that </w:t>
      </w:r>
      <w:r w:rsidR="00C952D0" w:rsidRPr="00891B0E">
        <w:rPr>
          <w:sz w:val="24"/>
          <w:szCs w:val="24"/>
        </w:rPr>
        <w:t xml:space="preserve">a major </w:t>
      </w:r>
      <w:r w:rsidR="00DA4BAE">
        <w:rPr>
          <w:sz w:val="24"/>
          <w:szCs w:val="24"/>
        </w:rPr>
        <w:t xml:space="preserve">and exceptionally large </w:t>
      </w:r>
      <w:r w:rsidR="00C952D0" w:rsidRPr="00891B0E">
        <w:rPr>
          <w:sz w:val="24"/>
          <w:szCs w:val="24"/>
        </w:rPr>
        <w:t xml:space="preserve">constituent of CF mucous </w:t>
      </w:r>
      <w:r w:rsidR="00DA4BAE">
        <w:rPr>
          <w:sz w:val="24"/>
          <w:szCs w:val="24"/>
        </w:rPr>
        <w:t xml:space="preserve">is DNA </w:t>
      </w:r>
      <w:r w:rsidR="00C952D0" w:rsidRPr="00891B0E">
        <w:rPr>
          <w:sz w:val="24"/>
          <w:szCs w:val="24"/>
        </w:rPr>
        <w:t>from dead human and bacterial cells</w:t>
      </w:r>
      <w:r w:rsidR="00916A6A">
        <w:rPr>
          <w:sz w:val="24"/>
          <w:szCs w:val="24"/>
        </w:rPr>
        <w:t xml:space="preserve"> </w:t>
      </w:r>
      <w:r w:rsidR="00963CDE">
        <w:rPr>
          <w:sz w:val="24"/>
          <w:szCs w:val="24"/>
        </w:rPr>
        <w:fldChar w:fldCharType="begin">
          <w:fldData xml:space="preserve">PEVuZE5vdGU+PENpdGU+PEF1dGhvcj5GdWNoczwvQXV0aG9yPjxZZWFyPjE5OTQ8L1llYXI+PFJl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==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PEVuZE5vdGU+PENpdGU+PEF1dGhvcj5GdWNoczwvQXV0aG9yPjxZZWFyPjE5OTQ8L1llYXI+PFJl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==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(Eisenberg et al., 1997; Fuchs et al., 1994)</w:t>
      </w:r>
      <w:r w:rsidR="00963CDE">
        <w:rPr>
          <w:sz w:val="24"/>
          <w:szCs w:val="24"/>
        </w:rPr>
        <w:fldChar w:fldCharType="end"/>
      </w:r>
      <w:r w:rsidR="00C952D0" w:rsidRPr="00891B0E">
        <w:rPr>
          <w:sz w:val="24"/>
          <w:szCs w:val="24"/>
        </w:rPr>
        <w:t xml:space="preserve">.  </w:t>
      </w:r>
      <w:r w:rsidR="00555E1B">
        <w:rPr>
          <w:sz w:val="24"/>
          <w:szCs w:val="24"/>
        </w:rPr>
        <w:t>Nebulized r</w:t>
      </w:r>
      <w:r w:rsidR="00C952D0" w:rsidRPr="00891B0E">
        <w:rPr>
          <w:sz w:val="24"/>
          <w:szCs w:val="24"/>
        </w:rPr>
        <w:t>ecombinant DNAse has therefore proved an effective mucolytic agent</w:t>
      </w:r>
      <w:r w:rsidR="00C30DBC" w:rsidRPr="00891B0E">
        <w:rPr>
          <w:sz w:val="24"/>
          <w:szCs w:val="24"/>
        </w:rPr>
        <w:t xml:space="preserve"> and is currently prescribed for most patients </w:t>
      </w:r>
      <w:r w:rsidR="007968AF" w:rsidRPr="00891B0E">
        <w:rPr>
          <w:sz w:val="24"/>
          <w:szCs w:val="24"/>
        </w:rPr>
        <w:t>over the age of 6</w:t>
      </w:r>
      <w:r w:rsidR="00916A6A">
        <w:rPr>
          <w:sz w:val="24"/>
          <w:szCs w:val="24"/>
        </w:rPr>
        <w:t xml:space="preserve"> </w:t>
      </w:r>
      <w:r w:rsidR="00963CDE">
        <w:rPr>
          <w:sz w:val="24"/>
          <w:szCs w:val="24"/>
        </w:rPr>
        <w:fldChar w:fldCharType="begin">
          <w:fldData xml:space="preserve">PEVuZE5vdGU+PENpdGU+PEF1dGhvcj5FaXNlbmJlcmc8L0F1dGhvcj48WWVhcj4xOTk3PC9ZZWFy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=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PEVuZE5vdGU+PENpdGU+PEF1dGhvcj5FaXNlbmJlcmc8L0F1dGhvcj48WWVhcj4xOTk3PC9ZZWFy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=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(Eisenberg et al., 1997)</w:t>
      </w:r>
      <w:r w:rsidR="00963CDE">
        <w:rPr>
          <w:sz w:val="24"/>
          <w:szCs w:val="24"/>
        </w:rPr>
        <w:fldChar w:fldCharType="end"/>
      </w:r>
      <w:r w:rsidR="00C952D0" w:rsidRPr="00891B0E">
        <w:rPr>
          <w:sz w:val="24"/>
          <w:szCs w:val="24"/>
        </w:rPr>
        <w:t xml:space="preserve">.  In addition, </w:t>
      </w:r>
      <w:r w:rsidR="00A22986">
        <w:rPr>
          <w:sz w:val="24"/>
          <w:szCs w:val="24"/>
        </w:rPr>
        <w:t xml:space="preserve">the administration of </w:t>
      </w:r>
      <w:r w:rsidR="007968AF" w:rsidRPr="00891B0E">
        <w:rPr>
          <w:sz w:val="24"/>
          <w:szCs w:val="24"/>
        </w:rPr>
        <w:t xml:space="preserve">nebulized hypertonic saline </w:t>
      </w:r>
      <w:r w:rsidR="00A37AFA">
        <w:rPr>
          <w:sz w:val="24"/>
          <w:szCs w:val="24"/>
        </w:rPr>
        <w:t>was</w:t>
      </w:r>
      <w:r w:rsidR="007968AF" w:rsidRPr="00891B0E">
        <w:rPr>
          <w:sz w:val="24"/>
          <w:szCs w:val="24"/>
        </w:rPr>
        <w:t xml:space="preserve"> been found </w:t>
      </w:r>
      <w:r w:rsidR="002F49FD" w:rsidRPr="00891B0E">
        <w:rPr>
          <w:sz w:val="24"/>
          <w:szCs w:val="24"/>
        </w:rPr>
        <w:t>to improve mucous clearance</w:t>
      </w:r>
      <w:r w:rsidR="00A22986">
        <w:rPr>
          <w:sz w:val="24"/>
          <w:szCs w:val="24"/>
        </w:rPr>
        <w:t xml:space="preserve"> and lung function</w:t>
      </w:r>
      <w:r w:rsidR="002F49FD" w:rsidRPr="00891B0E">
        <w:rPr>
          <w:sz w:val="24"/>
          <w:szCs w:val="24"/>
        </w:rPr>
        <w:t xml:space="preserve"> in CF patients</w:t>
      </w:r>
      <w:r w:rsidR="00916A6A">
        <w:rPr>
          <w:sz w:val="24"/>
          <w:szCs w:val="24"/>
        </w:rPr>
        <w:t xml:space="preserve"> </w:t>
      </w:r>
      <w:r w:rsidR="00963CDE">
        <w:rPr>
          <w:sz w:val="24"/>
          <w:szCs w:val="24"/>
        </w:rPr>
        <w:fldChar w:fldCharType="begin">
          <w:fldData xml:space="preserve">PEVuZE5vdGU+PENpdGU+PEF1dGhvcj5Eb25hbGRzb248L0F1dGhvcj48WWVhcj4yMDA2PC9ZZWFy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PEVuZE5vdGU+PENpdGU+PEF1dGhvcj5Eb25hbGRzb248L0F1dGhvcj48WWVhcj4yMDA2PC9ZZWFy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(Donaldson et al., 2006)</w:t>
      </w:r>
      <w:r w:rsidR="00963CDE">
        <w:rPr>
          <w:sz w:val="24"/>
          <w:szCs w:val="24"/>
        </w:rPr>
        <w:fldChar w:fldCharType="end"/>
      </w:r>
      <w:r w:rsidR="00916A6A">
        <w:rPr>
          <w:sz w:val="24"/>
          <w:szCs w:val="24"/>
        </w:rPr>
        <w:t>,</w:t>
      </w:r>
      <w:r w:rsidR="00EB39C5">
        <w:rPr>
          <w:sz w:val="24"/>
          <w:szCs w:val="24"/>
        </w:rPr>
        <w:t xml:space="preserve"> presumably by modulating the </w:t>
      </w:r>
      <w:r w:rsidR="00836853">
        <w:rPr>
          <w:sz w:val="24"/>
          <w:szCs w:val="24"/>
        </w:rPr>
        <w:t xml:space="preserve">osmotic gradient </w:t>
      </w:r>
      <w:r w:rsidR="00916A6A">
        <w:rPr>
          <w:sz w:val="24"/>
          <w:szCs w:val="24"/>
        </w:rPr>
        <w:t>in the ASL described in S</w:t>
      </w:r>
      <w:r w:rsidR="00927A09">
        <w:rPr>
          <w:sz w:val="24"/>
          <w:szCs w:val="24"/>
        </w:rPr>
        <w:t>ection 1.3.1.</w:t>
      </w:r>
    </w:p>
    <w:p w:rsidR="00991F90" w:rsidRDefault="00D3723B" w:rsidP="00A21338">
      <w:pPr>
        <w:spacing w:line="480" w:lineRule="auto"/>
        <w:jc w:val="both"/>
        <w:rPr>
          <w:sz w:val="24"/>
          <w:szCs w:val="24"/>
        </w:rPr>
      </w:pPr>
      <w:r w:rsidRPr="00891B0E">
        <w:rPr>
          <w:sz w:val="24"/>
          <w:szCs w:val="24"/>
        </w:rPr>
        <w:tab/>
      </w:r>
      <w:r w:rsidR="00ED4D30">
        <w:rPr>
          <w:sz w:val="24"/>
          <w:szCs w:val="24"/>
        </w:rPr>
        <w:t>All this being said</w:t>
      </w:r>
      <w:r w:rsidRPr="00891B0E">
        <w:rPr>
          <w:sz w:val="24"/>
          <w:szCs w:val="24"/>
        </w:rPr>
        <w:t xml:space="preserve">, </w:t>
      </w:r>
      <w:r w:rsidR="00916A6A">
        <w:rPr>
          <w:sz w:val="24"/>
          <w:szCs w:val="24"/>
        </w:rPr>
        <w:t>significant research effort also has</w:t>
      </w:r>
      <w:r w:rsidR="00ED4D30">
        <w:rPr>
          <w:sz w:val="24"/>
          <w:szCs w:val="24"/>
        </w:rPr>
        <w:t xml:space="preserve"> </w:t>
      </w:r>
      <w:r w:rsidR="00B1544F" w:rsidRPr="00891B0E">
        <w:rPr>
          <w:sz w:val="24"/>
          <w:szCs w:val="24"/>
        </w:rPr>
        <w:t xml:space="preserve">been </w:t>
      </w:r>
      <w:r w:rsidR="00916A6A">
        <w:rPr>
          <w:sz w:val="24"/>
          <w:szCs w:val="24"/>
        </w:rPr>
        <w:t>expended</w:t>
      </w:r>
      <w:r w:rsidR="00B1544F" w:rsidRPr="00891B0E">
        <w:rPr>
          <w:sz w:val="24"/>
          <w:szCs w:val="24"/>
        </w:rPr>
        <w:t xml:space="preserve"> to identify p</w:t>
      </w:r>
      <w:r w:rsidR="00916A6A">
        <w:rPr>
          <w:sz w:val="24"/>
          <w:szCs w:val="24"/>
        </w:rPr>
        <w:t>ositive modulators of CF-related</w:t>
      </w:r>
      <w:r w:rsidR="00B1544F" w:rsidRPr="00891B0E">
        <w:rPr>
          <w:sz w:val="24"/>
          <w:szCs w:val="24"/>
        </w:rPr>
        <w:t xml:space="preserve"> mutants of CFTR</w:t>
      </w:r>
      <w:r w:rsidR="00023A4E">
        <w:rPr>
          <w:sz w:val="24"/>
          <w:szCs w:val="24"/>
        </w:rPr>
        <w:t xml:space="preserve">, with the hope of treating the </w:t>
      </w:r>
      <w:r w:rsidR="00ED4D30">
        <w:rPr>
          <w:sz w:val="24"/>
          <w:szCs w:val="24"/>
        </w:rPr>
        <w:t>underlying cause of the disease</w:t>
      </w:r>
      <w:r w:rsidR="00B1544F" w:rsidRPr="00891B0E">
        <w:rPr>
          <w:sz w:val="24"/>
          <w:szCs w:val="24"/>
        </w:rPr>
        <w:t>.  In this regard</w:t>
      </w:r>
      <w:r w:rsidR="00D94878">
        <w:rPr>
          <w:sz w:val="24"/>
          <w:szCs w:val="24"/>
        </w:rPr>
        <w:t>,</w:t>
      </w:r>
      <w:r w:rsidR="00B1544F" w:rsidRPr="00891B0E">
        <w:rPr>
          <w:sz w:val="24"/>
          <w:szCs w:val="24"/>
        </w:rPr>
        <w:t xml:space="preserve"> the first undeniable s</w:t>
      </w:r>
      <w:r w:rsidR="005F15E0" w:rsidRPr="00891B0E">
        <w:rPr>
          <w:sz w:val="24"/>
          <w:szCs w:val="24"/>
        </w:rPr>
        <w:t>uccess</w:t>
      </w:r>
      <w:r w:rsidR="00916A6A">
        <w:rPr>
          <w:sz w:val="24"/>
          <w:szCs w:val="24"/>
        </w:rPr>
        <w:t xml:space="preserve"> </w:t>
      </w:r>
      <w:r w:rsidR="0038170F" w:rsidRPr="00891B0E">
        <w:rPr>
          <w:sz w:val="24"/>
          <w:szCs w:val="24"/>
        </w:rPr>
        <w:t>has been</w:t>
      </w:r>
      <w:r w:rsidR="00EB44D5" w:rsidRPr="00891B0E">
        <w:rPr>
          <w:sz w:val="24"/>
          <w:szCs w:val="24"/>
        </w:rPr>
        <w:t xml:space="preserve"> achieved</w:t>
      </w:r>
      <w:r w:rsidR="002868CA" w:rsidRPr="00891B0E">
        <w:rPr>
          <w:sz w:val="24"/>
          <w:szCs w:val="24"/>
        </w:rPr>
        <w:t xml:space="preserve"> by Vertex Pharmaceuticals, who i</w:t>
      </w:r>
      <w:r w:rsidR="005F15E0" w:rsidRPr="00891B0E">
        <w:rPr>
          <w:sz w:val="24"/>
          <w:szCs w:val="24"/>
        </w:rPr>
        <w:t>n 2009 reported the discovery of VX770</w:t>
      </w:r>
      <w:r w:rsidR="000B010A">
        <w:rPr>
          <w:sz w:val="24"/>
          <w:szCs w:val="24"/>
        </w:rPr>
        <w:t xml:space="preserve"> (Ivacaftor)</w:t>
      </w:r>
      <w:r w:rsidR="005F15E0" w:rsidRPr="00891B0E">
        <w:rPr>
          <w:sz w:val="24"/>
          <w:szCs w:val="24"/>
        </w:rPr>
        <w:t>, a small molecule potentiator of</w:t>
      </w:r>
      <w:r w:rsidR="00605FAF">
        <w:rPr>
          <w:sz w:val="24"/>
          <w:szCs w:val="24"/>
        </w:rPr>
        <w:t xml:space="preserve"> CFTR</w:t>
      </w:r>
      <w:r w:rsidR="00916A6A">
        <w:rPr>
          <w:sz w:val="24"/>
          <w:szCs w:val="24"/>
        </w:rPr>
        <w:t xml:space="preserve"> </w: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(Van Goor et al., 2009)</w:t>
      </w:r>
      <w:r w:rsidR="00963CDE">
        <w:rPr>
          <w:sz w:val="24"/>
          <w:szCs w:val="24"/>
        </w:rPr>
        <w:fldChar w:fldCharType="end"/>
      </w:r>
      <w:r w:rsidR="00B957E4">
        <w:rPr>
          <w:sz w:val="24"/>
          <w:szCs w:val="24"/>
        </w:rPr>
        <w:t>.</w:t>
      </w:r>
      <w:r w:rsidR="00916A6A">
        <w:rPr>
          <w:sz w:val="24"/>
          <w:szCs w:val="24"/>
        </w:rPr>
        <w:t xml:space="preserve">  </w:t>
      </w:r>
      <w:r w:rsidR="005F15E0" w:rsidRPr="00891B0E">
        <w:rPr>
          <w:sz w:val="24"/>
          <w:szCs w:val="24"/>
        </w:rPr>
        <w:t>The lead compound was discovered through a cel</w:t>
      </w:r>
      <w:r w:rsidR="00B1544F" w:rsidRPr="00891B0E">
        <w:rPr>
          <w:sz w:val="24"/>
          <w:szCs w:val="24"/>
        </w:rPr>
        <w:t xml:space="preserve">l-based high throughput screen </w:t>
      </w:r>
      <w:r w:rsidR="005F15E0" w:rsidRPr="00891B0E">
        <w:rPr>
          <w:sz w:val="24"/>
          <w:szCs w:val="24"/>
        </w:rPr>
        <w:t xml:space="preserve">using </w:t>
      </w:r>
      <w:r w:rsidR="00550092" w:rsidRPr="00891B0E">
        <w:rPr>
          <w:sz w:val="24"/>
          <w:szCs w:val="24"/>
        </w:rPr>
        <w:t>NIH 3T3</w:t>
      </w:r>
      <w:r w:rsidR="005F15E0" w:rsidRPr="00891B0E">
        <w:rPr>
          <w:sz w:val="24"/>
          <w:szCs w:val="24"/>
        </w:rPr>
        <w:t xml:space="preserve"> cells stably expressing </w:t>
      </w:r>
      <w:r w:rsidR="00550092" w:rsidRPr="00891B0E">
        <w:rPr>
          <w:sz w:val="24"/>
          <w:szCs w:val="24"/>
        </w:rPr>
        <w:t xml:space="preserve">mutant </w:t>
      </w:r>
      <w:r w:rsidR="005F15E0" w:rsidRPr="00891B0E">
        <w:rPr>
          <w:sz w:val="24"/>
          <w:szCs w:val="24"/>
        </w:rPr>
        <w:t xml:space="preserve">CFTR and a halide-sensitive variant of yellow fluorescent protein (YFP) </w:t>
      </w:r>
      <w:r w:rsidR="00B1544F" w:rsidRPr="00891B0E">
        <w:rPr>
          <w:sz w:val="24"/>
          <w:szCs w:val="24"/>
        </w:rPr>
        <w:t>that functions</w:t>
      </w:r>
      <w:r w:rsidR="005F15E0" w:rsidRPr="00891B0E">
        <w:rPr>
          <w:sz w:val="24"/>
          <w:szCs w:val="24"/>
        </w:rPr>
        <w:t xml:space="preserve"> as a</w:t>
      </w:r>
      <w:r w:rsidR="00366B0F">
        <w:rPr>
          <w:sz w:val="24"/>
          <w:szCs w:val="24"/>
        </w:rPr>
        <w:t>n indicator of anionic</w:t>
      </w:r>
      <w:r w:rsidR="005F15E0" w:rsidRPr="00891B0E">
        <w:rPr>
          <w:sz w:val="24"/>
          <w:szCs w:val="24"/>
        </w:rPr>
        <w:t xml:space="preserve"> channel function</w:t>
      </w:r>
      <w:r w:rsidR="00916A6A">
        <w:rPr>
          <w:sz w:val="24"/>
          <w:szCs w:val="24"/>
        </w:rPr>
        <w:t xml:space="preserve"> </w: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(Van Goor et al., 2009)</w:t>
      </w:r>
      <w:r w:rsidR="00963CDE">
        <w:rPr>
          <w:sz w:val="24"/>
          <w:szCs w:val="24"/>
        </w:rPr>
        <w:fldChar w:fldCharType="end"/>
      </w:r>
      <w:r w:rsidR="005F15E0" w:rsidRPr="00891B0E">
        <w:rPr>
          <w:sz w:val="24"/>
          <w:szCs w:val="24"/>
        </w:rPr>
        <w:t xml:space="preserve">. </w:t>
      </w:r>
      <w:r w:rsidR="00733525">
        <w:rPr>
          <w:sz w:val="24"/>
          <w:szCs w:val="24"/>
        </w:rPr>
        <w:t xml:space="preserve">While displaying </w:t>
      </w:r>
      <w:r w:rsidR="0047708E">
        <w:rPr>
          <w:sz w:val="24"/>
          <w:szCs w:val="24"/>
        </w:rPr>
        <w:t>unimpressive potency (EC</w:t>
      </w:r>
      <w:r w:rsidR="0047708E">
        <w:rPr>
          <w:sz w:val="24"/>
          <w:szCs w:val="24"/>
          <w:vertAlign w:val="subscript"/>
        </w:rPr>
        <w:t>50</w:t>
      </w:r>
      <w:r w:rsidR="003A6A24">
        <w:rPr>
          <w:sz w:val="24"/>
          <w:szCs w:val="24"/>
          <w:vertAlign w:val="subscript"/>
        </w:rPr>
        <w:t xml:space="preserve"> </w:t>
      </w:r>
      <w:r w:rsidR="0071084F">
        <w:rPr>
          <w:sz w:val="24"/>
          <w:szCs w:val="24"/>
        </w:rPr>
        <w:t>≈</w:t>
      </w:r>
      <w:r w:rsidR="00D241EE">
        <w:rPr>
          <w:sz w:val="24"/>
          <w:szCs w:val="24"/>
        </w:rPr>
        <w:t xml:space="preserve"> 2 µM</w:t>
      </w:r>
      <w:r w:rsidR="0047708E">
        <w:rPr>
          <w:sz w:val="24"/>
          <w:szCs w:val="24"/>
        </w:rPr>
        <w:t>)</w:t>
      </w:r>
      <w:r w:rsidR="003B5D7D">
        <w:rPr>
          <w:sz w:val="24"/>
          <w:szCs w:val="24"/>
        </w:rPr>
        <w:t xml:space="preserve">, </w:t>
      </w:r>
      <w:r w:rsidR="0071084F">
        <w:rPr>
          <w:sz w:val="24"/>
          <w:szCs w:val="24"/>
        </w:rPr>
        <w:t>this lead</w:t>
      </w:r>
      <w:r w:rsidR="00916A6A">
        <w:rPr>
          <w:sz w:val="24"/>
          <w:szCs w:val="24"/>
        </w:rPr>
        <w:t xml:space="preserve"> </w:t>
      </w:r>
      <w:r w:rsidR="00DD70C8" w:rsidRPr="00891B0E">
        <w:rPr>
          <w:sz w:val="24"/>
          <w:szCs w:val="24"/>
        </w:rPr>
        <w:t xml:space="preserve">was attractive because it </w:t>
      </w:r>
      <w:r w:rsidR="00CC3752" w:rsidRPr="00891B0E">
        <w:rPr>
          <w:sz w:val="24"/>
          <w:szCs w:val="24"/>
        </w:rPr>
        <w:t>showed</w:t>
      </w:r>
      <w:r w:rsidR="00DD70C8" w:rsidRPr="00891B0E">
        <w:rPr>
          <w:sz w:val="24"/>
          <w:szCs w:val="24"/>
        </w:rPr>
        <w:t xml:space="preserve"> higher </w:t>
      </w:r>
      <w:r w:rsidR="005A11F0">
        <w:rPr>
          <w:i/>
          <w:sz w:val="24"/>
          <w:szCs w:val="24"/>
        </w:rPr>
        <w:t xml:space="preserve">in vitro </w:t>
      </w:r>
      <w:r w:rsidR="00C750A9">
        <w:rPr>
          <w:sz w:val="24"/>
          <w:szCs w:val="24"/>
        </w:rPr>
        <w:t xml:space="preserve">efficacy </w:t>
      </w:r>
      <w:r w:rsidR="00DD70C8" w:rsidRPr="00891B0E">
        <w:rPr>
          <w:sz w:val="24"/>
          <w:szCs w:val="24"/>
        </w:rPr>
        <w:t xml:space="preserve">than a benchmark investigational </w:t>
      </w:r>
      <w:r w:rsidR="00C750A9">
        <w:rPr>
          <w:sz w:val="24"/>
          <w:szCs w:val="24"/>
        </w:rPr>
        <w:t xml:space="preserve">CFTR </w:t>
      </w:r>
      <w:r w:rsidR="00DD70C8" w:rsidRPr="00891B0E">
        <w:rPr>
          <w:sz w:val="24"/>
          <w:szCs w:val="24"/>
        </w:rPr>
        <w:t>potentiator</w:t>
      </w:r>
      <w:r w:rsidR="004F0897">
        <w:rPr>
          <w:sz w:val="24"/>
          <w:szCs w:val="24"/>
        </w:rPr>
        <w:t xml:space="preserve"> (</w:t>
      </w:r>
      <w:r w:rsidR="00DD70C8" w:rsidRPr="00891B0E">
        <w:rPr>
          <w:sz w:val="24"/>
          <w:szCs w:val="24"/>
        </w:rPr>
        <w:t>genistein)</w:t>
      </w:r>
      <w:r w:rsidR="003C1C12">
        <w:rPr>
          <w:sz w:val="24"/>
          <w:szCs w:val="24"/>
        </w:rPr>
        <w:t>,</w:t>
      </w:r>
      <w:r w:rsidR="00DD70C8" w:rsidRPr="00891B0E">
        <w:rPr>
          <w:sz w:val="24"/>
          <w:szCs w:val="24"/>
        </w:rPr>
        <w:t xml:space="preserve"> and </w:t>
      </w:r>
      <w:r w:rsidR="003C1C12">
        <w:rPr>
          <w:sz w:val="24"/>
          <w:szCs w:val="24"/>
        </w:rPr>
        <w:t xml:space="preserve">it was able to potentiate both G551D- and </w:t>
      </w:r>
      <w:r w:rsidR="00DD70C8" w:rsidRPr="00891B0E">
        <w:rPr>
          <w:sz w:val="24"/>
          <w:szCs w:val="24"/>
        </w:rPr>
        <w:t>tem</w:t>
      </w:r>
      <w:r w:rsidR="003C1C12">
        <w:rPr>
          <w:sz w:val="24"/>
          <w:szCs w:val="24"/>
        </w:rPr>
        <w:t xml:space="preserve">perature-corrected F508del-CFTR currents from </w:t>
      </w:r>
      <w:r w:rsidR="00DD70C8" w:rsidRPr="00891B0E">
        <w:rPr>
          <w:sz w:val="24"/>
          <w:szCs w:val="24"/>
        </w:rPr>
        <w:t>hu</w:t>
      </w:r>
      <w:r w:rsidR="00BC31E6" w:rsidRPr="00891B0E">
        <w:rPr>
          <w:sz w:val="24"/>
          <w:szCs w:val="24"/>
        </w:rPr>
        <w:t>man bronchial epithelial cells</w:t>
      </w:r>
      <w:r w:rsidR="00916A6A">
        <w:rPr>
          <w:sz w:val="24"/>
          <w:szCs w:val="24"/>
        </w:rPr>
        <w:t xml:space="preserve"> </w:t>
      </w:r>
      <w:r w:rsidR="00963CDE">
        <w:rPr>
          <w:sz w:val="24"/>
          <w:szCs w:val="24"/>
        </w:rPr>
        <w:fldChar w:fldCharType="begin">
          <w:fldData xml:space="preserve">PEVuZE5vdGU+PENpdGU+PEF1dGhvcj5IYWRpZGE8L0F1dGhvcj48WWVhcj4yMDE0PC9ZZWFyPjxS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PEVuZE5vdGU+PENpdGU+PEF1dGhvcj5IYWRpZGE8L0F1dGhvcj48WWVhcj4yMDE0PC9ZZWFyPjxS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(Hadida et al., 2014)</w:t>
      </w:r>
      <w:r w:rsidR="00963CDE">
        <w:rPr>
          <w:sz w:val="24"/>
          <w:szCs w:val="24"/>
        </w:rPr>
        <w:fldChar w:fldCharType="end"/>
      </w:r>
      <w:r w:rsidR="00BC31E6" w:rsidRPr="00891B0E">
        <w:rPr>
          <w:sz w:val="24"/>
          <w:szCs w:val="24"/>
        </w:rPr>
        <w:t xml:space="preserve">.  </w:t>
      </w:r>
      <w:r w:rsidR="005247EB">
        <w:rPr>
          <w:sz w:val="24"/>
          <w:szCs w:val="24"/>
        </w:rPr>
        <w:t>A 48-step o</w:t>
      </w:r>
      <w:r w:rsidR="00BC31E6" w:rsidRPr="00891B0E">
        <w:rPr>
          <w:sz w:val="24"/>
          <w:szCs w:val="24"/>
        </w:rPr>
        <w:t>ptimization</w:t>
      </w:r>
      <w:r w:rsidR="00916A6A">
        <w:rPr>
          <w:sz w:val="24"/>
          <w:szCs w:val="24"/>
        </w:rPr>
        <w:t xml:space="preserve"> </w:t>
      </w:r>
      <w:r w:rsidR="00013310">
        <w:rPr>
          <w:sz w:val="24"/>
          <w:szCs w:val="24"/>
        </w:rPr>
        <w:t xml:space="preserve">process </w:t>
      </w:r>
      <w:r w:rsidR="00BC31E6" w:rsidRPr="00891B0E">
        <w:rPr>
          <w:sz w:val="24"/>
          <w:szCs w:val="24"/>
        </w:rPr>
        <w:t xml:space="preserve">significantly </w:t>
      </w:r>
      <w:r w:rsidR="00550092" w:rsidRPr="00891B0E">
        <w:rPr>
          <w:sz w:val="24"/>
          <w:szCs w:val="24"/>
        </w:rPr>
        <w:t>improve</w:t>
      </w:r>
      <w:r w:rsidR="00BC31E6" w:rsidRPr="00891B0E">
        <w:rPr>
          <w:sz w:val="24"/>
          <w:szCs w:val="24"/>
        </w:rPr>
        <w:t>d</w:t>
      </w:r>
      <w:r w:rsidR="00916A6A">
        <w:rPr>
          <w:sz w:val="24"/>
          <w:szCs w:val="24"/>
        </w:rPr>
        <w:t xml:space="preserve"> </w:t>
      </w:r>
      <w:r w:rsidR="00777278" w:rsidRPr="00891B0E">
        <w:rPr>
          <w:sz w:val="24"/>
          <w:szCs w:val="24"/>
        </w:rPr>
        <w:t xml:space="preserve">the </w:t>
      </w:r>
      <w:r w:rsidR="00550092" w:rsidRPr="00891B0E">
        <w:rPr>
          <w:sz w:val="24"/>
          <w:szCs w:val="24"/>
        </w:rPr>
        <w:t>potency (</w:t>
      </w:r>
      <w:r w:rsidR="00BC31E6" w:rsidRPr="00891B0E">
        <w:rPr>
          <w:sz w:val="24"/>
          <w:szCs w:val="24"/>
        </w:rPr>
        <w:t>EC</w:t>
      </w:r>
      <w:r w:rsidR="00BC31E6" w:rsidRPr="00891B0E">
        <w:rPr>
          <w:sz w:val="24"/>
          <w:szCs w:val="24"/>
          <w:vertAlign w:val="subscript"/>
        </w:rPr>
        <w:t>50</w:t>
      </w:r>
      <w:r w:rsidR="00916A6A">
        <w:rPr>
          <w:sz w:val="24"/>
          <w:szCs w:val="24"/>
          <w:vertAlign w:val="subscript"/>
        </w:rPr>
        <w:t xml:space="preserve"> </w:t>
      </w:r>
      <w:r w:rsidR="00777278" w:rsidRPr="00891B0E">
        <w:rPr>
          <w:sz w:val="24"/>
          <w:szCs w:val="24"/>
        </w:rPr>
        <w:t xml:space="preserve">to </w:t>
      </w:r>
      <w:r w:rsidR="00550092" w:rsidRPr="00891B0E">
        <w:rPr>
          <w:sz w:val="24"/>
          <w:szCs w:val="24"/>
        </w:rPr>
        <w:t>20</w:t>
      </w:r>
      <w:r w:rsidR="00916A6A">
        <w:rPr>
          <w:sz w:val="24"/>
          <w:szCs w:val="24"/>
        </w:rPr>
        <w:t xml:space="preserve"> </w:t>
      </w:r>
      <w:r w:rsidR="00550092" w:rsidRPr="00891B0E">
        <w:rPr>
          <w:sz w:val="24"/>
          <w:szCs w:val="24"/>
        </w:rPr>
        <w:t xml:space="preserve">nM) and </w:t>
      </w:r>
      <w:r w:rsidR="005247EB">
        <w:rPr>
          <w:sz w:val="24"/>
          <w:szCs w:val="24"/>
        </w:rPr>
        <w:t xml:space="preserve">the </w:t>
      </w:r>
      <w:r w:rsidR="00550092" w:rsidRPr="00891B0E">
        <w:rPr>
          <w:sz w:val="24"/>
          <w:szCs w:val="24"/>
        </w:rPr>
        <w:t>pharmacokinetic properties</w:t>
      </w:r>
      <w:r w:rsidR="00777278" w:rsidRPr="00891B0E">
        <w:rPr>
          <w:sz w:val="24"/>
          <w:szCs w:val="24"/>
        </w:rPr>
        <w:t xml:space="preserve"> of the drug</w:t>
      </w:r>
      <w:r w:rsidR="00916A6A">
        <w:rPr>
          <w:sz w:val="24"/>
          <w:szCs w:val="24"/>
        </w:rPr>
        <w:t xml:space="preserve"> </w:t>
      </w:r>
      <w:r w:rsidR="00963CDE">
        <w:rPr>
          <w:sz w:val="24"/>
          <w:szCs w:val="24"/>
        </w:rPr>
        <w:fldChar w:fldCharType="begin">
          <w:fldData xml:space="preserve">PEVuZE5vdGU+PENpdGU+PEF1dGhvcj5IYWRpZGE8L0F1dGhvcj48WWVhcj4yMDE0PC9ZZWFyPjxS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PEVuZE5vdGU+PENpdGU+PEF1dGhvcj5IYWRpZGE8L0F1dGhvcj48WWVhcj4yMDE0PC9ZZWFyPjxS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(Hadida et al., 2014)</w:t>
      </w:r>
      <w:r w:rsidR="00963CDE">
        <w:rPr>
          <w:sz w:val="24"/>
          <w:szCs w:val="24"/>
        </w:rPr>
        <w:fldChar w:fldCharType="end"/>
      </w:r>
      <w:r w:rsidR="00550092" w:rsidRPr="00891B0E">
        <w:rPr>
          <w:sz w:val="24"/>
          <w:szCs w:val="24"/>
        </w:rPr>
        <w:t xml:space="preserve">.  In </w:t>
      </w:r>
      <w:r w:rsidR="00256CD4" w:rsidRPr="00891B0E">
        <w:rPr>
          <w:sz w:val="24"/>
          <w:szCs w:val="24"/>
        </w:rPr>
        <w:t>phase 3 clinical trials,</w:t>
      </w:r>
      <w:r w:rsidR="00916A6A">
        <w:rPr>
          <w:sz w:val="24"/>
          <w:szCs w:val="24"/>
        </w:rPr>
        <w:t xml:space="preserve"> </w:t>
      </w:r>
      <w:r w:rsidR="00BC31E6" w:rsidRPr="00891B0E">
        <w:rPr>
          <w:sz w:val="24"/>
          <w:szCs w:val="24"/>
        </w:rPr>
        <w:t>the dru</w:t>
      </w:r>
      <w:r w:rsidR="00256CD4" w:rsidRPr="00891B0E">
        <w:rPr>
          <w:sz w:val="24"/>
          <w:szCs w:val="24"/>
        </w:rPr>
        <w:t>g met its primary endpoint goal</w:t>
      </w:r>
      <w:r w:rsidR="003A7697" w:rsidRPr="00891B0E">
        <w:rPr>
          <w:sz w:val="24"/>
          <w:szCs w:val="24"/>
        </w:rPr>
        <w:t>s</w:t>
      </w:r>
      <w:r w:rsidR="00256CD4" w:rsidRPr="00891B0E">
        <w:rPr>
          <w:sz w:val="24"/>
          <w:szCs w:val="24"/>
        </w:rPr>
        <w:t xml:space="preserve">, improving lung function &gt;10% </w:t>
      </w:r>
      <w:r w:rsidR="00FC4689">
        <w:rPr>
          <w:sz w:val="24"/>
          <w:szCs w:val="24"/>
        </w:rPr>
        <w:t xml:space="preserve">on </w:t>
      </w:r>
      <w:r w:rsidR="00FC4689">
        <w:rPr>
          <w:sz w:val="24"/>
          <w:szCs w:val="24"/>
        </w:rPr>
        <w:lastRenderedPageBreak/>
        <w:t xml:space="preserve">average </w:t>
      </w:r>
      <w:r w:rsidR="00256CD4" w:rsidRPr="00891B0E">
        <w:rPr>
          <w:sz w:val="24"/>
          <w:szCs w:val="24"/>
        </w:rPr>
        <w:t xml:space="preserve">in G551D </w:t>
      </w:r>
      <w:r w:rsidR="00040B16">
        <w:rPr>
          <w:sz w:val="24"/>
          <w:szCs w:val="24"/>
        </w:rPr>
        <w:t>patients</w:t>
      </w:r>
      <w:r w:rsidR="00916A6A">
        <w:rPr>
          <w:sz w:val="24"/>
          <w:szCs w:val="24"/>
        </w:rPr>
        <w:t xml:space="preserve"> </w:t>
      </w:r>
      <w:r w:rsidR="00963CDE">
        <w:rPr>
          <w:sz w:val="24"/>
          <w:szCs w:val="24"/>
        </w:rPr>
        <w:fldChar w:fldCharType="begin">
          <w:fldData xml:space="preserve">PEVuZE5vdGU+PENpdGU+PEF1dGhvcj5BY2N1cnNvPC9BdXRob3I+PFllYXI+MjAxMDwvWWVhcj48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Y2luZTwvYWJici0xPjwvYWx0LXBlcmlvZGljYWw+PHBhZ2VzPjE5OTEtMjAwMzwvcGFnZXM+PHZv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PEVuZE5vdGU+PENpdGU+PEF1dGhvcj5BY2N1cnNvPC9BdXRob3I+PFllYXI+MjAxMDwvWWVhcj48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Y2luZTwvYWJici0xPjwvYWx0LXBlcmlvZGljYWw+PHBhZ2VzPjE5OTEtMjAwMzwvcGFnZXM+PHZv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(Accurso et al., 2010)</w:t>
      </w:r>
      <w:r w:rsidR="00963CDE">
        <w:rPr>
          <w:sz w:val="24"/>
          <w:szCs w:val="24"/>
        </w:rPr>
        <w:fldChar w:fldCharType="end"/>
      </w:r>
      <w:r w:rsidR="00040B16">
        <w:rPr>
          <w:sz w:val="24"/>
          <w:szCs w:val="24"/>
        </w:rPr>
        <w:t xml:space="preserve">, </w:t>
      </w:r>
      <w:r w:rsidR="007A3E40">
        <w:rPr>
          <w:sz w:val="24"/>
          <w:szCs w:val="24"/>
        </w:rPr>
        <w:t>leading to its initial approval for</w:t>
      </w:r>
      <w:r w:rsidR="00383EFB" w:rsidRPr="00891B0E">
        <w:rPr>
          <w:sz w:val="24"/>
          <w:szCs w:val="24"/>
        </w:rPr>
        <w:t xml:space="preserve"> G551D pa</w:t>
      </w:r>
      <w:r w:rsidR="007A3E40">
        <w:rPr>
          <w:sz w:val="24"/>
          <w:szCs w:val="24"/>
        </w:rPr>
        <w:t>tients over the age of 6</w:t>
      </w:r>
      <w:r w:rsidR="00383EFB" w:rsidRPr="00891B0E">
        <w:rPr>
          <w:sz w:val="24"/>
          <w:szCs w:val="24"/>
        </w:rPr>
        <w:t xml:space="preserve">.  </w:t>
      </w:r>
      <w:r w:rsidR="00082A4C" w:rsidRPr="00891B0E">
        <w:rPr>
          <w:sz w:val="24"/>
          <w:szCs w:val="24"/>
        </w:rPr>
        <w:t>Subsequent studies have demonstrated that, at least in G551D</w:t>
      </w:r>
      <w:r w:rsidR="00383EFB" w:rsidRPr="00891B0E">
        <w:rPr>
          <w:sz w:val="24"/>
          <w:szCs w:val="24"/>
        </w:rPr>
        <w:t xml:space="preserve"> patients, the increase in lung function </w:t>
      </w:r>
      <w:r w:rsidR="0071084F">
        <w:rPr>
          <w:sz w:val="24"/>
          <w:szCs w:val="24"/>
        </w:rPr>
        <w:t>upon taking Ivacaftor</w:t>
      </w:r>
      <w:r w:rsidR="00916A6A">
        <w:rPr>
          <w:sz w:val="24"/>
          <w:szCs w:val="24"/>
        </w:rPr>
        <w:t xml:space="preserve"> </w:t>
      </w:r>
      <w:r w:rsidR="00383EFB" w:rsidRPr="00891B0E">
        <w:rPr>
          <w:sz w:val="24"/>
          <w:szCs w:val="24"/>
        </w:rPr>
        <w:t>appears to be stable over time (&gt; 3 years)</w:t>
      </w:r>
      <w:r w:rsidR="00916A6A">
        <w:rPr>
          <w:sz w:val="24"/>
          <w:szCs w:val="24"/>
        </w:rPr>
        <w:t xml:space="preserve"> </w:t>
      </w:r>
      <w:r w:rsidR="00963CDE">
        <w:rPr>
          <w:sz w:val="24"/>
          <w:szCs w:val="24"/>
        </w:rPr>
        <w:fldChar w:fldCharType="begin">
          <w:fldData xml:space="preserve">PEVuZE5vdGU+PENpdGU+PEF1dGhvcj5NY0tvbmU8L0F1dGhvcj48WWVhcj4yMDE0PC9ZZWFyPjxS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PEVuZE5vdGU+PENpdGU+PEF1dGhvcj5NY0tvbmU8L0F1dGhvcj48WWVhcj4yMDE0PC9ZZWFyPjxS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(McKone et al., 2014)</w:t>
      </w:r>
      <w:r w:rsidR="00963CDE">
        <w:rPr>
          <w:sz w:val="24"/>
          <w:szCs w:val="24"/>
        </w:rPr>
        <w:fldChar w:fldCharType="end"/>
      </w:r>
      <w:r w:rsidR="00383EFB" w:rsidRPr="00891B0E">
        <w:rPr>
          <w:sz w:val="24"/>
          <w:szCs w:val="24"/>
        </w:rPr>
        <w:t xml:space="preserve">.  </w:t>
      </w:r>
    </w:p>
    <w:p w:rsidR="00093C33" w:rsidRPr="00891B0E" w:rsidRDefault="00991F90" w:rsidP="00991F90">
      <w:pPr>
        <w:spacing w:line="480" w:lineRule="auto"/>
        <w:ind w:firstLine="720"/>
        <w:jc w:val="both"/>
        <w:rPr>
          <w:sz w:val="24"/>
          <w:szCs w:val="24"/>
        </w:rPr>
      </w:pPr>
      <w:r>
        <w:rPr>
          <w:sz w:val="24"/>
          <w:szCs w:val="24"/>
        </w:rPr>
        <w:t>F</w:t>
      </w:r>
      <w:r w:rsidR="00BF395A">
        <w:rPr>
          <w:sz w:val="24"/>
          <w:szCs w:val="24"/>
        </w:rPr>
        <w:t>ollow-</w:t>
      </w:r>
      <w:r w:rsidR="000642E4" w:rsidRPr="00891B0E">
        <w:rPr>
          <w:sz w:val="24"/>
          <w:szCs w:val="24"/>
        </w:rPr>
        <w:t xml:space="preserve">up </w:t>
      </w:r>
      <w:r w:rsidR="00383EFB" w:rsidRPr="00891B0E">
        <w:rPr>
          <w:sz w:val="24"/>
          <w:szCs w:val="24"/>
        </w:rPr>
        <w:t xml:space="preserve">clinical studies of patients receiving </w:t>
      </w:r>
      <w:r w:rsidR="009A76F0">
        <w:rPr>
          <w:sz w:val="24"/>
          <w:szCs w:val="24"/>
        </w:rPr>
        <w:t>Ivacaftor</w:t>
      </w:r>
      <w:r w:rsidR="00916A6A">
        <w:rPr>
          <w:sz w:val="24"/>
          <w:szCs w:val="24"/>
        </w:rPr>
        <w:t xml:space="preserve"> </w:t>
      </w:r>
      <w:r w:rsidR="003A7697" w:rsidRPr="00891B0E">
        <w:rPr>
          <w:sz w:val="24"/>
          <w:szCs w:val="24"/>
        </w:rPr>
        <w:t>have shown</w:t>
      </w:r>
      <w:r w:rsidR="002C2815">
        <w:rPr>
          <w:sz w:val="24"/>
          <w:szCs w:val="24"/>
        </w:rPr>
        <w:t xml:space="preserve">, perhaps more powerfully than ever before, </w:t>
      </w:r>
      <w:r w:rsidR="00493D71">
        <w:rPr>
          <w:sz w:val="24"/>
          <w:szCs w:val="24"/>
        </w:rPr>
        <w:t xml:space="preserve">the </w:t>
      </w:r>
      <w:r w:rsidR="005854F5">
        <w:rPr>
          <w:sz w:val="24"/>
          <w:szCs w:val="24"/>
        </w:rPr>
        <w:t>broad physiological consequence</w:t>
      </w:r>
      <w:r w:rsidR="00A1172F">
        <w:rPr>
          <w:sz w:val="24"/>
          <w:szCs w:val="24"/>
        </w:rPr>
        <w:t>s</w:t>
      </w:r>
      <w:r w:rsidR="00493D71">
        <w:rPr>
          <w:sz w:val="24"/>
          <w:szCs w:val="24"/>
        </w:rPr>
        <w:t xml:space="preserve"> of CFTR function and dysfunction.</w:t>
      </w:r>
      <w:r w:rsidR="003A7697" w:rsidRPr="00891B0E">
        <w:rPr>
          <w:sz w:val="24"/>
          <w:szCs w:val="24"/>
        </w:rPr>
        <w:t xml:space="preserve"> For e</w:t>
      </w:r>
      <w:r w:rsidR="00DB31C9">
        <w:rPr>
          <w:sz w:val="24"/>
          <w:szCs w:val="24"/>
        </w:rPr>
        <w:t>xample, in addition to i</w:t>
      </w:r>
      <w:r w:rsidR="00136984">
        <w:rPr>
          <w:sz w:val="24"/>
          <w:szCs w:val="24"/>
        </w:rPr>
        <w:t>ncreases in</w:t>
      </w:r>
      <w:r w:rsidR="003A7697" w:rsidRPr="00891B0E">
        <w:rPr>
          <w:sz w:val="24"/>
          <w:szCs w:val="24"/>
        </w:rPr>
        <w:t xml:space="preserve"> lung function</w:t>
      </w:r>
      <w:r w:rsidR="00917CC3">
        <w:rPr>
          <w:sz w:val="24"/>
          <w:szCs w:val="24"/>
        </w:rPr>
        <w:t xml:space="preserve"> and decreases in bacterial infection </w:t>
      </w:r>
      <w:r w:rsidR="00963CDE">
        <w:rPr>
          <w:sz w:val="24"/>
          <w:szCs w:val="24"/>
        </w:rPr>
        <w:fldChar w:fldCharType="begin">
          <w:fldData xml:space="preserve">PEVuZE5vdGU+PENpdGU+PEF1dGhvcj5BY2N1cnNvPC9BdXRob3I+PFllYXI+MjAxMDwvWWVhcj48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Y2luZTwvYWJici0xPjwvYWx0LXBlcmlvZGljYWw+PHBhZ2VzPjE5OTEtMjAwMzwvcGFnZXM+PHZv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PEVuZE5vdGU+PENpdGU+PEF1dGhvcj5BY2N1cnNvPC9BdXRob3I+PFllYXI+MjAxMDwvWWVhcj48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Y2luZTwvYWJici0xPjwvYWx0LXBlcmlvZGljYWw+PHBhZ2VzPjE5OTEtMjAwMzwvcGFnZXM+PHZv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(Accurso et al., 2010)</w:t>
      </w:r>
      <w:r w:rsidR="00963CDE">
        <w:rPr>
          <w:sz w:val="24"/>
          <w:szCs w:val="24"/>
        </w:rPr>
        <w:fldChar w:fldCharType="end"/>
      </w:r>
      <w:r w:rsidR="003A7697" w:rsidRPr="00891B0E">
        <w:rPr>
          <w:sz w:val="24"/>
          <w:szCs w:val="24"/>
        </w:rPr>
        <w:t xml:space="preserve">, treatment </w:t>
      </w:r>
      <w:r w:rsidR="006F7BBD">
        <w:rPr>
          <w:sz w:val="24"/>
          <w:szCs w:val="24"/>
        </w:rPr>
        <w:t xml:space="preserve">of G551D patients </w:t>
      </w:r>
      <w:r w:rsidR="003A7697" w:rsidRPr="00891B0E">
        <w:rPr>
          <w:sz w:val="24"/>
          <w:szCs w:val="24"/>
        </w:rPr>
        <w:t xml:space="preserve">with </w:t>
      </w:r>
      <w:r w:rsidR="006F7BBD">
        <w:rPr>
          <w:sz w:val="24"/>
          <w:szCs w:val="24"/>
        </w:rPr>
        <w:t>Ivacaftor</w:t>
      </w:r>
      <w:r w:rsidR="00916A6A">
        <w:rPr>
          <w:sz w:val="24"/>
          <w:szCs w:val="24"/>
        </w:rPr>
        <w:t xml:space="preserve"> thus far has</w:t>
      </w:r>
      <w:r w:rsidR="00AD5467">
        <w:rPr>
          <w:sz w:val="24"/>
          <w:szCs w:val="24"/>
        </w:rPr>
        <w:t xml:space="preserve"> been</w:t>
      </w:r>
      <w:r w:rsidR="003A7697" w:rsidRPr="00891B0E">
        <w:rPr>
          <w:sz w:val="24"/>
          <w:szCs w:val="24"/>
        </w:rPr>
        <w:t xml:space="preserve"> associ</w:t>
      </w:r>
      <w:r w:rsidR="00807A23">
        <w:rPr>
          <w:sz w:val="24"/>
          <w:szCs w:val="24"/>
        </w:rPr>
        <w:t xml:space="preserve">ated with increased </w:t>
      </w:r>
      <w:r w:rsidR="00917CC3">
        <w:rPr>
          <w:sz w:val="24"/>
          <w:szCs w:val="24"/>
        </w:rPr>
        <w:t xml:space="preserve">nutrient absorption and weight gain </w:t>
      </w:r>
      <w:r w:rsidR="00963CDE">
        <w:rPr>
          <w:sz w:val="24"/>
          <w:szCs w:val="24"/>
        </w:rPr>
        <w:fldChar w:fldCharType="begin">
          <w:fldData xml:space="preserve">PEVuZE5vdGU+PENpdGU+PEF1dGhvcj5BY2N1cnNvPC9BdXRob3I+PFllYXI+MjAxMDwvWWVhcj48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PEVuZE5vdGU+PENpdGU+PEF1dGhvcj5BY2N1cnNvPC9BdXRob3I+PFllYXI+MjAxMDwvWWVhcj48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(Accurso et al., 2010; Borowitz et al., 2016)</w:t>
      </w:r>
      <w:r w:rsidR="00963CDE">
        <w:rPr>
          <w:sz w:val="24"/>
          <w:szCs w:val="24"/>
        </w:rPr>
        <w:fldChar w:fldCharType="end"/>
      </w:r>
      <w:r w:rsidR="00807A23">
        <w:rPr>
          <w:sz w:val="24"/>
          <w:szCs w:val="24"/>
        </w:rPr>
        <w:t xml:space="preserve">, </w:t>
      </w:r>
      <w:r w:rsidR="003A7697" w:rsidRPr="00891B0E">
        <w:rPr>
          <w:sz w:val="24"/>
          <w:szCs w:val="24"/>
        </w:rPr>
        <w:t xml:space="preserve">improved </w:t>
      </w:r>
      <w:r w:rsidR="00293C06" w:rsidRPr="00891B0E">
        <w:rPr>
          <w:sz w:val="24"/>
          <w:szCs w:val="24"/>
        </w:rPr>
        <w:t xml:space="preserve">insulin secretion and </w:t>
      </w:r>
      <w:r w:rsidR="003A7697" w:rsidRPr="00891B0E">
        <w:rPr>
          <w:sz w:val="24"/>
          <w:szCs w:val="24"/>
        </w:rPr>
        <w:t>g</w:t>
      </w:r>
      <w:r w:rsidR="00293C06" w:rsidRPr="00891B0E">
        <w:rPr>
          <w:sz w:val="24"/>
          <w:szCs w:val="24"/>
        </w:rPr>
        <w:t>lucose tolerance (i.e. improved pancreatic beta cell function</w:t>
      </w:r>
      <w:r w:rsidR="00825244">
        <w:rPr>
          <w:sz w:val="24"/>
          <w:szCs w:val="24"/>
        </w:rPr>
        <w:t xml:space="preserve"> </w:t>
      </w:r>
      <w:r w:rsidR="00963CDE">
        <w:rPr>
          <w:sz w:val="24"/>
          <w:szCs w:val="24"/>
        </w:rPr>
        <w:fldChar w:fldCharType="begin">
          <w:fldData xml:space="preserve">PEVuZE5vdGU+PENpdGU+PEF1dGhvcj5CZWxsaW48L0F1dGhvcj48WWVhcj4yMDEzPC9ZZWFyPjxS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PEVuZE5vdGU+PENpdGU+PEF1dGhvcj5CZWxsaW48L0F1dGhvcj48WWVhcj4yMDEzPC9ZZWFyPjxS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(Bellin et al., 2013; Tsabari et al., 2015)</w:t>
      </w:r>
      <w:r w:rsidR="00963CDE">
        <w:rPr>
          <w:sz w:val="24"/>
          <w:szCs w:val="24"/>
        </w:rPr>
        <w:fldChar w:fldCharType="end"/>
      </w:r>
      <w:r w:rsidR="00293C06" w:rsidRPr="00891B0E">
        <w:rPr>
          <w:sz w:val="24"/>
          <w:szCs w:val="24"/>
        </w:rPr>
        <w:t>)</w:t>
      </w:r>
      <w:r w:rsidR="003A7697" w:rsidRPr="00891B0E">
        <w:rPr>
          <w:sz w:val="24"/>
          <w:szCs w:val="24"/>
        </w:rPr>
        <w:t xml:space="preserve">, </w:t>
      </w:r>
      <w:r w:rsidR="008B278F">
        <w:rPr>
          <w:sz w:val="24"/>
          <w:szCs w:val="24"/>
        </w:rPr>
        <w:t xml:space="preserve">normalization of gastrointestinal pH </w:t>
      </w:r>
      <w:r w:rsidR="00963CDE">
        <w:rPr>
          <w:sz w:val="24"/>
          <w:szCs w:val="24"/>
        </w:rPr>
        <w:fldChar w:fldCharType="begin">
          <w:fldData xml:space="preserve">PEVuZE5vdGU+PENpdGU+PEF1dGhvcj5Sb3dlPC9BdXRob3I+PFllYXI+MjAxNDwvWWVhcj48UmVj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=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PEVuZE5vdGU+PENpdGU+PEF1dGhvcj5Sb3dlPC9BdXRob3I+PFllYXI+MjAxNDwvWWVhcj48UmVj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=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(Rowe et al., 2014)</w:t>
      </w:r>
      <w:r w:rsidR="00963CDE">
        <w:rPr>
          <w:sz w:val="24"/>
          <w:szCs w:val="24"/>
        </w:rPr>
        <w:fldChar w:fldCharType="end"/>
      </w:r>
      <w:r w:rsidR="005854F5">
        <w:rPr>
          <w:sz w:val="24"/>
          <w:szCs w:val="24"/>
        </w:rPr>
        <w:t>,</w:t>
      </w:r>
      <w:r w:rsidR="00825244">
        <w:rPr>
          <w:sz w:val="24"/>
          <w:szCs w:val="24"/>
        </w:rPr>
        <w:t xml:space="preserve"> </w:t>
      </w:r>
      <w:r w:rsidR="003A7697" w:rsidRPr="00891B0E">
        <w:rPr>
          <w:sz w:val="24"/>
          <w:szCs w:val="24"/>
        </w:rPr>
        <w:t xml:space="preserve">and reversal of chronic sinusitis (a </w:t>
      </w:r>
      <w:r w:rsidR="00293C06" w:rsidRPr="00891B0E">
        <w:rPr>
          <w:sz w:val="24"/>
          <w:szCs w:val="24"/>
        </w:rPr>
        <w:t>symptom resulting from CFTR dysfunction in the nasal epithelia)</w:t>
      </w:r>
      <w:r w:rsidR="00825244">
        <w:rPr>
          <w:sz w:val="24"/>
          <w:szCs w:val="24"/>
        </w:rPr>
        <w:t xml:space="preserve"> </w:t>
      </w:r>
      <w:r w:rsidR="00963CDE">
        <w:rPr>
          <w:sz w:val="24"/>
          <w:szCs w:val="24"/>
        </w:rPr>
        <w:fldChar w:fldCharType="begin">
          <w:fldData xml:space="preserve">PEVuZE5vdGU+PENpdGU+PEF1dGhvcj5DaGFuZzwvQXV0aG9yPjxZZWFyPjIwMTU8L1llYXI+PFJl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==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PEVuZE5vdGU+PENpdGU+PEF1dGhvcj5DaGFuZzwvQXV0aG9yPjxZZWFyPjIwMTU8L1llYXI+PFJl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==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(Chang et al., 2015)</w:t>
      </w:r>
      <w:r w:rsidR="00963CDE">
        <w:rPr>
          <w:sz w:val="24"/>
          <w:szCs w:val="24"/>
        </w:rPr>
        <w:fldChar w:fldCharType="end"/>
      </w:r>
      <w:r w:rsidR="00FA11F1">
        <w:rPr>
          <w:sz w:val="24"/>
          <w:szCs w:val="24"/>
        </w:rPr>
        <w:t xml:space="preserve">  (Figure 1.1, asterisked effects)</w:t>
      </w:r>
      <w:r w:rsidR="00293C06" w:rsidRPr="00891B0E">
        <w:rPr>
          <w:sz w:val="24"/>
          <w:szCs w:val="24"/>
        </w:rPr>
        <w:t>.</w:t>
      </w:r>
      <w:r w:rsidR="00825244">
        <w:rPr>
          <w:sz w:val="24"/>
          <w:szCs w:val="24"/>
        </w:rPr>
        <w:t xml:space="preserve">  </w:t>
      </w:r>
      <w:r w:rsidR="006F7BBD">
        <w:rPr>
          <w:sz w:val="24"/>
          <w:szCs w:val="24"/>
        </w:rPr>
        <w:t xml:space="preserve">To the ion channel investigator, it is inspiring to see the many ways in which </w:t>
      </w:r>
      <w:r w:rsidR="000C20DE" w:rsidRPr="00891B0E">
        <w:rPr>
          <w:sz w:val="24"/>
          <w:szCs w:val="24"/>
        </w:rPr>
        <w:t>one</w:t>
      </w:r>
      <w:r w:rsidR="00EB055F" w:rsidRPr="00891B0E">
        <w:rPr>
          <w:sz w:val="24"/>
          <w:szCs w:val="24"/>
        </w:rPr>
        <w:t xml:space="preserve"> drug has validated years of effort into understanding the molecular basis for CF di</w:t>
      </w:r>
      <w:r w:rsidR="000C20DE" w:rsidRPr="00891B0E">
        <w:rPr>
          <w:sz w:val="24"/>
          <w:szCs w:val="24"/>
        </w:rPr>
        <w:t>s</w:t>
      </w:r>
      <w:r w:rsidR="00EB055F" w:rsidRPr="00891B0E">
        <w:rPr>
          <w:sz w:val="24"/>
          <w:szCs w:val="24"/>
        </w:rPr>
        <w:t>ease.</w:t>
      </w:r>
    </w:p>
    <w:p w:rsidR="00785CBB" w:rsidRPr="005066BD" w:rsidRDefault="005000D2" w:rsidP="005F48B2">
      <w:pPr>
        <w:spacing w:line="480" w:lineRule="auto"/>
        <w:jc w:val="both"/>
        <w:rPr>
          <w:i/>
          <w:sz w:val="24"/>
          <w:szCs w:val="24"/>
        </w:rPr>
      </w:pPr>
      <w:r w:rsidRPr="00891B0E">
        <w:rPr>
          <w:sz w:val="24"/>
          <w:szCs w:val="24"/>
        </w:rPr>
        <w:tab/>
      </w:r>
      <w:r w:rsidR="008946EC">
        <w:rPr>
          <w:sz w:val="24"/>
          <w:szCs w:val="24"/>
        </w:rPr>
        <w:t>How does Ivacaftor work?</w:t>
      </w:r>
      <w:r w:rsidR="008A3E71">
        <w:rPr>
          <w:sz w:val="24"/>
          <w:szCs w:val="24"/>
        </w:rPr>
        <w:t xml:space="preserve">  </w:t>
      </w:r>
      <w:r w:rsidR="008946EC">
        <w:rPr>
          <w:sz w:val="24"/>
          <w:szCs w:val="24"/>
        </w:rPr>
        <w:t xml:space="preserve">The drug </w:t>
      </w:r>
      <w:r w:rsidR="008A3E71">
        <w:rPr>
          <w:sz w:val="24"/>
          <w:szCs w:val="24"/>
        </w:rPr>
        <w:t xml:space="preserve">potentiates, rather than activates, CFTR </w: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(Van Goor et al., 2009)</w:t>
      </w:r>
      <w:r w:rsidR="00963CDE">
        <w:rPr>
          <w:sz w:val="24"/>
          <w:szCs w:val="24"/>
        </w:rPr>
        <w:fldChar w:fldCharType="end"/>
      </w:r>
      <w:r w:rsidR="008A3E71">
        <w:rPr>
          <w:sz w:val="24"/>
          <w:szCs w:val="24"/>
        </w:rPr>
        <w:t xml:space="preserve">; </w:t>
      </w:r>
      <w:r w:rsidR="008A3E71">
        <w:rPr>
          <w:i/>
          <w:sz w:val="24"/>
          <w:szCs w:val="24"/>
        </w:rPr>
        <w:t xml:space="preserve">i.e., </w:t>
      </w:r>
      <w:r w:rsidR="008A3E71">
        <w:rPr>
          <w:sz w:val="24"/>
          <w:szCs w:val="24"/>
        </w:rPr>
        <w:t xml:space="preserve">the drug does not increase the concentration of cAMP </w:t>
      </w:r>
      <w:r w:rsidR="008946EC">
        <w:rPr>
          <w:sz w:val="24"/>
          <w:szCs w:val="24"/>
        </w:rPr>
        <w:t xml:space="preserve">in cells </w:t>
      </w:r>
      <w:r w:rsidR="008A3E71">
        <w:rPr>
          <w:sz w:val="24"/>
          <w:szCs w:val="24"/>
        </w:rPr>
        <w:t xml:space="preserve">to activate PKA </w:t>
      </w:r>
      <w:r w:rsidR="0048633B">
        <w:rPr>
          <w:sz w:val="24"/>
          <w:szCs w:val="24"/>
        </w:rPr>
        <w:t xml:space="preserve">and phosphorylate </w:t>
      </w:r>
      <w:r w:rsidR="00916A6A">
        <w:rPr>
          <w:sz w:val="24"/>
          <w:szCs w:val="24"/>
        </w:rPr>
        <w:t xml:space="preserve">the channel </w:t>
      </w:r>
      <w:r w:rsidR="00963CDE">
        <w:rPr>
          <w:sz w:val="24"/>
          <w:szCs w:val="24"/>
        </w:rPr>
        <w:fldChar w:fldCharType="begin">
          <w:fldData xml:space="preserve">PEVuZE5vdGU+PENpdGU+PEF1dGhvcj5QeWxlPC9BdXRob3I+PFllYXI+MjAxMTwvWWVhcj48UmVj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PEVuZE5vdGU+PENpdGU+PEF1dGhvcj5QeWxlPC9BdXRob3I+PFllYXI+MjAxMTwvWWVhcj48UmVj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(Pyle et al., 2011)</w:t>
      </w:r>
      <w:r w:rsidR="00963CDE">
        <w:rPr>
          <w:sz w:val="24"/>
          <w:szCs w:val="24"/>
        </w:rPr>
        <w:fldChar w:fldCharType="end"/>
      </w:r>
      <w:r w:rsidR="00CA1140">
        <w:rPr>
          <w:sz w:val="24"/>
          <w:szCs w:val="24"/>
        </w:rPr>
        <w:t>.</w:t>
      </w:r>
      <w:r w:rsidR="00916A6A">
        <w:rPr>
          <w:sz w:val="24"/>
          <w:szCs w:val="24"/>
        </w:rPr>
        <w:t xml:space="preserve">  </w:t>
      </w:r>
      <w:r w:rsidR="008946EC">
        <w:rPr>
          <w:sz w:val="24"/>
          <w:szCs w:val="24"/>
        </w:rPr>
        <w:t xml:space="preserve"> </w:t>
      </w:r>
      <w:r w:rsidR="008A3E71">
        <w:rPr>
          <w:sz w:val="24"/>
          <w:szCs w:val="24"/>
        </w:rPr>
        <w:t xml:space="preserve">At the single channel level, the drug </w:t>
      </w:r>
      <w:r w:rsidR="006225D8">
        <w:rPr>
          <w:sz w:val="24"/>
          <w:szCs w:val="24"/>
        </w:rPr>
        <w:t>increases the</w:t>
      </w:r>
      <w:r w:rsidR="006602B3">
        <w:rPr>
          <w:sz w:val="24"/>
          <w:szCs w:val="24"/>
        </w:rPr>
        <w:t xml:space="preserve"> frequency a</w:t>
      </w:r>
      <w:r w:rsidR="00A1172F">
        <w:rPr>
          <w:sz w:val="24"/>
          <w:szCs w:val="24"/>
        </w:rPr>
        <w:t>nd duration of channel openi</w:t>
      </w:r>
      <w:r w:rsidR="00BF6008">
        <w:rPr>
          <w:sz w:val="24"/>
          <w:szCs w:val="24"/>
        </w:rPr>
        <w:t>ngs</w:t>
      </w:r>
      <w:r w:rsidR="007501C1">
        <w:rPr>
          <w:sz w:val="24"/>
          <w:szCs w:val="24"/>
        </w:rPr>
        <w:t>, rather than increasing the unitary conductance of the channel</w:t>
      </w:r>
      <w:r w:rsidR="00916A6A">
        <w:rPr>
          <w:sz w:val="24"/>
          <w:szCs w:val="24"/>
        </w:rPr>
        <w:t xml:space="preserve"> </w: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(Van Goor et al., 2009)</w:t>
      </w:r>
      <w:r w:rsidR="00963CDE">
        <w:rPr>
          <w:sz w:val="24"/>
          <w:szCs w:val="24"/>
        </w:rPr>
        <w:fldChar w:fldCharType="end"/>
      </w:r>
      <w:r w:rsidR="005F48B2">
        <w:rPr>
          <w:sz w:val="24"/>
          <w:szCs w:val="24"/>
        </w:rPr>
        <w:t>.</w:t>
      </w:r>
      <w:r w:rsidR="00916A6A">
        <w:rPr>
          <w:sz w:val="24"/>
          <w:szCs w:val="24"/>
        </w:rPr>
        <w:t xml:space="preserve">  </w:t>
      </w:r>
      <w:r w:rsidR="00C14DCF">
        <w:rPr>
          <w:sz w:val="24"/>
          <w:szCs w:val="24"/>
        </w:rPr>
        <w:lastRenderedPageBreak/>
        <w:t xml:space="preserve">An </w:t>
      </w:r>
      <w:r w:rsidR="00C14DCF">
        <w:rPr>
          <w:i/>
          <w:sz w:val="24"/>
          <w:szCs w:val="24"/>
        </w:rPr>
        <w:t>in vitro</w:t>
      </w:r>
      <w:r w:rsidR="00916A6A">
        <w:rPr>
          <w:i/>
          <w:sz w:val="24"/>
          <w:szCs w:val="24"/>
        </w:rPr>
        <w:t xml:space="preserve"> </w:t>
      </w:r>
      <w:r w:rsidR="00C14DCF">
        <w:rPr>
          <w:sz w:val="24"/>
          <w:szCs w:val="24"/>
        </w:rPr>
        <w:t>study using purified and reconstituted G551D-CFTR protein</w:t>
      </w:r>
      <w:r w:rsidR="00916A6A">
        <w:rPr>
          <w:sz w:val="24"/>
          <w:szCs w:val="24"/>
        </w:rPr>
        <w:t xml:space="preserve"> </w:t>
      </w:r>
      <w:r w:rsidR="00C14DCF">
        <w:rPr>
          <w:sz w:val="24"/>
          <w:szCs w:val="24"/>
        </w:rPr>
        <w:t>generated</w:t>
      </w:r>
      <w:r w:rsidR="00B479AF">
        <w:rPr>
          <w:sz w:val="24"/>
          <w:szCs w:val="24"/>
        </w:rPr>
        <w:t xml:space="preserve"> data </w:t>
      </w:r>
      <w:r w:rsidR="00D273EF">
        <w:rPr>
          <w:sz w:val="24"/>
          <w:szCs w:val="24"/>
        </w:rPr>
        <w:t xml:space="preserve">suggesting that </w:t>
      </w:r>
      <w:r w:rsidR="00D409A8">
        <w:rPr>
          <w:sz w:val="24"/>
          <w:szCs w:val="24"/>
        </w:rPr>
        <w:t>Ivacaftor</w:t>
      </w:r>
      <w:r w:rsidR="00916A6A">
        <w:rPr>
          <w:sz w:val="24"/>
          <w:szCs w:val="24"/>
        </w:rPr>
        <w:t xml:space="preserve"> </w:t>
      </w:r>
      <w:r w:rsidR="00B479AF">
        <w:rPr>
          <w:sz w:val="24"/>
          <w:szCs w:val="24"/>
        </w:rPr>
        <w:t>is able to open CFTR in the absence of ATP</w:t>
      </w:r>
      <w:r w:rsidR="00916A6A">
        <w:rPr>
          <w:sz w:val="24"/>
          <w:szCs w:val="24"/>
        </w:rPr>
        <w:t xml:space="preserve"> </w:t>
      </w:r>
      <w:r w:rsidR="00963CDE">
        <w:rPr>
          <w:sz w:val="24"/>
          <w:szCs w:val="24"/>
        </w:rPr>
        <w:fldChar w:fldCharType="begin">
          <w:fldData xml:space="preserve">PEVuZE5vdGU+PENpdGU+PEF1dGhvcj5FY2tmb3JkPC9BdXRob3I+PFllYXI+MjAxMjwvWWVhcj48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aWNhbD48cGFnZXM+MzY2MzktNDk8L3BhZ2VzPjx2b2x1bWU+Mjg3PC92b2x1bWU+PG51bWJlcj40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PEVuZE5vdGU+PENpdGU+PEF1dGhvcj5FY2tmb3JkPC9BdXRob3I+PFllYXI+MjAxMjwvWWVhcj48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aWNhbD48cGFnZXM+MzY2MzktNDk8L3BhZ2VzPjx2b2x1bWU+Mjg3PC92b2x1bWU+PG51bWJlcj40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(Eckford et al., 2012)</w:t>
      </w:r>
      <w:r w:rsidR="00963CDE">
        <w:rPr>
          <w:sz w:val="24"/>
          <w:szCs w:val="24"/>
        </w:rPr>
        <w:fldChar w:fldCharType="end"/>
      </w:r>
      <w:r w:rsidR="00E07DFF">
        <w:rPr>
          <w:sz w:val="24"/>
          <w:szCs w:val="24"/>
        </w:rPr>
        <w:t xml:space="preserve">, which has led to the hypothesis that </w:t>
      </w:r>
      <w:r w:rsidR="00D409A8">
        <w:rPr>
          <w:sz w:val="24"/>
          <w:szCs w:val="24"/>
        </w:rPr>
        <w:t xml:space="preserve">the drug </w:t>
      </w:r>
      <w:r w:rsidR="00E07DFF">
        <w:rPr>
          <w:sz w:val="24"/>
          <w:szCs w:val="24"/>
        </w:rPr>
        <w:t>opens CFTR via an ATP-independent mechanism.</w:t>
      </w:r>
      <w:r w:rsidR="00916A6A">
        <w:rPr>
          <w:sz w:val="24"/>
          <w:szCs w:val="24"/>
        </w:rPr>
        <w:t xml:space="preserve">  </w:t>
      </w:r>
      <w:r w:rsidR="004F51CF">
        <w:rPr>
          <w:sz w:val="24"/>
          <w:szCs w:val="24"/>
        </w:rPr>
        <w:t>However, th</w:t>
      </w:r>
      <w:r w:rsidR="005066BD">
        <w:rPr>
          <w:sz w:val="24"/>
          <w:szCs w:val="24"/>
        </w:rPr>
        <w:t xml:space="preserve">e plausibility of this mechanism to explain the </w:t>
      </w:r>
      <w:r w:rsidR="005066BD">
        <w:rPr>
          <w:i/>
          <w:sz w:val="24"/>
          <w:szCs w:val="24"/>
        </w:rPr>
        <w:t>physiological</w:t>
      </w:r>
      <w:r w:rsidR="00916A6A">
        <w:rPr>
          <w:i/>
          <w:sz w:val="24"/>
          <w:szCs w:val="24"/>
        </w:rPr>
        <w:t xml:space="preserve"> </w:t>
      </w:r>
      <w:r w:rsidR="00D409A8">
        <w:rPr>
          <w:sz w:val="24"/>
          <w:szCs w:val="24"/>
        </w:rPr>
        <w:t xml:space="preserve">action of </w:t>
      </w:r>
      <w:r w:rsidR="00C14DCF">
        <w:rPr>
          <w:sz w:val="24"/>
          <w:szCs w:val="24"/>
        </w:rPr>
        <w:t>this drug</w:t>
      </w:r>
      <w:r w:rsidR="00916A6A">
        <w:rPr>
          <w:sz w:val="24"/>
          <w:szCs w:val="24"/>
        </w:rPr>
        <w:t xml:space="preserve"> </w:t>
      </w:r>
      <w:r w:rsidR="0095225A">
        <w:rPr>
          <w:sz w:val="24"/>
          <w:szCs w:val="24"/>
        </w:rPr>
        <w:t xml:space="preserve">has been challenged by </w:t>
      </w:r>
      <w:r w:rsidR="00AF08DA">
        <w:rPr>
          <w:sz w:val="24"/>
          <w:szCs w:val="24"/>
        </w:rPr>
        <w:t>a recent study from our group</w:t>
      </w:r>
      <w:r w:rsidR="00F94C28">
        <w:rPr>
          <w:sz w:val="24"/>
          <w:szCs w:val="24"/>
        </w:rPr>
        <w:t xml:space="preserve"> showing that </w:t>
      </w:r>
      <w:r w:rsidR="00C14DCF">
        <w:rPr>
          <w:sz w:val="24"/>
          <w:szCs w:val="24"/>
        </w:rPr>
        <w:t xml:space="preserve">the drug is unable to potentiate </w:t>
      </w:r>
      <w:r w:rsidR="00F957CE">
        <w:rPr>
          <w:sz w:val="24"/>
          <w:szCs w:val="24"/>
        </w:rPr>
        <w:t xml:space="preserve">phosphorylated CFTR in </w:t>
      </w:r>
      <w:r w:rsidR="00106249">
        <w:rPr>
          <w:sz w:val="24"/>
          <w:szCs w:val="24"/>
        </w:rPr>
        <w:t xml:space="preserve">excised patches </w:t>
      </w:r>
      <w:r w:rsidR="00F51053">
        <w:rPr>
          <w:sz w:val="24"/>
          <w:szCs w:val="24"/>
        </w:rPr>
        <w:t xml:space="preserve">wherein ATP has been </w:t>
      </w:r>
      <w:r w:rsidR="00E05EC9">
        <w:rPr>
          <w:sz w:val="24"/>
          <w:szCs w:val="24"/>
        </w:rPr>
        <w:t xml:space="preserve">thoroughly washed out of the recording chamber </w:t>
      </w:r>
      <w:r w:rsidR="00963CDE">
        <w:rPr>
          <w:sz w:val="24"/>
          <w:szCs w:val="24"/>
        </w:rPr>
        <w:fldChar w:fldCharType="begin">
          <w:fldData xml:space="preserve">PEVuZE5vdGU+PENpdGU+PEF1dGhvcj5DdWk8L0F1dGhvcj48WWVhcj4yMDE1PC9ZZWFyPjxSZWNO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PEVuZE5vdGU+PENpdGU+PEF1dGhvcj5DdWk8L0F1dGhvcj48WWVhcj4yMDE1PC9ZZWFyPjxSZWNO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(Cui and McCarty, 2015)</w:t>
      </w:r>
      <w:r w:rsidR="00963CDE">
        <w:rPr>
          <w:sz w:val="24"/>
          <w:szCs w:val="24"/>
        </w:rPr>
        <w:fldChar w:fldCharType="end"/>
      </w:r>
      <w:r w:rsidR="00E05EC9">
        <w:rPr>
          <w:sz w:val="24"/>
          <w:szCs w:val="24"/>
        </w:rPr>
        <w:t>.</w:t>
      </w:r>
    </w:p>
    <w:p w:rsidR="00B33D59" w:rsidRDefault="008114D5" w:rsidP="007325BF">
      <w:pPr>
        <w:spacing w:line="480" w:lineRule="auto"/>
        <w:ind w:firstLine="720"/>
        <w:jc w:val="both"/>
        <w:rPr>
          <w:sz w:val="24"/>
          <w:szCs w:val="24"/>
        </w:rPr>
      </w:pPr>
      <w:r>
        <w:rPr>
          <w:sz w:val="24"/>
          <w:szCs w:val="24"/>
        </w:rPr>
        <w:t>And w</w:t>
      </w:r>
      <w:r w:rsidR="005F48B2">
        <w:rPr>
          <w:sz w:val="24"/>
          <w:szCs w:val="24"/>
        </w:rPr>
        <w:t>hile i</w:t>
      </w:r>
      <w:r w:rsidR="00653C82">
        <w:rPr>
          <w:sz w:val="24"/>
          <w:szCs w:val="24"/>
        </w:rPr>
        <w:t>t</w:t>
      </w:r>
      <w:r w:rsidR="008B0063" w:rsidRPr="00891B0E">
        <w:rPr>
          <w:sz w:val="24"/>
          <w:szCs w:val="24"/>
        </w:rPr>
        <w:t xml:space="preserve"> has been reasonably well established that </w:t>
      </w:r>
      <w:r w:rsidR="00A1172F">
        <w:rPr>
          <w:sz w:val="24"/>
          <w:szCs w:val="24"/>
        </w:rPr>
        <w:t>Ivacaftor</w:t>
      </w:r>
      <w:r w:rsidR="00BA191E">
        <w:rPr>
          <w:sz w:val="24"/>
          <w:szCs w:val="24"/>
        </w:rPr>
        <w:t xml:space="preserve"> </w:t>
      </w:r>
      <w:r w:rsidR="00653C82">
        <w:rPr>
          <w:sz w:val="24"/>
          <w:szCs w:val="24"/>
        </w:rPr>
        <w:t xml:space="preserve">can bind </w:t>
      </w:r>
      <w:r w:rsidR="008B0063" w:rsidRPr="00891B0E">
        <w:rPr>
          <w:sz w:val="24"/>
          <w:szCs w:val="24"/>
        </w:rPr>
        <w:t>CFTR directly</w:t>
      </w:r>
      <w:r w:rsidR="00BA191E">
        <w:rPr>
          <w:sz w:val="24"/>
          <w:szCs w:val="24"/>
        </w:rPr>
        <w:t xml:space="preserve"> </w:t>
      </w:r>
      <w:r w:rsidR="00963CDE">
        <w:rPr>
          <w:sz w:val="24"/>
          <w:szCs w:val="24"/>
        </w:rPr>
        <w:fldChar w:fldCharType="begin">
          <w:fldData xml:space="preserve">PEVuZE5vdGU+PENpdGU+PEF1dGhvcj5FY2tmb3JkPC9BdXRob3I+PFllYXI+MjAxMjwvWWVhcj48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aWNhbD48cGFnZXM+MzY2MzktNDk8L3BhZ2VzPjx2b2x1bWU+Mjg3PC92b2x1bWU+PG51bWJlcj40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PEVuZE5vdGU+PENpdGU+PEF1dGhvcj5FY2tmb3JkPC9BdXRob3I+PFllYXI+MjAxMjwvWWVhcj48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aWNhbD48cGFnZXM+MzY2MzktNDk8L3BhZ2VzPjx2b2x1bWU+Mjg3PC92b2x1bWU+PG51bWJlcj40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(Eckford et al., 2012)</w:t>
      </w:r>
      <w:r w:rsidR="00963CDE">
        <w:rPr>
          <w:sz w:val="24"/>
          <w:szCs w:val="24"/>
        </w:rPr>
        <w:fldChar w:fldCharType="end"/>
      </w:r>
      <w:r w:rsidR="008B0063" w:rsidRPr="00891B0E">
        <w:rPr>
          <w:sz w:val="24"/>
          <w:szCs w:val="24"/>
        </w:rPr>
        <w:t xml:space="preserve">, </w:t>
      </w:r>
      <w:r w:rsidR="00B75AAD" w:rsidRPr="00891B0E">
        <w:rPr>
          <w:sz w:val="24"/>
          <w:szCs w:val="24"/>
        </w:rPr>
        <w:t xml:space="preserve">the </w:t>
      </w:r>
      <w:r w:rsidR="00B75AAD" w:rsidRPr="00143BFE">
        <w:rPr>
          <w:sz w:val="24"/>
          <w:szCs w:val="24"/>
        </w:rPr>
        <w:t>mechanism of this drug is not well under</w:t>
      </w:r>
      <w:r w:rsidR="00C67A3B" w:rsidRPr="00143BFE">
        <w:rPr>
          <w:sz w:val="24"/>
          <w:szCs w:val="24"/>
        </w:rPr>
        <w:t xml:space="preserve">stood at the structural level—its binding site on the protein is not known.  </w:t>
      </w:r>
      <w:r w:rsidR="00B75AAD" w:rsidRPr="00143BFE">
        <w:rPr>
          <w:sz w:val="24"/>
          <w:szCs w:val="24"/>
        </w:rPr>
        <w:t>In this regard, we know certain useful things; for example</w:t>
      </w:r>
      <w:r w:rsidR="008946EC">
        <w:rPr>
          <w:sz w:val="24"/>
          <w:szCs w:val="24"/>
        </w:rPr>
        <w:t xml:space="preserve">, </w:t>
      </w:r>
      <w:r w:rsidR="00B75AAD" w:rsidRPr="00143BFE">
        <w:rPr>
          <w:i/>
          <w:sz w:val="24"/>
          <w:szCs w:val="24"/>
        </w:rPr>
        <w:t>in vitro</w:t>
      </w:r>
      <w:r w:rsidR="007325BF">
        <w:rPr>
          <w:i/>
          <w:sz w:val="24"/>
          <w:szCs w:val="24"/>
        </w:rPr>
        <w:t>,</w:t>
      </w:r>
      <w:r w:rsidR="00BA191E">
        <w:rPr>
          <w:i/>
          <w:sz w:val="24"/>
          <w:szCs w:val="24"/>
        </w:rPr>
        <w:t xml:space="preserve"> </w:t>
      </w:r>
      <w:r w:rsidR="00DA6137">
        <w:rPr>
          <w:sz w:val="24"/>
          <w:szCs w:val="24"/>
        </w:rPr>
        <w:t>Ivacaftor</w:t>
      </w:r>
      <w:r w:rsidR="00BA191E">
        <w:rPr>
          <w:sz w:val="24"/>
          <w:szCs w:val="24"/>
        </w:rPr>
        <w:t xml:space="preserve"> </w:t>
      </w:r>
      <w:r w:rsidR="007325BF">
        <w:rPr>
          <w:sz w:val="24"/>
          <w:szCs w:val="24"/>
        </w:rPr>
        <w:t xml:space="preserve">potentiates </w:t>
      </w:r>
      <w:r w:rsidR="008946EC">
        <w:rPr>
          <w:sz w:val="24"/>
          <w:szCs w:val="24"/>
        </w:rPr>
        <w:t>WT-CFTR and</w:t>
      </w:r>
      <w:r w:rsidR="007325BF">
        <w:rPr>
          <w:sz w:val="24"/>
          <w:szCs w:val="24"/>
        </w:rPr>
        <w:t xml:space="preserve"> CFTR variants harboring mutations in diverse locations </w:t>
      </w:r>
      <w:r w:rsidR="00963CDE">
        <w:rPr>
          <w:sz w:val="24"/>
          <w:szCs w:val="24"/>
        </w:rPr>
        <w:fldChar w:fldCharType="begin">
          <w:fldData xml:space="preserve">PEVuZE5vdGU+PENpdGU+PEF1dGhvcj5WYW4gR29vcjwvQXV0aG9yPjxZZWFyPjIwMTQ8L1llYXI+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</w:fldData>
        </w:fldChar>
      </w:r>
      <w:r w:rsidR="0044108A">
        <w:rPr>
          <w:sz w:val="24"/>
          <w:szCs w:val="24"/>
        </w:rPr>
        <w:instrText xml:space="preserve"> ADDIN EN.CITE </w:instrText>
      </w:r>
      <w:r w:rsidR="00963CDE">
        <w:rPr>
          <w:sz w:val="24"/>
          <w:szCs w:val="24"/>
        </w:rPr>
        <w:fldChar w:fldCharType="begin">
          <w:fldData xml:space="preserve">PEVuZE5vdGU+PENpdGU+PEF1dGhvcj5WYW4gR29vcjwvQXV0aG9yPjxZZWFyPjIwMTQ8L1llYXI+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(Van Goor et al., 2014)</w:t>
      </w:r>
      <w:r w:rsidR="00963CDE">
        <w:rPr>
          <w:sz w:val="24"/>
          <w:szCs w:val="24"/>
        </w:rPr>
        <w:fldChar w:fldCharType="end"/>
      </w:r>
      <w:r w:rsidR="008946EC">
        <w:rPr>
          <w:sz w:val="24"/>
          <w:szCs w:val="24"/>
        </w:rPr>
        <w:t xml:space="preserve">.  Therefore, while the drug was discovered via screening of one CFTR particular mutant (dF508-CFTR), this mutation does not confer upon CFTR a binding site for Ivacaftor.  </w:t>
      </w:r>
      <w:r w:rsidR="00796BB3" w:rsidRPr="00143BFE">
        <w:rPr>
          <w:sz w:val="24"/>
          <w:szCs w:val="24"/>
        </w:rPr>
        <w:t xml:space="preserve">We have </w:t>
      </w:r>
      <w:r w:rsidR="00551D6B" w:rsidRPr="00143BFE">
        <w:rPr>
          <w:sz w:val="24"/>
          <w:szCs w:val="24"/>
        </w:rPr>
        <w:t xml:space="preserve">also </w:t>
      </w:r>
      <w:r w:rsidR="00796BB3" w:rsidRPr="00143BFE">
        <w:rPr>
          <w:sz w:val="24"/>
          <w:szCs w:val="24"/>
        </w:rPr>
        <w:t xml:space="preserve">recently </w:t>
      </w:r>
      <w:r w:rsidR="00551D6B" w:rsidRPr="00143BFE">
        <w:rPr>
          <w:sz w:val="24"/>
          <w:szCs w:val="24"/>
        </w:rPr>
        <w:t>observed</w:t>
      </w:r>
      <w:r w:rsidR="00796BB3" w:rsidRPr="00143BFE">
        <w:rPr>
          <w:sz w:val="24"/>
          <w:szCs w:val="24"/>
        </w:rPr>
        <w:t xml:space="preserve"> that VX770 potentiates non-human CFTR </w:t>
      </w:r>
      <w:r w:rsidR="008A1C3A">
        <w:rPr>
          <w:sz w:val="24"/>
          <w:szCs w:val="24"/>
        </w:rPr>
        <w:t>orthologs</w:t>
      </w:r>
      <w:r w:rsidR="00796BB3" w:rsidRPr="00143BFE">
        <w:rPr>
          <w:sz w:val="24"/>
          <w:szCs w:val="24"/>
        </w:rPr>
        <w:t xml:space="preserve"> including murine</w:t>
      </w:r>
      <w:r w:rsidR="0095593B">
        <w:rPr>
          <w:sz w:val="24"/>
          <w:szCs w:val="24"/>
        </w:rPr>
        <w:t xml:space="preserve"> CFTR</w:t>
      </w:r>
      <w:r w:rsidR="00BA191E">
        <w:rPr>
          <w:sz w:val="24"/>
          <w:szCs w:val="24"/>
        </w:rPr>
        <w:t xml:space="preserve"> </w:t>
      </w:r>
      <w:r w:rsidR="00963CDE">
        <w:rPr>
          <w:sz w:val="24"/>
          <w:szCs w:val="24"/>
        </w:rPr>
        <w:fldChar w:fldCharType="begin">
          <w:fldData xml:space="preserve">PEVuZE5vdGU+PENpdGU+PEF1dGhvcj5DdWk8L0F1dGhvcj48WWVhcj4yMDE1PC9ZZWFyPjxSZWNO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PEVuZE5vdGU+PENpdGU+PEF1dGhvcj5DdWk8L0F1dGhvcj48WWVhcj4yMDE1PC9ZZWFyPjxSZWNO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(Cui and McCarty, 2015)</w:t>
      </w:r>
      <w:r w:rsidR="00963CDE">
        <w:rPr>
          <w:sz w:val="24"/>
          <w:szCs w:val="24"/>
        </w:rPr>
        <w:fldChar w:fldCharType="end"/>
      </w:r>
      <w:r w:rsidR="00796BB3" w:rsidRPr="00143BFE">
        <w:rPr>
          <w:sz w:val="24"/>
          <w:szCs w:val="24"/>
        </w:rPr>
        <w:t xml:space="preserve"> and </w:t>
      </w:r>
      <w:r w:rsidR="00796BB3" w:rsidRPr="00143BFE">
        <w:rPr>
          <w:i/>
          <w:sz w:val="24"/>
          <w:szCs w:val="24"/>
        </w:rPr>
        <w:t>Xenopu</w:t>
      </w:r>
      <w:r w:rsidR="00BA191E">
        <w:rPr>
          <w:i/>
          <w:sz w:val="24"/>
          <w:szCs w:val="24"/>
        </w:rPr>
        <w:t xml:space="preserve">s </w:t>
      </w:r>
      <w:r w:rsidR="00796BB3" w:rsidRPr="00143BFE">
        <w:rPr>
          <w:sz w:val="24"/>
          <w:szCs w:val="24"/>
        </w:rPr>
        <w:t>CFTR</w:t>
      </w:r>
      <w:r w:rsidR="00BA191E">
        <w:rPr>
          <w:sz w:val="24"/>
          <w:szCs w:val="24"/>
        </w:rPr>
        <w:t xml:space="preserve"> </w:t>
      </w:r>
      <w:r w:rsidR="0095593B">
        <w:rPr>
          <w:sz w:val="24"/>
          <w:szCs w:val="24"/>
        </w:rPr>
        <w:t>(</w:t>
      </w:r>
      <w:r w:rsidR="00A1172F">
        <w:rPr>
          <w:i/>
          <w:sz w:val="24"/>
          <w:szCs w:val="24"/>
        </w:rPr>
        <w:t>Cui</w:t>
      </w:r>
      <w:r w:rsidR="00BA191E">
        <w:rPr>
          <w:i/>
          <w:sz w:val="24"/>
          <w:szCs w:val="24"/>
        </w:rPr>
        <w:t xml:space="preserve">, </w:t>
      </w:r>
      <w:r w:rsidR="00A1172F">
        <w:rPr>
          <w:i/>
          <w:sz w:val="24"/>
          <w:szCs w:val="24"/>
        </w:rPr>
        <w:t>et al., Submitted 2016</w:t>
      </w:r>
      <w:r w:rsidR="0095593B">
        <w:rPr>
          <w:sz w:val="24"/>
          <w:szCs w:val="24"/>
        </w:rPr>
        <w:t xml:space="preserve">). </w:t>
      </w:r>
      <w:r w:rsidR="00BA191E">
        <w:rPr>
          <w:sz w:val="24"/>
          <w:szCs w:val="24"/>
        </w:rPr>
        <w:t xml:space="preserve"> </w:t>
      </w:r>
      <w:r w:rsidR="00D507CC">
        <w:rPr>
          <w:sz w:val="24"/>
          <w:szCs w:val="24"/>
        </w:rPr>
        <w:t xml:space="preserve">In the work </w:t>
      </w:r>
      <w:r w:rsidR="00BA191E">
        <w:rPr>
          <w:sz w:val="24"/>
          <w:szCs w:val="24"/>
        </w:rPr>
        <w:t xml:space="preserve">described </w:t>
      </w:r>
      <w:r w:rsidR="00D507CC">
        <w:rPr>
          <w:sz w:val="24"/>
          <w:szCs w:val="24"/>
        </w:rPr>
        <w:t>herein, I take another step</w:t>
      </w:r>
      <w:r w:rsidR="00625E55" w:rsidRPr="00143BFE">
        <w:rPr>
          <w:sz w:val="24"/>
          <w:szCs w:val="24"/>
        </w:rPr>
        <w:t xml:space="preserve"> towards </w:t>
      </w:r>
      <w:r w:rsidR="00D17CAE">
        <w:rPr>
          <w:sz w:val="24"/>
          <w:szCs w:val="24"/>
        </w:rPr>
        <w:t xml:space="preserve">understanding the structural determinants of the binding and activity of </w:t>
      </w:r>
      <w:r w:rsidR="008B6364">
        <w:rPr>
          <w:sz w:val="24"/>
          <w:szCs w:val="24"/>
        </w:rPr>
        <w:t>Ivacaftor</w:t>
      </w:r>
      <w:r w:rsidR="00625E55" w:rsidRPr="00143BFE">
        <w:rPr>
          <w:sz w:val="24"/>
          <w:szCs w:val="24"/>
        </w:rPr>
        <w:t xml:space="preserve"> by testing the effect of the drug </w:t>
      </w:r>
      <w:r w:rsidR="009E2566" w:rsidRPr="00143BFE">
        <w:rPr>
          <w:sz w:val="24"/>
          <w:szCs w:val="24"/>
        </w:rPr>
        <w:t xml:space="preserve">on a version of the protein </w:t>
      </w:r>
      <w:r w:rsidR="00B955DB" w:rsidRPr="00143BFE">
        <w:rPr>
          <w:sz w:val="24"/>
          <w:szCs w:val="24"/>
        </w:rPr>
        <w:t xml:space="preserve">lacking </w:t>
      </w:r>
      <w:r w:rsidR="00D507CC">
        <w:rPr>
          <w:sz w:val="24"/>
          <w:szCs w:val="24"/>
        </w:rPr>
        <w:t>the</w:t>
      </w:r>
      <w:r w:rsidR="00B955DB" w:rsidRPr="00143BFE">
        <w:rPr>
          <w:sz w:val="24"/>
          <w:szCs w:val="24"/>
        </w:rPr>
        <w:t xml:space="preserve"> CFTR-specific </w:t>
      </w:r>
      <w:r w:rsidR="008B6364">
        <w:rPr>
          <w:sz w:val="24"/>
          <w:szCs w:val="24"/>
        </w:rPr>
        <w:t>R-</w:t>
      </w:r>
      <w:r w:rsidR="002B6A7D" w:rsidRPr="00143BFE">
        <w:rPr>
          <w:sz w:val="24"/>
          <w:szCs w:val="24"/>
        </w:rPr>
        <w:t>domain important for channel regulation</w:t>
      </w:r>
      <w:r w:rsidR="00DD7D6D">
        <w:rPr>
          <w:sz w:val="24"/>
          <w:szCs w:val="24"/>
        </w:rPr>
        <w:t xml:space="preserve"> (Section 3.3)</w:t>
      </w:r>
      <w:r w:rsidR="008B6364">
        <w:rPr>
          <w:sz w:val="24"/>
          <w:szCs w:val="24"/>
        </w:rPr>
        <w:t xml:space="preserve">, and in the discussion </w:t>
      </w:r>
      <w:r w:rsidR="00A1172F">
        <w:rPr>
          <w:sz w:val="24"/>
          <w:szCs w:val="24"/>
        </w:rPr>
        <w:t xml:space="preserve">I </w:t>
      </w:r>
      <w:r w:rsidR="008B6364">
        <w:rPr>
          <w:sz w:val="24"/>
          <w:szCs w:val="24"/>
        </w:rPr>
        <w:t>relate t</w:t>
      </w:r>
      <w:r w:rsidR="008A1C3A">
        <w:rPr>
          <w:sz w:val="24"/>
          <w:szCs w:val="24"/>
        </w:rPr>
        <w:t>hese</w:t>
      </w:r>
      <w:r w:rsidR="008B6364">
        <w:rPr>
          <w:sz w:val="24"/>
          <w:szCs w:val="24"/>
        </w:rPr>
        <w:t xml:space="preserve"> and other results from our group </w:t>
      </w:r>
      <w:r w:rsidR="00A1172F">
        <w:rPr>
          <w:sz w:val="24"/>
          <w:szCs w:val="24"/>
        </w:rPr>
        <w:t>in the context of a hypothese</w:t>
      </w:r>
      <w:r w:rsidR="008A1C3A">
        <w:rPr>
          <w:sz w:val="24"/>
          <w:szCs w:val="24"/>
        </w:rPr>
        <w:t xml:space="preserve">s </w:t>
      </w:r>
      <w:r w:rsidR="007E5612">
        <w:rPr>
          <w:sz w:val="24"/>
          <w:szCs w:val="24"/>
        </w:rPr>
        <w:t>of the drug’s mechanism of action.</w:t>
      </w:r>
    </w:p>
    <w:p w:rsidR="0005556C" w:rsidRDefault="0005556C">
      <w:pPr>
        <w:rPr>
          <w:i/>
          <w:sz w:val="24"/>
          <w:szCs w:val="24"/>
        </w:rPr>
      </w:pPr>
      <w:r w:rsidRPr="00294DD3">
        <w:rPr>
          <w:sz w:val="24"/>
          <w:szCs w:val="24"/>
        </w:rPr>
        <w:lastRenderedPageBreak/>
        <w:t xml:space="preserve">1.5 </w:t>
      </w:r>
      <w:r w:rsidR="00271C61" w:rsidRPr="00294DD3">
        <w:rPr>
          <w:i/>
          <w:sz w:val="24"/>
          <w:szCs w:val="24"/>
        </w:rPr>
        <w:t xml:space="preserve">CFTR: </w:t>
      </w:r>
      <w:r w:rsidR="008946EC">
        <w:rPr>
          <w:i/>
          <w:sz w:val="24"/>
          <w:szCs w:val="24"/>
        </w:rPr>
        <w:t>the evolution of structure and function</w:t>
      </w:r>
    </w:p>
    <w:p w:rsidR="008946EC" w:rsidRPr="00294DD3" w:rsidRDefault="008946EC">
      <w:pPr>
        <w:rPr>
          <w:i/>
          <w:sz w:val="24"/>
          <w:szCs w:val="24"/>
        </w:rPr>
      </w:pPr>
    </w:p>
    <w:p w:rsidR="00D2236D" w:rsidRPr="00294DD3" w:rsidRDefault="00BA191E" w:rsidP="00D2236D">
      <w:pPr>
        <w:spacing w:line="480" w:lineRule="auto"/>
        <w:ind w:firstLine="720"/>
        <w:contextualSpacing/>
        <w:jc w:val="both"/>
        <w:rPr>
          <w:sz w:val="24"/>
          <w:szCs w:val="24"/>
        </w:rPr>
      </w:pPr>
      <w:r>
        <w:rPr>
          <w:sz w:val="24"/>
          <w:szCs w:val="24"/>
        </w:rPr>
        <w:t>CFTR</w:t>
      </w:r>
      <w:r w:rsidR="00D2236D" w:rsidRPr="00294DD3">
        <w:rPr>
          <w:sz w:val="24"/>
          <w:szCs w:val="24"/>
        </w:rPr>
        <w:t xml:space="preserve">, the protein genetically linked to the devastating disease Cystic Fibrosis, is the only member of the ATP-Binding Cassette Transporter superfamily so far demonstrated to bear ion channel activity.  Thanks to 25 years of intensive biophysical study, many structural features important to CFTR’s channel function have been identified, but the mechanisms by which CFTR uniquely evolved this function remain poorly understood.  To lay groundwork to understanding these mechanisms, here I compare the sequence of CFTR to related ABC transporters at different evolutionary distances in the context of recently published functional data, to identify determinants of both conservation and divergence in the structure and function of these proteins.  The analyses demonstrate several ways in which the ABCC subfamily of ABC transporters provided a unique opportunity for emergence of a chloride channel.  They also allow me to propose the molecular mechanisms and chronological order by which CFTR evolved the structural features necessary for regulated channel activity. </w:t>
      </w:r>
    </w:p>
    <w:p w:rsidR="001A328B" w:rsidRPr="00294DD3" w:rsidRDefault="00046BCA" w:rsidP="001A328B">
      <w:pPr>
        <w:spacing w:line="480" w:lineRule="auto"/>
        <w:ind w:firstLine="720"/>
        <w:contextualSpacing/>
        <w:jc w:val="both"/>
        <w:rPr>
          <w:sz w:val="24"/>
          <w:szCs w:val="24"/>
        </w:rPr>
      </w:pPr>
      <w:r>
        <w:rPr>
          <w:i/>
          <w:sz w:val="24"/>
          <w:szCs w:val="24"/>
        </w:rPr>
        <w:t xml:space="preserve">1.5.1 </w:t>
      </w:r>
      <w:r w:rsidR="00547739">
        <w:rPr>
          <w:i/>
          <w:sz w:val="24"/>
          <w:szCs w:val="24"/>
        </w:rPr>
        <w:t xml:space="preserve">CFTR evolved from a family of efflux transporters.  </w:t>
      </w:r>
      <w:r w:rsidR="001A328B" w:rsidRPr="00294DD3">
        <w:rPr>
          <w:sz w:val="24"/>
          <w:szCs w:val="24"/>
        </w:rPr>
        <w:t xml:space="preserve">CFTR is located in the C subfamily of the ABC transporter superfamily of proteins (ABCC7) </w:t>
      </w:r>
      <w:r w:rsidR="00963CDE" w:rsidRPr="00294DD3">
        <w:rPr>
          <w:sz w:val="24"/>
          <w:szCs w:val="24"/>
        </w:rPr>
        <w:fldChar w:fldCharType="begin">
          <w:fldData xml:space="preserve">PEVuZE5vdGU+PENpdGU+PEF1dGhvcj5Kb3JkYW48L0F1dGhvcj48WWVhcj4yMDA4PC9ZZWFyPjxS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YXRlcyBvZiBBbWVyaWNhPC9hYmJyLTE+PC9hbHQtcGVyaW9kaWNhbD48cGFnZXM+MTg4NjUtNzA8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</w:fldData>
        </w:fldChar>
      </w:r>
      <w:r w:rsidR="0044108A">
        <w:rPr>
          <w:sz w:val="24"/>
          <w:szCs w:val="24"/>
        </w:rPr>
        <w:instrText xml:space="preserve"> ADDIN EN.CITE </w:instrText>
      </w:r>
      <w:r w:rsidR="00963CDE">
        <w:rPr>
          <w:sz w:val="24"/>
          <w:szCs w:val="24"/>
        </w:rPr>
        <w:fldChar w:fldCharType="begin">
          <w:fldData xml:space="preserve">PEVuZE5vdGU+PENpdGU+PEF1dGhvcj5Kb3JkYW48L0F1dGhvcj48WWVhcj4yMDA4PC9ZZWFyPjxS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YXRlcyBvZiBBbWVyaWNhPC9hYmJyLTE+PC9hbHQtcGVyaW9kaWNhbD48cGFnZXM+MTg4NjUtNzA8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(Jordan et al., 2008; Stratford et al., 2007)</w:t>
      </w:r>
      <w:r w:rsidR="00963CDE" w:rsidRPr="00294DD3">
        <w:rPr>
          <w:sz w:val="24"/>
          <w:szCs w:val="24"/>
        </w:rPr>
        <w:fldChar w:fldCharType="end"/>
      </w:r>
      <w:r w:rsidR="001A328B" w:rsidRPr="00294DD3">
        <w:rPr>
          <w:sz w:val="24"/>
          <w:szCs w:val="24"/>
        </w:rPr>
        <w:t xml:space="preserve">.   ABC transporters are transmembrane proteins that use the energy of ATP binding and hydrolysis to accomplish the active import or export of various substrates across membranes </w:t>
      </w:r>
      <w:r w:rsidR="00963CDE" w:rsidRPr="00294DD3">
        <w:rPr>
          <w:sz w:val="24"/>
          <w:szCs w:val="24"/>
        </w:rPr>
        <w:fldChar w:fldCharType="begin"/>
      </w:r>
      <w:r w:rsidR="0044108A">
        <w:rPr>
          <w:sz w:val="24"/>
          <w:szCs w:val="24"/>
        </w:rPr>
        <w:instrText xml:space="preserve"> ADDIN EN.CITE &lt;EndNote&gt;&lt;Cite&gt;&lt;Author&gt;Rees&lt;/Author&gt;&lt;Year&gt;2009&lt;/Year&gt;&lt;RecNum&gt;170&lt;/RecNum&gt;&lt;DisplayText&gt;(Rees et al., 2009)&lt;/DisplayText&gt;&lt;record&gt;&lt;rec-number&gt;170&lt;/rec-number&gt;&lt;foreign-keys&gt;&lt;key app="EN" db-id="rvpax0p99przf6ezar8xa0fn2ewrwrw202sx" timestamp="1452108631"&gt;170&lt;/key&gt;&lt;/foreign-keys&gt;&lt;ref-type name="Journal Article"&gt;17&lt;/ref-type&gt;&lt;contributors&gt;&lt;authors&gt;&lt;author&gt;Rees, D. C.&lt;/author&gt;&lt;author&gt;Johnson, E.&lt;/author&gt;&lt;author&gt;Lewinson, O.&lt;/author&gt;&lt;/authors&gt;&lt;/contributors&gt;&lt;auth-address&gt;Division of Chemistry and Chemical Engineering 114-96, Howard Hughes Medical Institute, California Institute of Technology, Pasadena, California 91125, USA. dcrees@caltech.edu&lt;/auth-address&gt;&lt;titles&gt;&lt;title&gt;ABC transporters: the power to change&lt;/title&gt;&lt;secondary-title&gt;Nat Rev Mol Cell Biol&lt;/secondary-title&gt;&lt;alt-title&gt;Nature reviews. Molecular cell biology&lt;/alt-title&gt;&lt;/titles&gt;&lt;periodical&gt;&lt;full-title&gt;Nat Rev Mol Cell Biol&lt;/full-title&gt;&lt;abbr-1&gt;Nature reviews. Molecular cell biology&lt;/abbr-1&gt;&lt;/periodical&gt;&lt;alt-periodical&gt;&lt;full-title&gt;Nat Rev Mol Cell Biol&lt;/full-title&gt;&lt;abbr-1&gt;Nature reviews. Molecular cell biology&lt;/abbr-1&gt;&lt;/alt-periodical&gt;&lt;pages&gt;218-27&lt;/pages&gt;&lt;volume&gt;10&lt;/volume&gt;&lt;number&gt;3&lt;/number&gt;&lt;keywords&gt;&lt;keyword&gt;ATP-Binding Cassette Transporters/*chemistry/genetics/*metabolism&lt;/keyword&gt;&lt;keyword&gt;Animals&lt;/keyword&gt;&lt;keyword&gt;Binding Sites&lt;/keyword&gt;&lt;keyword&gt;Biological Transport/genetics&lt;/keyword&gt;&lt;keyword&gt;Dimerization&lt;/keyword&gt;&lt;keyword&gt;Humans&lt;/keyword&gt;&lt;keyword&gt;Kinetics&lt;/keyword&gt;&lt;keyword&gt;Models, Molecular&lt;/keyword&gt;&lt;keyword&gt;Protein Binding&lt;/keyword&gt;&lt;keyword&gt;Protein Structure, Tertiary&lt;/keyword&gt;&lt;/keywords&gt;&lt;dates&gt;&lt;year&gt;2009&lt;/year&gt;&lt;pub-dates&gt;&lt;date&gt;Mar&lt;/date&gt;&lt;/pub-dates&gt;&lt;/dates&gt;&lt;isbn&gt;1471-0080 (Electronic)&amp;#xD;1471-0072 (Linking)&lt;/isbn&gt;&lt;accession-num&gt;19234479&lt;/accession-num&gt;&lt;urls&gt;&lt;related-urls&gt;&lt;url&gt;http://www.ncbi.nlm.nih.gov/pubmed/19234479&lt;/url&gt;&lt;/related-urls&gt;&lt;/urls&gt;&lt;custom2&gt;2830722&lt;/custom2&gt;&lt;electronic-resource-num&gt;10.1038/nrm2646&lt;/electronic-resource-num&gt;&lt;/record&gt;&lt;/Cite&gt;&lt;/EndNote&gt;</w:instrText>
      </w:r>
      <w:r w:rsidR="00963CDE" w:rsidRPr="00294DD3">
        <w:rPr>
          <w:sz w:val="24"/>
          <w:szCs w:val="24"/>
        </w:rPr>
        <w:fldChar w:fldCharType="separate"/>
      </w:r>
      <w:r w:rsidR="0044108A">
        <w:rPr>
          <w:noProof/>
          <w:sz w:val="24"/>
          <w:szCs w:val="24"/>
        </w:rPr>
        <w:t>(Rees et al., 2009)</w:t>
      </w:r>
      <w:r w:rsidR="00963CDE" w:rsidRPr="00294DD3">
        <w:rPr>
          <w:sz w:val="24"/>
          <w:szCs w:val="24"/>
        </w:rPr>
        <w:fldChar w:fldCharType="end"/>
      </w:r>
      <w:r w:rsidR="001A328B" w:rsidRPr="00294DD3">
        <w:rPr>
          <w:sz w:val="24"/>
          <w:szCs w:val="24"/>
        </w:rPr>
        <w:t xml:space="preserve">.  Indeed, CFTR also bears ATPase activity </w:t>
      </w:r>
      <w:r w:rsidR="00963CDE" w:rsidRPr="00294DD3">
        <w:rPr>
          <w:sz w:val="24"/>
          <w:szCs w:val="24"/>
        </w:rPr>
        <w:fldChar w:fldCharType="begin">
          <w:fldData xml:space="preserve">PEVuZE5vdGU+PENpdGU+PEF1dGhvcj5MaTwvQXV0aG9yPjxZZWFyPjE5OTY8L1llYXI+PFJlY051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cnk8L2FiYnItMT48L2FsdC1wZXJpb2RpY2FsPjxwYWdlcz4yODQ2My04PC9wYWdlcz48dm9sdW1l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</w:fldData>
        </w:fldChar>
      </w:r>
      <w:r w:rsidR="0044108A">
        <w:rPr>
          <w:sz w:val="24"/>
          <w:szCs w:val="24"/>
        </w:rPr>
        <w:instrText xml:space="preserve"> ADDIN EN.CITE </w:instrText>
      </w:r>
      <w:r w:rsidR="00963CDE">
        <w:rPr>
          <w:sz w:val="24"/>
          <w:szCs w:val="24"/>
        </w:rPr>
        <w:fldChar w:fldCharType="begin">
          <w:fldData xml:space="preserve">PEVuZE5vdGU+PENpdGU+PEF1dGhvcj5MaTwvQXV0aG9yPjxZZWFyPjE5OTY8L1llYXI+PFJlY051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cnk8L2FiYnItMT48L2FsdC1wZXJpb2RpY2FsPjxwYWdlcz4yODQ2My04PC9wYWdlcz48dm9sdW1l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(Li et al., 1996; Stratford et al., 2007)</w:t>
      </w:r>
      <w:r w:rsidR="00963CDE" w:rsidRPr="00294DD3">
        <w:rPr>
          <w:sz w:val="24"/>
          <w:szCs w:val="24"/>
        </w:rPr>
        <w:fldChar w:fldCharType="end"/>
      </w:r>
      <w:r w:rsidR="001A328B" w:rsidRPr="00294DD3">
        <w:rPr>
          <w:sz w:val="24"/>
          <w:szCs w:val="24"/>
        </w:rPr>
        <w:t xml:space="preserve">; but despite this similarity, biophysical methods have firmly demonstrated that CFTR uniquely functions as a </w:t>
      </w:r>
      <w:r w:rsidR="001A328B" w:rsidRPr="00294DD3">
        <w:rPr>
          <w:sz w:val="24"/>
          <w:szCs w:val="24"/>
        </w:rPr>
        <w:lastRenderedPageBreak/>
        <w:t xml:space="preserve">phosphorylation-activated and ATP-gated ion channel </w:t>
      </w:r>
      <w:r w:rsidR="00963CDE" w:rsidRPr="00294DD3">
        <w:rPr>
          <w:sz w:val="24"/>
          <w:szCs w:val="24"/>
        </w:rPr>
        <w:fldChar w:fldCharType="begin">
          <w:fldData xml:space="preserve">PEVuZE5vdGU+PENpdGU+PEF1dGhvcj5CZWFyPC9BdXRob3I+PFllYXI+MTk5MjwvWWVhcj48UmVj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PEVuZE5vdGU+PENpdGU+PEF1dGhvcj5CZWFyPC9BdXRob3I+PFllYXI+MTk5MjwvWWVhcj48UmVj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(Anderson et al., 1991a; Anderson et al., 1991b; Bear et al., 1992; Berger et al., 1991; Sheppard et al., 1993)</w:t>
      </w:r>
      <w:r w:rsidR="00963CDE" w:rsidRPr="00294DD3">
        <w:rPr>
          <w:sz w:val="24"/>
          <w:szCs w:val="24"/>
        </w:rPr>
        <w:fldChar w:fldCharType="end"/>
      </w:r>
      <w:r w:rsidR="001A328B" w:rsidRPr="00294DD3">
        <w:rPr>
          <w:sz w:val="24"/>
          <w:szCs w:val="24"/>
        </w:rPr>
        <w:t xml:space="preserve">, whereas its ABCC relatives described here function as multi-specific exporters.  There is some evidence that CFTR may directly mediate flux of glutathione </w:t>
      </w:r>
      <w:r w:rsidR="00963CDE" w:rsidRPr="00294DD3">
        <w:rPr>
          <w:sz w:val="24"/>
          <w:szCs w:val="24"/>
        </w:rPr>
        <w:fldChar w:fldCharType="begin">
          <w:fldData xml:space="preserve">PEVuZE5vdGU+PENpdGU+PEF1dGhvcj5Lb2dhbjwvQXV0aG9yPjxZZWFyPjIwMDM8L1llYXI+PFJl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</w:fldData>
        </w:fldChar>
      </w:r>
      <w:r w:rsidR="0044108A">
        <w:rPr>
          <w:sz w:val="24"/>
          <w:szCs w:val="24"/>
        </w:rPr>
        <w:instrText xml:space="preserve"> ADDIN EN.CITE </w:instrText>
      </w:r>
      <w:r w:rsidR="00963CDE">
        <w:rPr>
          <w:sz w:val="24"/>
          <w:szCs w:val="24"/>
        </w:rPr>
        <w:fldChar w:fldCharType="begin">
          <w:fldData xml:space="preserve">PEVuZE5vdGU+PENpdGU+PEF1dGhvcj5Lb2dhbjwvQXV0aG9yPjxZZWFyPjIwMDM8L1llYXI+PFJl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(Kogan et al., 2003; Linsdell and Hanrahan, 1998)</w:t>
      </w:r>
      <w:r w:rsidR="00963CDE" w:rsidRPr="00294DD3">
        <w:rPr>
          <w:sz w:val="24"/>
          <w:szCs w:val="24"/>
        </w:rPr>
        <w:fldChar w:fldCharType="end"/>
      </w:r>
      <w:r w:rsidR="001A328B" w:rsidRPr="00294DD3">
        <w:rPr>
          <w:sz w:val="24"/>
          <w:szCs w:val="24"/>
        </w:rPr>
        <w:t xml:space="preserve">, a transport substrate of close ABCC relatives MRP1 (ABCC1) </w:t>
      </w:r>
      <w:r w:rsidR="00963CDE" w:rsidRPr="00294DD3">
        <w:rPr>
          <w:sz w:val="24"/>
          <w:szCs w:val="24"/>
        </w:rPr>
        <w:fldChar w:fldCharType="begin">
          <w:fldData xml:space="preserve">PEVuZE5vdGU+PENpdGU+PEF1dGhvcj5NYW88L0F1dGhvcj48WWVhcj4xOTk5PC9ZZWFyPjxSZWNO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PEVuZE5vdGU+PENpdGU+PEF1dGhvcj5NYW88L0F1dGhvcj48WWVhcj4xOTk5PC9ZZWFyPjxSZWNO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(Mao et al., 1999)</w:t>
      </w:r>
      <w:r w:rsidR="00963CDE" w:rsidRPr="00294DD3">
        <w:rPr>
          <w:sz w:val="24"/>
          <w:szCs w:val="24"/>
        </w:rPr>
        <w:fldChar w:fldCharType="end"/>
      </w:r>
      <w:r w:rsidR="001A328B" w:rsidRPr="00294DD3">
        <w:rPr>
          <w:sz w:val="24"/>
          <w:szCs w:val="24"/>
        </w:rPr>
        <w:t xml:space="preserve"> and MRP4 (ABCC4) </w:t>
      </w:r>
      <w:r w:rsidR="00963CDE" w:rsidRPr="00294DD3">
        <w:rPr>
          <w:sz w:val="24"/>
          <w:szCs w:val="24"/>
        </w:rPr>
        <w:fldChar w:fldCharType="begin"/>
      </w:r>
      <w:r w:rsidR="0044108A">
        <w:rPr>
          <w:sz w:val="24"/>
          <w:szCs w:val="24"/>
        </w:rPr>
        <w:instrText xml:space="preserve"> ADDIN EN.CITE &lt;EndNote&gt;&lt;Cite&gt;&lt;Author&gt;Ritter&lt;/Author&gt;&lt;Year&gt;2005&lt;/Year&gt;&lt;RecNum&gt;166&lt;/RecNum&gt;&lt;DisplayText&gt;(Ritter et al., 2005)&lt;/DisplayText&gt;&lt;record&gt;&lt;rec-number&gt;166&lt;/rec-number&gt;&lt;foreign-keys&gt;&lt;key app="EN" db-id="rvpax0p99przf6ezar8xa0fn2ewrwrw202sx" timestamp="1452107516"&gt;166&lt;/key&gt;&lt;/foreign-keys&gt;&lt;ref-type name="Journal Article"&gt;17&lt;/ref-type&gt;&lt;contributors&gt;&lt;authors&gt;&lt;author&gt;Ritter, C. A.&lt;/author&gt;&lt;author&gt;Jedlitschky, G.&lt;/author&gt;&lt;author&gt;Meyer zu Schwabedissen, H.&lt;/author&gt;&lt;author&gt;Grube, M.&lt;/author&gt;&lt;author&gt;Kock, K.&lt;/author&gt;&lt;author&gt;Kroemer, H. K.&lt;/author&gt;&lt;/authors&gt;&lt;/contributors&gt;&lt;auth-address&gt;Department of Pharmacology, Peter Holtz Research Center of Pharmacology and Experimental Therapeutics, Ernst-Moritz-Arndt University Greifswald, Greifswald, Germany.&lt;/auth-address&gt;&lt;titles&gt;&lt;title&gt;Cellular export of drugs and signaling molecules by the ATP-binding cassette transporters MRP4 (ABCC4) and MRP5 (ABCC5)&lt;/title&gt;&lt;secondary-title&gt;Drug Metab Rev&lt;/secondary-title&gt;&lt;alt-title&gt;Drug metabolism reviews&lt;/alt-title&gt;&lt;/titles&gt;&lt;periodical&gt;&lt;full-title&gt;Drug Metab Rev&lt;/full-title&gt;&lt;abbr-1&gt;Drug metabolism reviews&lt;/abbr-1&gt;&lt;/periodical&gt;&lt;alt-periodical&gt;&lt;full-title&gt;Drug Metab Rev&lt;/full-title&gt;&lt;abbr-1&gt;Drug metabolism reviews&lt;/abbr-1&gt;&lt;/alt-periodical&gt;&lt;pages&gt;253-78&lt;/pages&gt;&lt;volume&gt;37&lt;/volume&gt;&lt;number&gt;1&lt;/number&gt;&lt;keywords&gt;&lt;keyword&gt;Animals&lt;/keyword&gt;&lt;keyword&gt;Biological Transport&lt;/keyword&gt;&lt;keyword&gt;Cells, Cultured&lt;/keyword&gt;&lt;keyword&gt;Humans&lt;/keyword&gt;&lt;keyword&gt;Inactivation, Metabolic&lt;/keyword&gt;&lt;keyword&gt;Multidrug Resistance-Associated Proteins/*metabolism&lt;/keyword&gt;&lt;keyword&gt;Pharmaceutical Preparations/*metabolism&lt;/keyword&gt;&lt;/keywords&gt;&lt;dates&gt;&lt;year&gt;2005&lt;/year&gt;&lt;/dates&gt;&lt;isbn&gt;0360-2532 (Print)&amp;#xD;0360-2532 (Linking)&lt;/isbn&gt;&lt;accession-num&gt;15747503&lt;/accession-num&gt;&lt;urls&gt;&lt;related-urls&gt;&lt;url&gt;http://www.ncbi.nlm.nih.gov/pubmed/15747503&lt;/url&gt;&lt;/related-urls&gt;&lt;/urls&gt;&lt;electronic-resource-num&gt;10.1081/DMR-200047984&lt;/electronic-resource-num&gt;&lt;/record&gt;&lt;/Cite&gt;&lt;/EndNote&gt;</w:instrText>
      </w:r>
      <w:r w:rsidR="00963CDE" w:rsidRPr="00294DD3">
        <w:rPr>
          <w:sz w:val="24"/>
          <w:szCs w:val="24"/>
        </w:rPr>
        <w:fldChar w:fldCharType="separate"/>
      </w:r>
      <w:r w:rsidR="0044108A">
        <w:rPr>
          <w:noProof/>
          <w:sz w:val="24"/>
          <w:szCs w:val="24"/>
        </w:rPr>
        <w:t>(Ritter et al., 2005)</w:t>
      </w:r>
      <w:r w:rsidR="00963CDE" w:rsidRPr="00294DD3">
        <w:rPr>
          <w:sz w:val="24"/>
          <w:szCs w:val="24"/>
        </w:rPr>
        <w:fldChar w:fldCharType="end"/>
      </w:r>
      <w:r w:rsidR="001A328B" w:rsidRPr="00294DD3">
        <w:rPr>
          <w:sz w:val="24"/>
          <w:szCs w:val="24"/>
        </w:rPr>
        <w:t xml:space="preserve">. However, in CFTR, </w:t>
      </w:r>
      <w:r w:rsidR="003A6A24">
        <w:rPr>
          <w:sz w:val="24"/>
          <w:szCs w:val="24"/>
        </w:rPr>
        <w:t>the continuous flux of glutathione</w:t>
      </w:r>
      <w:r w:rsidR="001A328B" w:rsidRPr="00294DD3">
        <w:rPr>
          <w:sz w:val="24"/>
          <w:szCs w:val="24"/>
        </w:rPr>
        <w:t xml:space="preserve"> is </w:t>
      </w:r>
      <w:r w:rsidR="003A6A24">
        <w:rPr>
          <w:sz w:val="24"/>
          <w:szCs w:val="24"/>
        </w:rPr>
        <w:t>not dependent</w:t>
      </w:r>
      <w:r w:rsidR="001A328B" w:rsidRPr="00294DD3">
        <w:rPr>
          <w:sz w:val="24"/>
          <w:szCs w:val="24"/>
        </w:rPr>
        <w:t xml:space="preserve"> ATP hydrolysis </w:t>
      </w:r>
      <w:r w:rsidR="00963CDE" w:rsidRPr="00294DD3">
        <w:rPr>
          <w:sz w:val="24"/>
          <w:szCs w:val="24"/>
        </w:rPr>
        <w:fldChar w:fldCharType="begin"/>
      </w:r>
      <w:r w:rsidR="0044108A">
        <w:rPr>
          <w:sz w:val="24"/>
          <w:szCs w:val="24"/>
        </w:rPr>
        <w:instrText xml:space="preserve"> ADDIN EN.CITE &lt;EndNote&gt;&lt;Cite&gt;&lt;Author&gt;Kogan&lt;/Author&gt;&lt;Year&gt;2003&lt;/Year&gt;&lt;RecNum&gt;104&lt;/RecNum&gt;&lt;DisplayText&gt;(Kogan et al., 2003)&lt;/DisplayText&gt;&lt;record&gt;&lt;rec-number&gt;104&lt;/rec-number&gt;&lt;foreign-keys&gt;&lt;key app="EN" db-id="rvpax0p99przf6ezar8xa0fn2ewrwrw202sx" timestamp="1451939556"&gt;104&lt;/key&gt;&lt;/foreign-keys&gt;&lt;ref-type name="Journal Article"&gt;17&lt;/ref-type&gt;&lt;contributors&gt;&lt;authors&gt;&lt;author&gt;Kogan, I.&lt;/author&gt;&lt;author&gt;Ramjeesingh, M.&lt;/author&gt;&lt;author&gt;Li, C.&lt;/author&gt;&lt;author&gt;Kidd, J. F.&lt;/author&gt;&lt;author&gt;Wang, Y.&lt;/author&gt;&lt;author&gt;Leslie, E. M.&lt;/author&gt;&lt;author&gt;Cole, S. P.&lt;/author&gt;&lt;author&gt;Bear, C. E.&lt;/author&gt;&lt;/authors&gt;&lt;/contributors&gt;&lt;auth-address&gt;Hospital for Sick Children, Department of Physiology, University of Toronto, Toronto, Ontario M5G 1X8.&lt;/auth-address&gt;&lt;titles&gt;&lt;title&gt;CFTR directly mediates nucleotide-regulated glutathione flux&lt;/title&gt;&lt;secondary-title&gt;EMBO J&lt;/secondary-title&gt;&lt;alt-title&gt;The EMBO journal&lt;/alt-title&gt;&lt;/titles&gt;&lt;periodical&gt;&lt;full-title&gt;EMBO J&lt;/full-title&gt;&lt;abbr-1&gt;The EMBO journal&lt;/abbr-1&gt;&lt;/periodical&gt;&lt;alt-periodical&gt;&lt;full-title&gt;EMBO J&lt;/full-title&gt;&lt;abbr-1&gt;The EMBO journal&lt;/abbr-1&gt;&lt;/alt-periodical&gt;&lt;pages&gt;1981-9&lt;/pages&gt;&lt;volume&gt;22&lt;/volume&gt;&lt;number&gt;9&lt;/number&gt;&lt;keywords&gt;&lt;keyword&gt;Animals&lt;/keyword&gt;&lt;keyword&gt;Biological Transport&lt;/keyword&gt;&lt;keyword&gt;Cell Line&lt;/keyword&gt;&lt;keyword&gt;Cystic Fibrosis Transmembrane Conductance Regulator/genetics/*physiology&lt;/keyword&gt;&lt;keyword&gt;Glutathione/*metabolism&lt;/keyword&gt;&lt;keyword&gt;Proteolipids&lt;/keyword&gt;&lt;keyword&gt;Recombinant Proteins/genetics/metabolism&lt;/keyword&gt;&lt;keyword&gt;Spodoptera&lt;/keyword&gt;&lt;/keywords&gt;&lt;dates&gt;&lt;year&gt;2003&lt;/year&gt;&lt;pub-dates&gt;&lt;date&gt;May 1&lt;/date&gt;&lt;/pub-dates&gt;&lt;/dates&gt;&lt;isbn&gt;0261-4189 (Print)&amp;#xD;0261-4189 (Linking)&lt;/isbn&gt;&lt;accession-num&gt;12727866&lt;/accession-num&gt;&lt;urls&gt;&lt;related-urls&gt;&lt;url&gt;http://www.ncbi.nlm.nih.gov/pubmed/12727866&lt;/url&gt;&lt;/related-urls&gt;&lt;/urls&gt;&lt;custom2&gt;156066&lt;/custom2&gt;&lt;electronic-resource-num&gt;10.1093/emboj/cdg194&lt;/electronic-resource-num&gt;&lt;/record&gt;&lt;/Cite&gt;&lt;/EndNote&gt;</w:instrText>
      </w:r>
      <w:r w:rsidR="00963CDE" w:rsidRPr="00294DD3">
        <w:rPr>
          <w:sz w:val="24"/>
          <w:szCs w:val="24"/>
        </w:rPr>
        <w:fldChar w:fldCharType="separate"/>
      </w:r>
      <w:r w:rsidR="0044108A">
        <w:rPr>
          <w:noProof/>
          <w:sz w:val="24"/>
          <w:szCs w:val="24"/>
        </w:rPr>
        <w:t>(Kogan et al., 2003)</w:t>
      </w:r>
      <w:r w:rsidR="00963CDE" w:rsidRPr="00294DD3">
        <w:rPr>
          <w:sz w:val="24"/>
          <w:szCs w:val="24"/>
        </w:rPr>
        <w:fldChar w:fldCharType="end"/>
      </w:r>
      <w:r w:rsidR="001A328B" w:rsidRPr="00294DD3">
        <w:rPr>
          <w:sz w:val="24"/>
          <w:szCs w:val="24"/>
        </w:rPr>
        <w:t xml:space="preserve">, so it does not appear that this permeability mirrors ATP hydrolysis-powered transport function </w:t>
      </w:r>
      <w:r w:rsidR="001A328B" w:rsidRPr="00294DD3">
        <w:rPr>
          <w:i/>
          <w:sz w:val="24"/>
          <w:szCs w:val="24"/>
        </w:rPr>
        <w:t>per se</w:t>
      </w:r>
      <w:r w:rsidR="008946EC">
        <w:rPr>
          <w:sz w:val="24"/>
          <w:szCs w:val="24"/>
        </w:rPr>
        <w:t xml:space="preserve">.  Instead, glutathione may be conducted through the promiscuous </w:t>
      </w:r>
      <w:r w:rsidR="001A328B" w:rsidRPr="00294DD3">
        <w:rPr>
          <w:sz w:val="24"/>
          <w:szCs w:val="24"/>
        </w:rPr>
        <w:t xml:space="preserve">channel pore of CFTR, which conducts not only halides but also bicarbonate </w:t>
      </w:r>
      <w:r w:rsidR="00963CDE" w:rsidRPr="00294DD3">
        <w:rPr>
          <w:sz w:val="24"/>
          <w:szCs w:val="24"/>
        </w:rPr>
        <w:fldChar w:fldCharType="begin">
          <w:fldData xml:space="preserve">PEVuZE5vdGU+PENpdGU+PEF1dGhvcj5LbzwvQXV0aG9yPjxZZWFyPjIwMDI8L1llYXI+PFJlY051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aWNhbD48cGFnZXM+OTQtNzwvcGFnZXM+PHZvbHVtZT40MTA8L3ZvbHVtZT48bnVtYmVyPjY4MjQ8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PEVuZE5vdGU+PENpdGU+PEF1dGhvcj5LbzwvQXV0aG9yPjxZZWFyPjIwMDI8L1llYXI+PFJlY051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(Choi et al., 2001; Ko et al., 2002)</w:t>
      </w:r>
      <w:r w:rsidR="00963CDE" w:rsidRPr="00294DD3">
        <w:rPr>
          <w:sz w:val="24"/>
          <w:szCs w:val="24"/>
        </w:rPr>
        <w:fldChar w:fldCharType="end"/>
      </w:r>
      <w:r w:rsidR="001A328B" w:rsidRPr="00294DD3">
        <w:rPr>
          <w:sz w:val="24"/>
          <w:szCs w:val="24"/>
        </w:rPr>
        <w:t xml:space="preserve"> and gold dicyanate</w:t>
      </w:r>
      <w:r w:rsidR="00BA191E">
        <w:rPr>
          <w:sz w:val="24"/>
          <w:szCs w:val="24"/>
        </w:rPr>
        <w:t xml:space="preserve"> </w:t>
      </w:r>
      <w:r w:rsidR="00963CDE" w:rsidRPr="00294DD3">
        <w:rPr>
          <w:sz w:val="24"/>
          <w:szCs w:val="24"/>
        </w:rPr>
        <w:fldChar w:fldCharType="begin">
          <w:fldData xml:space="preserve">PEVuZE5vdGU+PENpdGU+PEF1dGhvcj5TZXJyYW5vPC9BdXRob3I+PFllYXI+MjAwNjwvWWVhcj48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PEVuZE5vdGU+PENpdGU+PEF1dGhvcj5TZXJyYW5vPC9BdXRob3I+PFllYXI+MjAwNjwvWWVhcj48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(Serrano et al., 2006)</w:t>
      </w:r>
      <w:r w:rsidR="00963CDE" w:rsidRPr="00294DD3">
        <w:rPr>
          <w:sz w:val="24"/>
          <w:szCs w:val="24"/>
        </w:rPr>
        <w:fldChar w:fldCharType="end"/>
      </w:r>
      <w:r w:rsidR="001A328B" w:rsidRPr="00294DD3">
        <w:rPr>
          <w:sz w:val="24"/>
          <w:szCs w:val="24"/>
        </w:rPr>
        <w:t>.</w:t>
      </w:r>
      <w:r w:rsidR="00C304F9">
        <w:rPr>
          <w:sz w:val="24"/>
          <w:szCs w:val="24"/>
        </w:rPr>
        <w:t xml:space="preserve">  </w:t>
      </w:r>
    </w:p>
    <w:p w:rsidR="001A328B" w:rsidRPr="00294DD3" w:rsidRDefault="001A328B" w:rsidP="001A328B">
      <w:pPr>
        <w:spacing w:line="480" w:lineRule="auto"/>
        <w:ind w:firstLine="720"/>
        <w:contextualSpacing/>
        <w:jc w:val="both"/>
        <w:rPr>
          <w:sz w:val="24"/>
          <w:szCs w:val="24"/>
        </w:rPr>
      </w:pPr>
      <w:r w:rsidRPr="00294DD3">
        <w:rPr>
          <w:sz w:val="24"/>
          <w:szCs w:val="24"/>
        </w:rPr>
        <w:t xml:space="preserve">In general, ABC exporters have proven resistant to crystallization.  However, several structures of efflux transporters have been solved in recent years, including several representatives of the nucleotide-free “inward-facing” conformation </w:t>
      </w:r>
      <w:r w:rsidR="00963CDE" w:rsidRPr="00294DD3">
        <w:rPr>
          <w:sz w:val="24"/>
          <w:szCs w:val="24"/>
        </w:rPr>
        <w:fldChar w:fldCharType="begin">
          <w:fldData xml:space="preserve">PEVuZE5vdGU+PENpdGU+PEF1dGhvcj5MaTwvQXV0aG9yPjxZZWFyPjIwMTQ8L1llYXI+PFJlY051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bHQtcGVyaW9kaWNhbD48cGFnZXM+MTEzMy02PC9wYWdlcz48dm9sdW1lPjM0Mzwvdm9sdW1lPjxu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PEVuZE5vdGU+PENpdGU+PEF1dGhvcj5MaTwvQXV0aG9yPjxZZWFyPjIwMTQ8L1llYXI+PFJlY051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bHQtcGVyaW9kaWNhbD48cGFnZXM+MTEzMy02PC9wYWdlcz48dm9sdW1lPjM0Mzwvdm9sdW1lPjxu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(Hohl et al., 2012; Lee et al., 2014; Li et al., 2014; Ward et al., 2007)</w:t>
      </w:r>
      <w:r w:rsidR="00963CDE" w:rsidRPr="00294DD3">
        <w:rPr>
          <w:sz w:val="24"/>
          <w:szCs w:val="24"/>
        </w:rPr>
        <w:fldChar w:fldCharType="end"/>
      </w:r>
      <w:r w:rsidRPr="00294DD3">
        <w:rPr>
          <w:sz w:val="24"/>
          <w:szCs w:val="24"/>
        </w:rPr>
        <w:t xml:space="preserve"> and the nucleotide-bound “outward-facing” conformation </w:t>
      </w:r>
      <w:r w:rsidR="00963CDE" w:rsidRPr="00294DD3">
        <w:rPr>
          <w:sz w:val="24"/>
          <w:szCs w:val="24"/>
        </w:rPr>
        <w:fldChar w:fldCharType="begin">
          <w:fldData xml:space="preserve">PEVuZE5vdGU+PENpdGU+PEF1dGhvcj5EYXdzb248L0F1dGhvcj48WWVhcj4yMDA3PC9ZZWFyPjxS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YnItMT48L2FsdC1wZXJpb2RpY2FsPjxwYWdlcz4xODAtNTwvcGFnZXM+PHZvbHVtZT40NDM8L3Zv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Y2E8L2FiYnItMT48L2FsdC1wZXJpb2RpY2FsPjxwYWdlcz4xOTAwNS0xMDwvcGFnZXM+PHZvbHVt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Y2FsPjxwYWdlcz45MTQ1LTUwPC9wYWdlcz48dm9sdW1lPjExMTwvdm9sdW1lPjxudW1iZXI+MjU8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PEVuZE5vdGU+PENpdGU+PEF1dGhvcj5EYXdzb248L0F1dGhvcj48WWVhcj4yMDA3PC9ZZWFyPjxS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YnItMT48L2FsdC1wZXJpb2RpY2FsPjxwYWdlcz4xODAtNTwvcGFnZXM+PHZvbHVtZT40NDM8L3Zv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Y2FkIFNjaSBVIFMgQTwvZnVsbC10aXRsZT48YWJici0xPlByb2NlZWRpbmdzIG9mIHRoZSBOYXRp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Y2FsPjxwYWdlcz45MTQ1LTUwPC9wYWdlcz48dm9sdW1lPjExMTwvdm9sdW1lPjxudW1iZXI+MjU8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(Choudhury et al., 2014; Dawson and Locher, 2006; Dawson and Locher, 2007; Ward et al., 2007)</w:t>
      </w:r>
      <w:r w:rsidR="00963CDE" w:rsidRPr="00294DD3">
        <w:rPr>
          <w:sz w:val="24"/>
          <w:szCs w:val="24"/>
        </w:rPr>
        <w:fldChar w:fldCharType="end"/>
      </w:r>
      <w:r w:rsidRPr="00294DD3">
        <w:rPr>
          <w:sz w:val="24"/>
          <w:szCs w:val="24"/>
        </w:rPr>
        <w:t xml:space="preserve">.  The modular subunit layout found in these ABC-protein structures matches that predicted for CFTR, and experimental studies have demonstrated that CFTR contains inter-subunit connections analogous to those in other ABC proteins that are required for folding and function </w:t>
      </w:r>
      <w:r w:rsidR="00963CDE" w:rsidRPr="00294DD3">
        <w:rPr>
          <w:sz w:val="24"/>
          <w:szCs w:val="24"/>
        </w:rPr>
        <w:fldChar w:fldCharType="begin">
          <w:fldData xml:space="preserve">PEVuZE5vdGU+PENpdGU+PEF1dGhvcj5IZTwvQXV0aG9yPjxZZWFyPjIwMDg8L1llYXI+PFJlY051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ZW1pc3RyeTwvYWJici0xPjwvYWx0LXBlcmlvZGljYWw+PHBhZ2VzPjI2MzgzLTkwPC9wYWdlcz48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QW1lcmljYTwvYWJici0xPjwvYWx0LXBlcmlvZGljYWw+PHBhZ2VzPjMyNTYtNjE8L3BhZ2VzPjx2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PEVuZE5vdGU+PENpdGU+PEF1dGhvcj5IZTwvQXV0aG9yPjxZZWFyPjIwMDg8L1llYXI+PFJlY051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(He et al., 2008; Serohijos et al., 2008)</w:t>
      </w:r>
      <w:r w:rsidR="00963CDE" w:rsidRPr="00294DD3">
        <w:rPr>
          <w:sz w:val="24"/>
          <w:szCs w:val="24"/>
        </w:rPr>
        <w:fldChar w:fldCharType="end"/>
      </w:r>
      <w:r w:rsidRPr="00294DD3">
        <w:rPr>
          <w:sz w:val="24"/>
          <w:szCs w:val="24"/>
        </w:rPr>
        <w:t xml:space="preserve">. Helical packing also appears analogous, in as much as the helices lining the </w:t>
      </w:r>
      <w:r w:rsidRPr="00294DD3">
        <w:rPr>
          <w:sz w:val="24"/>
          <w:szCs w:val="24"/>
        </w:rPr>
        <w:lastRenderedPageBreak/>
        <w:t xml:space="preserve">pore of CFTR also appear to line the substrate pathway in a crystal structure of the bacterial transporter Sav1866 </w:t>
      </w:r>
      <w:r w:rsidR="00963CDE" w:rsidRPr="00294DD3">
        <w:rPr>
          <w:sz w:val="24"/>
          <w:szCs w:val="24"/>
        </w:rPr>
        <w:fldChar w:fldCharType="begin">
          <w:fldData xml:space="preserve">PEVuZE5vdGU+PENpdGU+PEF1dGhvcj5Ob3JpbWF0c3U8L0F1dGhvcj48WWVhcj4yMDEyPC9ZZWFy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b2RpY2FsPjxwYWdlcz4yMTk5LTIxMjwvcGFnZXM+PHZvbHVtZT41MTwvdm9sdW1lPjxudW1iZXI+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PEVuZE5vdGU+PENpdGU+PEF1dGhvcj5Ob3JpbWF0c3U8L0F1dGhvcj48WWVhcj4yMDEyPC9ZZWFy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b2RpY2FsPjxwYWdlcz4yMTk5LTIxMjwvcGFnZXM+PHZvbHVtZT41MTwvdm9sdW1lPjxudW1iZXI+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(Norimatsu et al., 2012a; Norimatsu et al., 2012b)</w:t>
      </w:r>
      <w:r w:rsidR="00963CDE" w:rsidRPr="00294DD3">
        <w:rPr>
          <w:sz w:val="24"/>
          <w:szCs w:val="24"/>
        </w:rPr>
        <w:fldChar w:fldCharType="end"/>
      </w:r>
      <w:r w:rsidRPr="00294DD3">
        <w:rPr>
          <w:sz w:val="24"/>
          <w:szCs w:val="24"/>
        </w:rPr>
        <w:t xml:space="preserve">.  </w:t>
      </w:r>
    </w:p>
    <w:p w:rsidR="00046BCA" w:rsidRDefault="001A328B" w:rsidP="001A328B">
      <w:pPr>
        <w:spacing w:line="480" w:lineRule="auto"/>
        <w:ind w:firstLine="720"/>
        <w:contextualSpacing/>
        <w:jc w:val="both"/>
        <w:rPr>
          <w:sz w:val="24"/>
          <w:szCs w:val="24"/>
        </w:rPr>
      </w:pPr>
      <w:r w:rsidRPr="00294DD3">
        <w:rPr>
          <w:sz w:val="24"/>
          <w:szCs w:val="24"/>
        </w:rPr>
        <w:t xml:space="preserve">A high resolution structure of CFTR (or </w:t>
      </w:r>
      <w:r w:rsidR="00BA191E">
        <w:rPr>
          <w:sz w:val="24"/>
          <w:szCs w:val="24"/>
        </w:rPr>
        <w:t xml:space="preserve">of </w:t>
      </w:r>
      <w:r w:rsidRPr="00294DD3">
        <w:rPr>
          <w:sz w:val="24"/>
          <w:szCs w:val="24"/>
        </w:rPr>
        <w:t xml:space="preserve">any other ABCC) remains elusive.  Therefore, many groups have applied homology modeling and molecular dynamics simulations to generate structural hypotheses </w:t>
      </w:r>
      <w:r w:rsidR="00963CDE" w:rsidRPr="00294DD3">
        <w:rPr>
          <w:sz w:val="24"/>
          <w:szCs w:val="24"/>
        </w:rPr>
        <w:fldChar w:fldCharType="begin">
          <w:fldData xml:space="preserve">PEVuZE5vdGU+PENpdGU+PEF1dGhvcj5Ob3JpbWF0c3U8L0F1dGhvcj48WWVhcj4yMDEyPC9ZZWFy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QmlvY2hlbWlzdHJ5PC9hYmJyLTE+PC9hbHQtcGVyaW9kaWNhbD48cGFnZXM+MjE5OS0yMTI8L3Bh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Y2FsIGNoZW1pc3RyeTwvYWJici0xPjwvYWx0LXBlcmlvZGljYWw+PHBhZ2VzPjIyODkxLTkwNjwv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NzQ1NzQ8L3BhZ2VzPjx2b2x1bWU+ODwvdm9sdW1lPjxudW1iZXI+OTwvbnVtYmVyPjxrZXl3b3Jk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</w:fldData>
        </w:fldChar>
      </w:r>
      <w:r w:rsidR="0044108A">
        <w:rPr>
          <w:sz w:val="24"/>
          <w:szCs w:val="24"/>
        </w:rPr>
        <w:instrText xml:space="preserve"> ADDIN EN.CITE </w:instrText>
      </w:r>
      <w:r w:rsidR="00963CDE">
        <w:rPr>
          <w:sz w:val="24"/>
          <w:szCs w:val="24"/>
        </w:rPr>
        <w:fldChar w:fldCharType="begin">
          <w:fldData xml:space="preserve">PEVuZE5vdGU+PENpdGU+PEF1dGhvcj5Ob3JpbWF0c3U8L0F1dGhvcj48WWVhcj4yMDEyPC9ZZWFy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(Belmonte and Moran, 2015; Corradi et al., 2015; Dalton et al., 2012; Norimatsu et al., 2012a; Rahman et al., 2013; Serohijos et al., 2008)</w:t>
      </w:r>
      <w:r w:rsidR="00963CDE" w:rsidRPr="00294DD3">
        <w:rPr>
          <w:sz w:val="24"/>
          <w:szCs w:val="24"/>
        </w:rPr>
        <w:fldChar w:fldCharType="end"/>
      </w:r>
      <w:r w:rsidRPr="00294DD3">
        <w:rPr>
          <w:sz w:val="24"/>
          <w:szCs w:val="24"/>
        </w:rPr>
        <w:t>. But homology models are only as relevant as the templates used are similar to the target molecule; this is especially complicated for CFTR, which functions as a channel, whereas even its closest rel</w:t>
      </w:r>
      <w:r w:rsidR="00C304F9">
        <w:rPr>
          <w:sz w:val="24"/>
          <w:szCs w:val="24"/>
        </w:rPr>
        <w:t xml:space="preserve">atives function as transporters.  </w:t>
      </w:r>
      <w:r w:rsidRPr="00294DD3">
        <w:rPr>
          <w:sz w:val="24"/>
          <w:szCs w:val="24"/>
        </w:rPr>
        <w:t xml:space="preserve">Moreover, CFTR contains entire stretches of amino acid sequence important for channel phospho-regulation </w:t>
      </w:r>
      <w:r w:rsidR="00963CDE" w:rsidRPr="00294DD3">
        <w:rPr>
          <w:sz w:val="24"/>
          <w:szCs w:val="24"/>
        </w:rPr>
        <w:fldChar w:fldCharType="begin">
          <w:fldData xml:space="preserve">PEVuZE5vdGU+PENpdGU+PEF1dGhvcj5Dc2FuYWR5PC9BdXRob3I+PFllYXI+MjAwNTwvWWVhcj48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bCBjaGVtaXN0cnk8L2FiYnItMT48L2FsdC1wZXJpb2RpY2FsPjxwYWdlcz4yMDI1OS02NzwvcGFn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PEVuZE5vdGU+PENpdGU+PEF1dGhvcj5Dc2FuYWR5PC9BdXRob3I+PFllYXI+MjAwNTwvWWVhcj48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bCBjaGVtaXN0cnk8L2FiYnItMT48L2FsdC1wZXJpb2RpY2FsPjxwYWdlcz4yMDI1OS02NzwvcGFn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(Cheng et al., 1991; Csanady et al., 2005a; Lewis et al., 2004; Rich et al., 1993)</w:t>
      </w:r>
      <w:r w:rsidR="00963CDE" w:rsidRPr="00294DD3">
        <w:rPr>
          <w:sz w:val="24"/>
          <w:szCs w:val="24"/>
        </w:rPr>
        <w:fldChar w:fldCharType="end"/>
      </w:r>
      <w:r w:rsidRPr="00294DD3">
        <w:rPr>
          <w:sz w:val="24"/>
          <w:szCs w:val="24"/>
        </w:rPr>
        <w:t xml:space="preserve"> that are not found in other ABC proteins </w:t>
      </w:r>
      <w:r w:rsidR="00963CDE" w:rsidRPr="00294DD3">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(Sebastian et al., 2013)</w:t>
      </w:r>
      <w:r w:rsidR="00963CDE" w:rsidRPr="00294DD3">
        <w:rPr>
          <w:sz w:val="24"/>
          <w:szCs w:val="24"/>
        </w:rPr>
        <w:fldChar w:fldCharType="end"/>
      </w:r>
      <w:r w:rsidRPr="00294DD3">
        <w:rPr>
          <w:sz w:val="24"/>
          <w:szCs w:val="24"/>
        </w:rPr>
        <w:t xml:space="preserve"> (see further on this topic below).  </w:t>
      </w:r>
    </w:p>
    <w:p w:rsidR="0044108A" w:rsidRDefault="001A328B" w:rsidP="00327635">
      <w:pPr>
        <w:tabs>
          <w:tab w:val="right" w:pos="8640"/>
        </w:tabs>
        <w:spacing w:line="480" w:lineRule="auto"/>
        <w:ind w:firstLine="720"/>
        <w:contextualSpacing/>
        <w:jc w:val="both"/>
        <w:rPr>
          <w:sz w:val="24"/>
          <w:szCs w:val="24"/>
        </w:rPr>
      </w:pPr>
      <w:r w:rsidRPr="00294DD3">
        <w:rPr>
          <w:sz w:val="24"/>
          <w:szCs w:val="24"/>
        </w:rPr>
        <w:t xml:space="preserve">Nevertheless, several </w:t>
      </w:r>
      <w:r w:rsidR="00C304F9">
        <w:rPr>
          <w:sz w:val="24"/>
          <w:szCs w:val="24"/>
        </w:rPr>
        <w:t>structural</w:t>
      </w:r>
      <w:r w:rsidRPr="00294DD3">
        <w:rPr>
          <w:sz w:val="24"/>
          <w:szCs w:val="24"/>
        </w:rPr>
        <w:t xml:space="preserve"> features </w:t>
      </w:r>
      <w:r w:rsidR="00C304F9">
        <w:rPr>
          <w:sz w:val="24"/>
          <w:szCs w:val="24"/>
        </w:rPr>
        <w:t>of</w:t>
      </w:r>
      <w:r w:rsidRPr="00294DD3">
        <w:rPr>
          <w:sz w:val="24"/>
          <w:szCs w:val="24"/>
        </w:rPr>
        <w:t xml:space="preserve"> outward-facing ABC transporter crystal structures</w:t>
      </w:r>
      <w:r w:rsidR="00C304F9">
        <w:rPr>
          <w:sz w:val="24"/>
          <w:szCs w:val="24"/>
        </w:rPr>
        <w:t xml:space="preserve"> </w:t>
      </w:r>
      <w:r w:rsidR="00963CDE">
        <w:rPr>
          <w:sz w:val="24"/>
          <w:szCs w:val="24"/>
        </w:rPr>
        <w:fldChar w:fldCharType="begin">
          <w:fldData xml:space="preserve">PEVuZE5vdGU+PENpdGU+PEF1dGhvcj5EYXdzb248L0F1dGhvcj48WWVhcj4yMDA2PC9ZZWFyPjxS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PHBhZ2VzPjE4MC01PC9wYWdlcz48dm9sdW1lPjQ0Mzwvdm9sdW1lPjxudW1iZXI+NzEwODwvbnVt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Y2FsPjxwYWdlcz4xOTAwNS0xMDwvcGFnZXM+PHZvbHVtZT4xMDQ8L3ZvbHVtZT48bnVtYmVyPjQ4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PEVuZE5vdGU+PENpdGU+PEF1dGhvcj5EYXdzb248L0F1dGhvcj48WWVhcj4yMDA2PC9ZZWFyPjxS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PHBhZ2VzPjE4MC01PC9wYWdlcz48dm9sdW1lPjQ0Mzwvdm9sdW1lPjxudW1iZXI+NzEwODwvbnVt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Y2FsPjxwYWdlcz4xOTAwNS0xMDwvcGFnZXM+PHZvbHVtZT4xMDQ8L3ZvbHVtZT48bnVtYmVyPjQ4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(Dawson and Locher, 2006; Dawson and Locher, 2007; Ward et al., 2007)</w:t>
      </w:r>
      <w:r w:rsidR="00963CDE">
        <w:rPr>
          <w:sz w:val="24"/>
          <w:szCs w:val="24"/>
        </w:rPr>
        <w:fldChar w:fldCharType="end"/>
      </w:r>
      <w:r w:rsidRPr="00294DD3">
        <w:rPr>
          <w:sz w:val="24"/>
          <w:szCs w:val="24"/>
        </w:rPr>
        <w:t xml:space="preserve"> have been verified experimentally in the extensively-studied</w:t>
      </w:r>
      <w:r w:rsidR="008D3EAA">
        <w:rPr>
          <w:sz w:val="24"/>
          <w:szCs w:val="24"/>
        </w:rPr>
        <w:t xml:space="preserve"> open state of CFTR (Figure 1</w:t>
      </w:r>
      <w:r w:rsidR="00EC4EAA">
        <w:rPr>
          <w:sz w:val="24"/>
          <w:szCs w:val="24"/>
        </w:rPr>
        <w:t>.5</w:t>
      </w:r>
      <w:r w:rsidR="008D3EAA">
        <w:rPr>
          <w:sz w:val="24"/>
          <w:szCs w:val="24"/>
        </w:rPr>
        <w:t>)</w:t>
      </w:r>
      <w:r w:rsidR="00AF762E">
        <w:rPr>
          <w:sz w:val="24"/>
          <w:szCs w:val="24"/>
        </w:rPr>
        <w:t>.</w:t>
      </w:r>
      <w:r w:rsidR="00BA191E">
        <w:rPr>
          <w:sz w:val="24"/>
          <w:szCs w:val="24"/>
        </w:rPr>
        <w:t xml:space="preserve">  </w:t>
      </w:r>
      <w:r w:rsidR="0023335D">
        <w:rPr>
          <w:sz w:val="24"/>
          <w:szCs w:val="24"/>
        </w:rPr>
        <w:t>First</w:t>
      </w:r>
      <w:r w:rsidR="004C5FD6">
        <w:rPr>
          <w:sz w:val="24"/>
          <w:szCs w:val="24"/>
        </w:rPr>
        <w:t xml:space="preserve"> (Figure </w:t>
      </w:r>
      <w:r w:rsidR="00704E1B">
        <w:rPr>
          <w:sz w:val="24"/>
          <w:szCs w:val="24"/>
        </w:rPr>
        <w:t>1.5</w:t>
      </w:r>
      <w:r w:rsidR="004C5FD6">
        <w:rPr>
          <w:sz w:val="24"/>
          <w:szCs w:val="24"/>
        </w:rPr>
        <w:t xml:space="preserve">, </w:t>
      </w:r>
      <w:r w:rsidR="00EC4EAA">
        <w:rPr>
          <w:sz w:val="24"/>
          <w:szCs w:val="24"/>
        </w:rPr>
        <w:t>magenta boxes</w:t>
      </w:r>
      <w:r w:rsidR="004C5FD6">
        <w:rPr>
          <w:sz w:val="24"/>
          <w:szCs w:val="24"/>
        </w:rPr>
        <w:t>)</w:t>
      </w:r>
      <w:r w:rsidR="0023335D">
        <w:rPr>
          <w:sz w:val="24"/>
          <w:szCs w:val="24"/>
        </w:rPr>
        <w:t xml:space="preserve">, </w:t>
      </w:r>
      <w:r w:rsidR="00B8201B">
        <w:rPr>
          <w:sz w:val="24"/>
          <w:szCs w:val="24"/>
        </w:rPr>
        <w:t xml:space="preserve">it has been shown via </w:t>
      </w:r>
      <w:r w:rsidR="003B03FF">
        <w:rPr>
          <w:sz w:val="24"/>
          <w:szCs w:val="24"/>
        </w:rPr>
        <w:t xml:space="preserve">cysteine </w:t>
      </w:r>
      <w:r w:rsidR="00B8201B">
        <w:rPr>
          <w:sz w:val="24"/>
          <w:szCs w:val="24"/>
        </w:rPr>
        <w:t xml:space="preserve">cross-linking experiments that </w:t>
      </w:r>
      <w:r w:rsidR="00BB1B65">
        <w:rPr>
          <w:sz w:val="24"/>
          <w:szCs w:val="24"/>
        </w:rPr>
        <w:t xml:space="preserve">the open state of CFTR </w:t>
      </w:r>
      <w:r w:rsidR="00503BEB">
        <w:rPr>
          <w:sz w:val="24"/>
          <w:szCs w:val="24"/>
        </w:rPr>
        <w:t>entails the tight, head-to-tail dimerization between</w:t>
      </w:r>
      <w:r w:rsidR="00704E1B">
        <w:rPr>
          <w:sz w:val="24"/>
          <w:szCs w:val="24"/>
        </w:rPr>
        <w:t xml:space="preserve"> NBD1 and NBD2 </w:t>
      </w:r>
      <w:r w:rsidR="00963CDE">
        <w:rPr>
          <w:sz w:val="24"/>
          <w:szCs w:val="24"/>
        </w:rPr>
        <w:fldChar w:fldCharType="begin">
          <w:fldData xml:space="preserve">PEVuZE5vdGU+PENpdGU+PEF1dGhvcj5NZW5zZTwvQXV0aG9yPjxZZWFyPjIwMDY8L1llYXI+PFJl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PEVuZE5vdGU+PENpdGU+PEF1dGhvcj5NZW5zZTwvQXV0aG9yPjxZZWFyPjIwMDY8L1llYXI+PFJl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(Mense et al., 2006)</w:t>
      </w:r>
      <w:r w:rsidR="00963CDE">
        <w:rPr>
          <w:sz w:val="24"/>
          <w:szCs w:val="24"/>
        </w:rPr>
        <w:fldChar w:fldCharType="end"/>
      </w:r>
      <w:r w:rsidR="00014C5C">
        <w:rPr>
          <w:sz w:val="24"/>
          <w:szCs w:val="24"/>
        </w:rPr>
        <w:t>, perhaps</w:t>
      </w:r>
      <w:r w:rsidR="00704E1B">
        <w:rPr>
          <w:sz w:val="24"/>
          <w:szCs w:val="24"/>
        </w:rPr>
        <w:t xml:space="preserve"> involving </w:t>
      </w:r>
      <w:r w:rsidR="00014C5C">
        <w:rPr>
          <w:sz w:val="24"/>
          <w:szCs w:val="24"/>
        </w:rPr>
        <w:t xml:space="preserve">an inter-subunit hydrogen bond between R555 </w:t>
      </w:r>
      <w:r w:rsidR="00704E1B">
        <w:rPr>
          <w:sz w:val="24"/>
          <w:szCs w:val="24"/>
        </w:rPr>
        <w:t xml:space="preserve">and T1246 </w:t>
      </w:r>
      <w:r w:rsidR="00963CDE">
        <w:rPr>
          <w:sz w:val="24"/>
          <w:szCs w:val="24"/>
        </w:rPr>
        <w:fldChar w:fldCharType="begin">
          <w:fldData xml:space="preserve">PEVuZE5vdGU+PENpdGU+PEF1dGhvcj5WZXJnYW5pPC9BdXRob3I+PFllYXI+MjAwNTwvWWVhcj48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PGFiYnItMT5OYXR1cmU8L2FiYnItMT48L2FsdC1wZXJpb2RpY2FsPjxwYWdlcz44NzYtODA8L3Bh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PEVuZE5vdGU+PENpdGU+PEF1dGhvcj5WZXJnYW5pPC9BdXRob3I+PFllYXI+MjAwNTwvWWVhcj48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(Vergani et al., 2005)</w:t>
      </w:r>
      <w:r w:rsidR="00963CDE">
        <w:rPr>
          <w:sz w:val="24"/>
          <w:szCs w:val="24"/>
        </w:rPr>
        <w:fldChar w:fldCharType="end"/>
      </w:r>
      <w:r w:rsidR="00704E1B">
        <w:rPr>
          <w:sz w:val="24"/>
          <w:szCs w:val="24"/>
        </w:rPr>
        <w:t>.</w:t>
      </w:r>
      <w:r w:rsidR="00BA191E">
        <w:rPr>
          <w:sz w:val="24"/>
          <w:szCs w:val="24"/>
        </w:rPr>
        <w:t xml:space="preserve">  </w:t>
      </w:r>
      <w:r w:rsidR="00704E1B">
        <w:rPr>
          <w:sz w:val="24"/>
          <w:szCs w:val="24"/>
        </w:rPr>
        <w:t xml:space="preserve">Second (Figure 1.5, </w:t>
      </w:r>
      <w:r w:rsidR="00EC4EAA">
        <w:rPr>
          <w:sz w:val="24"/>
          <w:szCs w:val="24"/>
        </w:rPr>
        <w:t>orange boxes</w:t>
      </w:r>
      <w:r w:rsidR="00704E1B">
        <w:rPr>
          <w:sz w:val="24"/>
          <w:szCs w:val="24"/>
        </w:rPr>
        <w:t xml:space="preserve">), the open pore has been associated with the </w:t>
      </w:r>
      <w:r w:rsidR="00327635">
        <w:rPr>
          <w:sz w:val="24"/>
          <w:szCs w:val="24"/>
        </w:rPr>
        <w:t xml:space="preserve"> </w:t>
      </w:r>
      <w:r w:rsidR="00704E1B">
        <w:rPr>
          <w:sz w:val="24"/>
          <w:szCs w:val="24"/>
        </w:rPr>
        <w:t xml:space="preserve">close proximity of </w:t>
      </w:r>
      <w:r w:rsidR="00327635">
        <w:rPr>
          <w:sz w:val="24"/>
          <w:szCs w:val="24"/>
        </w:rPr>
        <w:tab/>
      </w:r>
      <w:r w:rsidR="00704E1B">
        <w:rPr>
          <w:sz w:val="24"/>
          <w:szCs w:val="24"/>
        </w:rPr>
        <w:t xml:space="preserve">ICL2 </w:t>
      </w:r>
    </w:p>
    <w:p w:rsidR="0044108A" w:rsidRDefault="0044108A" w:rsidP="0044108A">
      <w:pPr>
        <w:spacing w:line="480" w:lineRule="auto"/>
        <w:ind w:left="-360"/>
        <w:contextualSpacing/>
        <w:jc w:val="both"/>
        <w:rPr>
          <w:sz w:val="24"/>
          <w:szCs w:val="24"/>
        </w:rPr>
      </w:pPr>
      <w:r w:rsidRPr="00BA4503">
        <w:rPr>
          <w:sz w:val="24"/>
          <w:szCs w:val="24"/>
        </w:rPr>
        <w:object w:dxaOrig="7059" w:dyaOrig="5287">
          <v:shape id="_x0000_i1029" type="#_x0000_t75" style="width:493.05pt;height:368.2pt" o:ole="">
            <v:imagedata r:id="rId18" o:title=""/>
          </v:shape>
          <o:OLEObject Type="Embed" ProgID="PowerPoint.Show.12" ShapeID="_x0000_i1029" DrawAspect="Content" ObjectID="_1519912185" r:id="rId19"/>
        </w:object>
      </w:r>
    </w:p>
    <w:p w:rsidR="0044108A" w:rsidRDefault="0044108A" w:rsidP="0044108A">
      <w:pPr>
        <w:jc w:val="both"/>
      </w:pPr>
      <w:r>
        <w:rPr>
          <w:sz w:val="24"/>
          <w:szCs w:val="24"/>
        </w:rPr>
        <w:t>Figure 1.5</w:t>
      </w:r>
      <w:r w:rsidRPr="003E7B00">
        <w:rPr>
          <w:sz w:val="24"/>
          <w:szCs w:val="24"/>
        </w:rPr>
        <w:t xml:space="preserve"> Conformational changes shared between gating in CFTR and transport in ABC Transporters.   The inward-facing (closed) CFTR model is based on the ATP-free mouse P-glycoprotein structure </w:t>
      </w:r>
      <w:r w:rsidR="00963CDE" w:rsidRPr="003E7B00">
        <w:rPr>
          <w:sz w:val="24"/>
          <w:szCs w:val="24"/>
        </w:rPr>
        <w:fldChar w:fldCharType="begin">
          <w:fldData xml:space="preserve">PEVuZE5vdGU+PENpdGU+PEF1dGhvcj5SYWhtYW48L0F1dGhvcj48WWVhcj4yMDEzPC9ZZWFyPjxS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</w:fldData>
        </w:fldChar>
      </w:r>
      <w:r>
        <w:rPr>
          <w:sz w:val="24"/>
          <w:szCs w:val="24"/>
        </w:rPr>
        <w:instrText xml:space="preserve"> ADDIN EN.CITE </w:instrText>
      </w:r>
      <w:r w:rsidR="00963CDE">
        <w:rPr>
          <w:sz w:val="24"/>
          <w:szCs w:val="24"/>
        </w:rPr>
        <w:fldChar w:fldCharType="begin">
          <w:fldData xml:space="preserve">PEVuZE5vdGU+PENpdGU+PEF1dGhvcj5SYWhtYW48L0F1dGhvcj48WWVhcj4yMDEzPC9ZZWFyPjxS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</w:fldData>
        </w:fldChar>
      </w:r>
      <w:r>
        <w:rPr>
          <w:sz w:val="24"/>
          <w:szCs w:val="24"/>
        </w:rPr>
        <w:instrText xml:space="preserve"> ADDIN EN.CITE.DATA </w:instrText>
      </w:r>
      <w:r w:rsidR="00963CDE">
        <w:rPr>
          <w:sz w:val="24"/>
          <w:szCs w:val="24"/>
        </w:rPr>
      </w:r>
      <w:r w:rsidR="00963CDE">
        <w:rPr>
          <w:sz w:val="24"/>
          <w:szCs w:val="24"/>
        </w:rPr>
        <w:fldChar w:fldCharType="end"/>
      </w:r>
      <w:r w:rsidR="00963CDE" w:rsidRPr="003E7B00">
        <w:rPr>
          <w:sz w:val="24"/>
          <w:szCs w:val="24"/>
        </w:rPr>
      </w:r>
      <w:r w:rsidR="00963CDE" w:rsidRPr="003E7B00">
        <w:rPr>
          <w:sz w:val="24"/>
          <w:szCs w:val="24"/>
        </w:rPr>
        <w:fldChar w:fldCharType="separate"/>
      </w:r>
      <w:r>
        <w:rPr>
          <w:noProof/>
          <w:sz w:val="24"/>
          <w:szCs w:val="24"/>
        </w:rPr>
        <w:t>(Li et al., 2014; Rahman et al., 2013)</w:t>
      </w:r>
      <w:r w:rsidR="00963CDE" w:rsidRPr="003E7B00">
        <w:rPr>
          <w:sz w:val="24"/>
          <w:szCs w:val="24"/>
        </w:rPr>
        <w:fldChar w:fldCharType="end"/>
      </w:r>
      <w:r w:rsidRPr="003E7B00">
        <w:rPr>
          <w:sz w:val="24"/>
          <w:szCs w:val="24"/>
        </w:rPr>
        <w:t>, and the outward-facing (open) CFTR model is based on the substrate-occluded structure of McjD</w:t>
      </w:r>
      <w:r>
        <w:rPr>
          <w:sz w:val="24"/>
          <w:szCs w:val="24"/>
        </w:rPr>
        <w:t xml:space="preserve"> </w:t>
      </w:r>
      <w:r w:rsidR="00963CDE" w:rsidRPr="003E7B00">
        <w:rPr>
          <w:sz w:val="24"/>
          <w:szCs w:val="24"/>
        </w:rPr>
        <w:fldChar w:fldCharType="begin">
          <w:fldData xml:space="preserve">PEVuZE5vdGU+PENpdGU+PEF1dGhvcj5Db3JyYWRpPC9BdXRob3I+PFllYXI+MjAxNTwvWWVhcj48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eTwvYWJici0xPjwvYWx0LXBlcmlvZGljYWw+PHBhZ2VzPjIyODkxLTkwNjwvcGFnZXM+PHZvbHVt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</w:fldData>
        </w:fldChar>
      </w:r>
      <w:r>
        <w:rPr>
          <w:sz w:val="24"/>
          <w:szCs w:val="24"/>
        </w:rPr>
        <w:instrText xml:space="preserve"> ADDIN EN.CITE </w:instrText>
      </w:r>
      <w:r w:rsidR="00963CDE">
        <w:rPr>
          <w:sz w:val="24"/>
          <w:szCs w:val="24"/>
        </w:rPr>
        <w:fldChar w:fldCharType="begin">
          <w:fldData xml:space="preserve">PEVuZE5vdGU+PENpdGU+PEF1dGhvcj5Db3JyYWRpPC9BdXRob3I+PFllYXI+MjAxNTwvWWVhcj48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eTwvYWJici0xPjwvYWx0LXBlcmlvZGljYWw+PHBhZ2VzPjIyODkxLTkwNjwvcGFnZXM+PHZvbHVt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</w:fldData>
        </w:fldChar>
      </w:r>
      <w:r>
        <w:rPr>
          <w:sz w:val="24"/>
          <w:szCs w:val="24"/>
        </w:rPr>
        <w:instrText xml:space="preserve"> ADDIN EN.CITE.DATA </w:instrText>
      </w:r>
      <w:r w:rsidR="00963CDE">
        <w:rPr>
          <w:sz w:val="24"/>
          <w:szCs w:val="24"/>
        </w:rPr>
      </w:r>
      <w:r w:rsidR="00963CDE">
        <w:rPr>
          <w:sz w:val="24"/>
          <w:szCs w:val="24"/>
        </w:rPr>
        <w:fldChar w:fldCharType="end"/>
      </w:r>
      <w:r w:rsidR="00963CDE" w:rsidRPr="003E7B00">
        <w:rPr>
          <w:sz w:val="24"/>
          <w:szCs w:val="24"/>
        </w:rPr>
      </w:r>
      <w:r w:rsidR="00963CDE" w:rsidRPr="003E7B00">
        <w:rPr>
          <w:sz w:val="24"/>
          <w:szCs w:val="24"/>
        </w:rPr>
        <w:fldChar w:fldCharType="separate"/>
      </w:r>
      <w:r>
        <w:rPr>
          <w:noProof/>
          <w:sz w:val="24"/>
          <w:szCs w:val="24"/>
        </w:rPr>
        <w:t>(Choudhury et al., 2014; Corradi et al., 2015)</w:t>
      </w:r>
      <w:r w:rsidR="00963CDE" w:rsidRPr="003E7B00">
        <w:rPr>
          <w:sz w:val="24"/>
          <w:szCs w:val="24"/>
        </w:rPr>
        <w:fldChar w:fldCharType="end"/>
      </w:r>
      <w:r>
        <w:rPr>
          <w:sz w:val="24"/>
          <w:szCs w:val="24"/>
        </w:rPr>
        <w:t>. Four</w:t>
      </w:r>
      <w:r w:rsidRPr="003E7B00">
        <w:rPr>
          <w:sz w:val="24"/>
          <w:szCs w:val="24"/>
        </w:rPr>
        <w:t xml:space="preserve"> loci of conformational change are boxed, with relevant studies cited in the text.</w:t>
      </w:r>
      <w:r>
        <w:rPr>
          <w:sz w:val="24"/>
          <w:szCs w:val="24"/>
        </w:rPr>
        <w:t xml:space="preserve">  Images generated with PyMol 0.99.</w:t>
      </w: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1A328B" w:rsidRDefault="00704E1B" w:rsidP="0044108A">
      <w:pPr>
        <w:spacing w:line="480" w:lineRule="auto"/>
        <w:contextualSpacing/>
        <w:jc w:val="both"/>
        <w:rPr>
          <w:sz w:val="24"/>
          <w:szCs w:val="24"/>
        </w:rPr>
      </w:pPr>
      <w:r>
        <w:rPr>
          <w:sz w:val="24"/>
          <w:szCs w:val="24"/>
        </w:rPr>
        <w:lastRenderedPageBreak/>
        <w:t xml:space="preserve">and ICL4 </w:t>
      </w:r>
      <w:r w:rsidR="00963CDE" w:rsidRPr="00294DD3">
        <w:rPr>
          <w:sz w:val="24"/>
          <w:szCs w:val="24"/>
        </w:rPr>
        <w:fldChar w:fldCharType="begin">
          <w:fldData xml:space="preserve">PEVuZE5vdGU+PENpdGU+PEF1dGhvcj5XYW5nPC9BdXRob3I+PFllYXI+MjAxNDwvWWVhcj48UmVj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PjMwMzY0LTc4PC9wYWdlcz48dm9sdW1lPjI4OTwvdm9sdW1lPjxudW1iZXI+NDQ8L251bWJlcj48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PEVuZE5vdGU+PENpdGU+PEF1dGhvcj5XYW5nPC9BdXRob3I+PFllYXI+MjAxNDwvWWVhcj48UmVj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PjMwMzY0LTc4PC9wYWdlcz48dm9sdW1lPjI4OTwvdm9sdW1lPjxudW1iZXI+NDQ8L251bWJlcj48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(Wang et al., 2014b)</w:t>
      </w:r>
      <w:r w:rsidR="00963CDE" w:rsidRPr="00294DD3">
        <w:rPr>
          <w:sz w:val="24"/>
          <w:szCs w:val="24"/>
        </w:rPr>
        <w:fldChar w:fldCharType="end"/>
      </w:r>
      <w:r w:rsidR="001A328B" w:rsidRPr="00294DD3">
        <w:rPr>
          <w:sz w:val="24"/>
          <w:szCs w:val="24"/>
        </w:rPr>
        <w:t xml:space="preserve">, </w:t>
      </w:r>
      <w:r w:rsidR="006E0DC3">
        <w:rPr>
          <w:sz w:val="24"/>
          <w:szCs w:val="24"/>
        </w:rPr>
        <w:t xml:space="preserve">at a region </w:t>
      </w:r>
      <w:r w:rsidR="00BA191E">
        <w:rPr>
          <w:sz w:val="24"/>
          <w:szCs w:val="24"/>
        </w:rPr>
        <w:t xml:space="preserve">that forms </w:t>
      </w:r>
      <w:r w:rsidR="006E0DC3">
        <w:rPr>
          <w:sz w:val="24"/>
          <w:szCs w:val="24"/>
        </w:rPr>
        <w:t>an intracellu</w:t>
      </w:r>
      <w:r w:rsidR="00BA191E">
        <w:rPr>
          <w:sz w:val="24"/>
          <w:szCs w:val="24"/>
        </w:rPr>
        <w:t>lar tetrahelix bundle</w:t>
      </w:r>
      <w:r w:rsidR="006E0DC3">
        <w:rPr>
          <w:sz w:val="24"/>
          <w:szCs w:val="24"/>
        </w:rPr>
        <w:t xml:space="preserve"> critical to function of ABC transporters </w:t>
      </w:r>
      <w:r w:rsidR="00963CDE">
        <w:rPr>
          <w:sz w:val="24"/>
          <w:szCs w:val="24"/>
        </w:rPr>
        <w:fldChar w:fldCharType="begin">
          <w:fldData xml:space="preserve">PEVuZE5vdGU+PENpdGU+PEF1dGhvcj5Eb3NoaTwvQXV0aG9yPjxZZWFyPjIwMTM8L1llYXI+PFJl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c3RyeTwvYWJici0xPjwvYWx0LXBlcmlvZGljYWw+PHBhZ2VzPjY4MDEtMTM8L3BhZ2VzPjx2b2x1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==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PEVuZE5vdGU+PENpdGU+PEF1dGhvcj5Eb3NoaTwvQXV0aG9yPjxZZWFyPjIwMTM8L1llYXI+PFJl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c3RyeTwvYWJici0xPjwvYWx0LXBlcmlvZGljYWw+PHBhZ2VzPjY4MDEtMTM8L3BhZ2VzPjx2b2x1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==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(Doshi et al., 2013)</w:t>
      </w:r>
      <w:r w:rsidR="00963CDE">
        <w:rPr>
          <w:sz w:val="24"/>
          <w:szCs w:val="24"/>
        </w:rPr>
        <w:fldChar w:fldCharType="end"/>
      </w:r>
      <w:r w:rsidR="00EC4EAA">
        <w:rPr>
          <w:sz w:val="24"/>
          <w:szCs w:val="24"/>
        </w:rPr>
        <w:t>.  Third (Figure 1.5, dark blue boxes</w:t>
      </w:r>
      <w:r w:rsidR="006E0DC3">
        <w:rPr>
          <w:sz w:val="24"/>
          <w:szCs w:val="24"/>
        </w:rPr>
        <w:t xml:space="preserve">), it has been shown that access to the </w:t>
      </w:r>
      <w:r w:rsidR="001A328B" w:rsidRPr="00294DD3">
        <w:rPr>
          <w:sz w:val="24"/>
          <w:szCs w:val="24"/>
        </w:rPr>
        <w:t>intracellular vestibule</w:t>
      </w:r>
      <w:r w:rsidR="002636CF">
        <w:rPr>
          <w:sz w:val="24"/>
          <w:szCs w:val="24"/>
        </w:rPr>
        <w:t xml:space="preserve"> of CFTR by large (&gt; 13 Ȧ </w:t>
      </w:r>
      <w:r w:rsidR="00BA191E">
        <w:rPr>
          <w:sz w:val="24"/>
          <w:szCs w:val="24"/>
        </w:rPr>
        <w:t>diameter</w:t>
      </w:r>
      <w:r w:rsidR="006E0DC3">
        <w:rPr>
          <w:sz w:val="24"/>
          <w:szCs w:val="24"/>
        </w:rPr>
        <w:t xml:space="preserve">) probes is slowed in the open state </w:t>
      </w:r>
      <w:r w:rsidR="001A328B" w:rsidRPr="00294DD3">
        <w:rPr>
          <w:sz w:val="24"/>
          <w:szCs w:val="24"/>
        </w:rPr>
        <w:t xml:space="preserve">relative to the closed state </w:t>
      </w:r>
      <w:r w:rsidR="00963CDE" w:rsidRPr="00294DD3">
        <w:rPr>
          <w:sz w:val="24"/>
          <w:szCs w:val="24"/>
        </w:rPr>
        <w:fldChar w:fldCharType="begin"/>
      </w:r>
      <w:r w:rsidR="0044108A">
        <w:rPr>
          <w:sz w:val="24"/>
          <w:szCs w:val="24"/>
        </w:rPr>
        <w:instrText xml:space="preserve"> ADDIN EN.CITE &lt;EndNote&gt;&lt;Cite&gt;&lt;Author&gt;Bai&lt;/Author&gt;&lt;Year&gt;2011&lt;/Year&gt;&lt;RecNum&gt;163&lt;/RecNum&gt;&lt;DisplayText&gt;(Bai et al., 2011)&lt;/DisplayText&gt;&lt;record&gt;&lt;rec-number&gt;163&lt;/rec-number&gt;&lt;foreign-keys&gt;&lt;key app="EN" db-id="rvpax0p99przf6ezar8xa0fn2ewrwrw202sx" timestamp="1452106856"&gt;163&lt;/key&gt;&lt;/foreign-keys&gt;&lt;ref-type name="Journal Article"&gt;17&lt;/ref-type&gt;&lt;contributors&gt;&lt;authors&gt;&lt;author&gt;Bai, Y.&lt;/author&gt;&lt;author&gt;Li, M.&lt;/author&gt;&lt;author&gt;Hwang, T. C.&lt;/author&gt;&lt;/authors&gt;&lt;/contributors&gt;&lt;auth-address&gt;Dalton Cardiovascular Research Center, University of Missouri-Columbia, Columbia, MO 65211, USA.&lt;/auth-address&gt;&lt;titles&gt;&lt;title&gt;Structural basis for the channel function of a degraded ABC transporter, CFTR (ABCC7)&lt;/title&gt;&lt;secondary-title&gt;J Gen Physiol&lt;/secondary-title&gt;&lt;alt-title&gt;The Journal of general physiology&lt;/alt-title&gt;&lt;/titles&gt;&lt;periodical&gt;&lt;full-title&gt;J Gen Physiol&lt;/full-title&gt;&lt;abbr-1&gt;The Journal of general physiology&lt;/abbr-1&gt;&lt;/periodical&gt;&lt;alt-periodical&gt;&lt;full-title&gt;J Gen Physiol&lt;/full-title&gt;&lt;abbr-1&gt;The Journal of general physiology&lt;/abbr-1&gt;&lt;/alt-periodical&gt;&lt;pages&gt;495-507&lt;/pages&gt;&lt;volume&gt;138&lt;/volume&gt;&lt;number&gt;5&lt;/number&gt;&lt;keywords&gt;&lt;keyword&gt;Amino Acid Sequence&lt;/keyword&gt;&lt;keyword&gt;Amino Acid Substitution&lt;/keyword&gt;&lt;keyword&gt;Animals&lt;/keyword&gt;&lt;keyword&gt;CHO Cells&lt;/keyword&gt;&lt;keyword&gt;Catalytic Domain&lt;/keyword&gt;&lt;keyword&gt;Cricetinae&lt;/keyword&gt;&lt;keyword&gt;Cystic Fibrosis Transmembrane Conductance Regulator/*chemistry/*metabolism&lt;/keyword&gt;&lt;keyword&gt;Mesylates&lt;/keyword&gt;&lt;keyword&gt;Models, Molecular&lt;/keyword&gt;&lt;keyword&gt;Protein Binding&lt;/keyword&gt;&lt;keyword&gt;Protein Conformation&lt;/keyword&gt;&lt;keyword&gt;Protein Structure, Tertiary&lt;/keyword&gt;&lt;keyword&gt;Sulfhydryl Compounds&lt;/keyword&gt;&lt;/keywords&gt;&lt;dates&gt;&lt;year&gt;2011&lt;/year&gt;&lt;pub-dates&gt;&lt;date&gt;Nov&lt;/date&gt;&lt;/pub-dates&gt;&lt;/dates&gt;&lt;isbn&gt;1540-7748 (Electronic)&amp;#xD;0022-1295 (Linking)&lt;/isbn&gt;&lt;accession-num&gt;22042986&lt;/accession-num&gt;&lt;urls&gt;&lt;related-urls&gt;&lt;url&gt;http://www.ncbi.nlm.nih.gov/pubmed/22042986&lt;/url&gt;&lt;/related-urls&gt;&lt;/urls&gt;&lt;custom2&gt;3206304&lt;/custom2&gt;&lt;electronic-resource-num&gt;10.1085/jgp.201110705&lt;/electronic-resource-num&gt;&lt;/record&gt;&lt;/Cite&gt;&lt;/EndNote&gt;</w:instrText>
      </w:r>
      <w:r w:rsidR="00963CDE" w:rsidRPr="00294DD3">
        <w:rPr>
          <w:sz w:val="24"/>
          <w:szCs w:val="24"/>
        </w:rPr>
        <w:fldChar w:fldCharType="separate"/>
      </w:r>
      <w:r w:rsidR="0044108A">
        <w:rPr>
          <w:noProof/>
          <w:sz w:val="24"/>
          <w:szCs w:val="24"/>
        </w:rPr>
        <w:t>(Bai et al., 2011)</w:t>
      </w:r>
      <w:r w:rsidR="00963CDE" w:rsidRPr="00294DD3">
        <w:rPr>
          <w:sz w:val="24"/>
          <w:szCs w:val="24"/>
        </w:rPr>
        <w:fldChar w:fldCharType="end"/>
      </w:r>
      <w:r w:rsidR="001A328B" w:rsidRPr="00294DD3">
        <w:rPr>
          <w:sz w:val="24"/>
          <w:szCs w:val="24"/>
        </w:rPr>
        <w:t>,</w:t>
      </w:r>
      <w:r w:rsidR="006E0DC3">
        <w:rPr>
          <w:sz w:val="24"/>
          <w:szCs w:val="24"/>
        </w:rPr>
        <w:t xml:space="preserve"> suggesting that channel opening entails constriction of the intracellular vestibule.  Conversely, it has been shown that access to pore-lining residues in the extracellular vestibule (such as T338) is faster in the open state than in the closed state, suggesting that channel opening involves at least some degree of dilation in </w:t>
      </w:r>
      <w:r w:rsidR="00EC4EAA">
        <w:rPr>
          <w:sz w:val="24"/>
          <w:szCs w:val="24"/>
        </w:rPr>
        <w:t>this region (Figure 1.5, salmon boxes</w:t>
      </w:r>
      <w:r w:rsidR="006E0DC3">
        <w:rPr>
          <w:sz w:val="24"/>
          <w:szCs w:val="24"/>
        </w:rPr>
        <w:t xml:space="preserve">) </w:t>
      </w:r>
      <w:r w:rsidR="00963CDE" w:rsidRPr="00294DD3">
        <w:rPr>
          <w:sz w:val="24"/>
          <w:szCs w:val="24"/>
        </w:rPr>
        <w:fldChar w:fldCharType="begin">
          <w:fldData xml:space="preserve">PEVuZE5vdGU+PENpdGU+PEF1dGhvcj5Ob3JpbWF0c3U8L0F1dGhvcj48WWVhcj4yMDEyPC9ZZWFy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bD48cGFnZXM+NDk1Ny02NjwvcGFnZXM+PHZvbHVtZT4yODM8L3ZvbHVtZT48bnVtYmVyPjg8L251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PEVuZE5vdGU+PENpdGU+PEF1dGhvcj5Ob3JpbWF0c3U8L0F1dGhvcj48WWVhcj4yMDEyPC9ZZWFy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(Beck et al., 2008; Norimatsu et al., 2012b)</w:t>
      </w:r>
      <w:r w:rsidR="00963CDE" w:rsidRPr="00294DD3">
        <w:rPr>
          <w:sz w:val="24"/>
          <w:szCs w:val="24"/>
        </w:rPr>
        <w:fldChar w:fldCharType="end"/>
      </w:r>
      <w:r w:rsidR="006E0DC3">
        <w:rPr>
          <w:sz w:val="24"/>
          <w:szCs w:val="24"/>
        </w:rPr>
        <w:t xml:space="preserve">.  </w:t>
      </w:r>
      <w:r w:rsidR="001A328B" w:rsidRPr="00294DD3">
        <w:rPr>
          <w:sz w:val="24"/>
          <w:szCs w:val="24"/>
        </w:rPr>
        <w:t xml:space="preserve">Crystal structures from related transporters have therefore proven to be valuable guides to understanding the structure and function of CFTR.  </w:t>
      </w:r>
    </w:p>
    <w:p w:rsidR="0044108A" w:rsidRDefault="001A328B" w:rsidP="00327635">
      <w:pPr>
        <w:tabs>
          <w:tab w:val="right" w:pos="8640"/>
        </w:tabs>
        <w:spacing w:line="480" w:lineRule="auto"/>
        <w:ind w:firstLine="720"/>
        <w:contextualSpacing/>
        <w:jc w:val="both"/>
        <w:rPr>
          <w:sz w:val="24"/>
          <w:szCs w:val="24"/>
        </w:rPr>
      </w:pPr>
      <w:r w:rsidRPr="00294DD3">
        <w:rPr>
          <w:sz w:val="24"/>
          <w:szCs w:val="24"/>
        </w:rPr>
        <w:t xml:space="preserve">Motivated </w:t>
      </w:r>
      <w:r w:rsidR="00FD624D">
        <w:rPr>
          <w:sz w:val="24"/>
          <w:szCs w:val="24"/>
        </w:rPr>
        <w:t>by these recent studies, here I</w:t>
      </w:r>
      <w:r w:rsidRPr="00294DD3">
        <w:rPr>
          <w:sz w:val="24"/>
          <w:szCs w:val="24"/>
        </w:rPr>
        <w:t xml:space="preserve"> have performed sequence comparisons among CFTR and well-aligning ABC proteins of increasing </w:t>
      </w:r>
      <w:r w:rsidR="000C5817">
        <w:rPr>
          <w:sz w:val="24"/>
          <w:szCs w:val="24"/>
        </w:rPr>
        <w:t xml:space="preserve">phylogenetic distance </w:t>
      </w:r>
      <w:r w:rsidRPr="00294DD3">
        <w:rPr>
          <w:sz w:val="24"/>
          <w:szCs w:val="24"/>
        </w:rPr>
        <w:t xml:space="preserve">in light of relevant biophysical data.  For the purpose of this </w:t>
      </w:r>
      <w:r w:rsidR="00C33E16">
        <w:rPr>
          <w:sz w:val="24"/>
          <w:szCs w:val="24"/>
        </w:rPr>
        <w:t>analysis</w:t>
      </w:r>
      <w:r w:rsidR="00FD624D">
        <w:rPr>
          <w:sz w:val="24"/>
          <w:szCs w:val="24"/>
        </w:rPr>
        <w:t>, I</w:t>
      </w:r>
      <w:r w:rsidRPr="00294DD3">
        <w:rPr>
          <w:sz w:val="24"/>
          <w:szCs w:val="24"/>
        </w:rPr>
        <w:t xml:space="preserve"> have grouped together several orthologs of CFTR which have been functionally characterized (human, mouse, chicken, frog, and shark) as “jawed vertebrate consensus” CFTR.  This consensus CFTR is aligned and compared to a recently published sequence of the distant CFTR ortholog from Sea lamprey </w:t>
      </w:r>
      <w:r w:rsidR="00963CDE" w:rsidRPr="00294DD3">
        <w:rPr>
          <w:sz w:val="24"/>
          <w:szCs w:val="24"/>
        </w:rPr>
        <w:fldChar w:fldCharType="begin">
          <w:fldData xml:space="preserve">PEVuZE5vdGU+PENpdGU+PEF1dGhvcj5SZW48L0F1dGhvcj48WWVhcj4yMDE1PC9ZZWFyPjxSZWNO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PEVuZE5vdGU+PENpdGU+PEF1dGhvcj5SZW48L0F1dGhvcj48WWVhcj4yMDE1PC9ZZWFyPjxSZWNO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(Ren et al., 2015)</w:t>
      </w:r>
      <w:r w:rsidR="00963CDE" w:rsidRPr="00294DD3">
        <w:rPr>
          <w:sz w:val="24"/>
          <w:szCs w:val="24"/>
        </w:rPr>
        <w:fldChar w:fldCharType="end"/>
      </w:r>
      <w:r w:rsidRPr="00294DD3">
        <w:rPr>
          <w:sz w:val="24"/>
          <w:szCs w:val="24"/>
        </w:rPr>
        <w:t xml:space="preserve"> and to sequences of transporter homologs including ABCC4 </w:t>
      </w:r>
      <w:r w:rsidR="00963CDE" w:rsidRPr="00294DD3">
        <w:rPr>
          <w:sz w:val="24"/>
          <w:szCs w:val="24"/>
        </w:rPr>
        <w:fldChar w:fldCharType="begin"/>
      </w:r>
      <w:r w:rsidR="0044108A">
        <w:rPr>
          <w:sz w:val="24"/>
          <w:szCs w:val="24"/>
        </w:rPr>
        <w:instrText xml:space="preserve"> ADDIN EN.CITE &lt;EndNote&gt;&lt;Cite&gt;&lt;Author&gt;Ritter&lt;/Author&gt;&lt;Year&gt;2005&lt;/Year&gt;&lt;RecNum&gt;166&lt;/RecNum&gt;&lt;DisplayText&gt;(Ritter et al., 2005)&lt;/DisplayText&gt;&lt;record&gt;&lt;rec-number&gt;166&lt;/rec-number&gt;&lt;foreign-keys&gt;&lt;key app="EN" db-id="rvpax0p99przf6ezar8xa0fn2ewrwrw202sx" timestamp="1452107516"&gt;166&lt;/key&gt;&lt;/foreign-keys&gt;&lt;ref-type name="Journal Article"&gt;17&lt;/ref-type&gt;&lt;contributors&gt;&lt;authors&gt;&lt;author&gt;Ritter, C. A.&lt;/author&gt;&lt;author&gt;Jedlitschky, G.&lt;/author&gt;&lt;author&gt;Meyer zu Schwabedissen, H.&lt;/author&gt;&lt;author&gt;Grube, M.&lt;/author&gt;&lt;author&gt;Kock, K.&lt;/author&gt;&lt;author&gt;Kroemer, H. K.&lt;/author&gt;&lt;/authors&gt;&lt;/contributors&gt;&lt;auth-address&gt;Department of Pharmacology, Peter Holtz Research Center of Pharmacology and Experimental Therapeutics, Ernst-Moritz-Arndt University Greifswald, Greifswald, Germany.&lt;/auth-address&gt;&lt;titles&gt;&lt;title&gt;Cellular export of drugs and signaling molecules by the ATP-binding cassette transporters MRP4 (ABCC4) and MRP5 (ABCC5)&lt;/title&gt;&lt;secondary-title&gt;Drug Metab Rev&lt;/secondary-title&gt;&lt;alt-title&gt;Drug metabolism reviews&lt;/alt-title&gt;&lt;/titles&gt;&lt;periodical&gt;&lt;full-title&gt;Drug Metab Rev&lt;/full-title&gt;&lt;abbr-1&gt;Drug metabolism reviews&lt;/abbr-1&gt;&lt;/periodical&gt;&lt;alt-periodical&gt;&lt;full-title&gt;Drug Metab Rev&lt;/full-title&gt;&lt;abbr-1&gt;Drug metabolism reviews&lt;/abbr-1&gt;&lt;/alt-periodical&gt;&lt;pages&gt;253-78&lt;/pages&gt;&lt;volume&gt;37&lt;/volume&gt;&lt;number&gt;1&lt;/number&gt;&lt;keywords&gt;&lt;keyword&gt;Animals&lt;/keyword&gt;&lt;keyword&gt;Biological Transport&lt;/keyword&gt;&lt;keyword&gt;Cells, Cultured&lt;/keyword&gt;&lt;keyword&gt;Humans&lt;/keyword&gt;&lt;keyword&gt;Inactivation, Metabolic&lt;/keyword&gt;&lt;keyword&gt;Multidrug Resistance-Associated Proteins/*metabolism&lt;/keyword&gt;&lt;keyword&gt;Pharmaceutical Preparations/*metabolism&lt;/keyword&gt;&lt;/keywords&gt;&lt;dates&gt;&lt;year&gt;2005&lt;/year&gt;&lt;/dates&gt;&lt;isbn&gt;0360-2532 (Print)&amp;#xD;0360-2532 (Linking)&lt;/isbn&gt;&lt;accession-num&gt;15747503&lt;/accession-num&gt;&lt;urls&gt;&lt;related-urls&gt;&lt;url&gt;http://www.ncbi.nlm.nih.gov/pubmed/15747503&lt;/url&gt;&lt;/related-urls&gt;&lt;/urls&gt;&lt;electronic-resource-num&gt;10.1081/DMR-200047984&lt;/electronic-resource-num&gt;&lt;/record&gt;&lt;/Cite&gt;&lt;/EndNote&gt;</w:instrText>
      </w:r>
      <w:r w:rsidR="00963CDE" w:rsidRPr="00294DD3">
        <w:rPr>
          <w:sz w:val="24"/>
          <w:szCs w:val="24"/>
        </w:rPr>
        <w:fldChar w:fldCharType="separate"/>
      </w:r>
      <w:r w:rsidR="0044108A">
        <w:rPr>
          <w:noProof/>
          <w:sz w:val="24"/>
          <w:szCs w:val="24"/>
        </w:rPr>
        <w:t>(Ritter et al., 2005)</w:t>
      </w:r>
      <w:r w:rsidR="00963CDE" w:rsidRPr="00294DD3">
        <w:rPr>
          <w:sz w:val="24"/>
          <w:szCs w:val="24"/>
        </w:rPr>
        <w:fldChar w:fldCharType="end"/>
      </w:r>
      <w:r w:rsidRPr="00294DD3">
        <w:rPr>
          <w:sz w:val="24"/>
          <w:szCs w:val="24"/>
        </w:rPr>
        <w:t xml:space="preserve">, ABCC5 </w:t>
      </w:r>
      <w:r w:rsidR="00963CDE" w:rsidRPr="00294DD3">
        <w:rPr>
          <w:sz w:val="24"/>
          <w:szCs w:val="24"/>
        </w:rPr>
        <w:fldChar w:fldCharType="begin"/>
      </w:r>
      <w:r w:rsidR="0044108A">
        <w:rPr>
          <w:sz w:val="24"/>
          <w:szCs w:val="24"/>
        </w:rPr>
        <w:instrText xml:space="preserve"> ADDIN EN.CITE &lt;EndNote&gt;&lt;Cite&gt;&lt;Author&gt;Jansen&lt;/Author&gt;&lt;Year&gt;2015&lt;/Year&gt;&lt;RecNum&gt;197&lt;/RecNum&gt;&lt;DisplayText&gt;(Jansen et al., 2015)&lt;/DisplayText&gt;&lt;record&gt;&lt;rec-number&gt;197&lt;/rec-number&gt;&lt;foreign-keys&gt;&lt;key app="EN" db-id="rvpax0p99przf6ezar8xa0fn2ewrwrw202sx" timestamp="1452532296"&gt;197&lt;/key&gt;&lt;/foreign-keys&gt;&lt;ref-type name="Journal Article"&gt;17&lt;/ref-type&gt;&lt;contributors&gt;&lt;authors&gt;&lt;author&gt;Jansen, R. S.&lt;/author&gt;&lt;author&gt;Mahakena, S.&lt;/author&gt;&lt;author&gt;de Haas, M.&lt;/author&gt;&lt;author&gt;Borst, P.&lt;/author&gt;&lt;author&gt;van de Wetering, K.&lt;/author&gt;&lt;/authors&gt;&lt;/contributors&gt;&lt;auth-address&gt;From the Division of Molecular Oncology, Netherlands Cancer Institute, 1066 CX Amsterdam, The Netherlands.&amp;#xD;From the Division of Molecular Oncology, Netherlands Cancer Institute, 1066 CX Amsterdam, The Netherlands k.vd.wetering@nki.nl.&lt;/auth-address&gt;&lt;titles&gt;&lt;title&gt;ATP-binding Cassette Subfamily C Member 5 (ABCC5) Functions as an Efflux Transporter of Glutamate Conjugates and Analogs&lt;/title&gt;&lt;secondary-title&gt;J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chemistry&lt;/abbr-1&gt;&lt;/alt-periodical&gt;&lt;pages&gt;30429-40&lt;/pages&gt;&lt;volume&gt;290&lt;/volume&gt;&lt;number&gt;51&lt;/number&gt;&lt;dates&gt;&lt;year&gt;2015&lt;/year&gt;&lt;pub-dates&gt;&lt;date&gt;Dec 18&lt;/date&gt;&lt;/pub-dates&gt;&lt;/dates&gt;&lt;isbn&gt;1083-351X (Electronic)&amp;#xD;0021-9258 (Linking)&lt;/isbn&gt;&lt;accession-num&gt;26515061&lt;/accession-num&gt;&lt;urls&gt;&lt;related-urls&gt;&lt;url&gt;http://www.ncbi.nlm.nih.gov/pubmed/26515061&lt;/url&gt;&lt;/related-urls&gt;&lt;/urls&gt;&lt;custom2&gt;4683265&lt;/custom2&gt;&lt;electronic-resource-num&gt;10.1074/jbc.M115.692103&lt;/electronic-resource-num&gt;&lt;/record&gt;&lt;/Cite&gt;&lt;/EndNote&gt;</w:instrText>
      </w:r>
      <w:r w:rsidR="00963CDE" w:rsidRPr="00294DD3">
        <w:rPr>
          <w:sz w:val="24"/>
          <w:szCs w:val="24"/>
        </w:rPr>
        <w:fldChar w:fldCharType="separate"/>
      </w:r>
      <w:r w:rsidR="0044108A">
        <w:rPr>
          <w:noProof/>
          <w:sz w:val="24"/>
          <w:szCs w:val="24"/>
        </w:rPr>
        <w:t>(Jansen et al., 2015)</w:t>
      </w:r>
      <w:r w:rsidR="00963CDE" w:rsidRPr="00294DD3">
        <w:rPr>
          <w:sz w:val="24"/>
          <w:szCs w:val="24"/>
        </w:rPr>
        <w:fldChar w:fldCharType="end"/>
      </w:r>
      <w:r w:rsidRPr="00294DD3">
        <w:rPr>
          <w:sz w:val="24"/>
          <w:szCs w:val="24"/>
        </w:rPr>
        <w:t xml:space="preserve">, ABCC1 </w:t>
      </w:r>
      <w:r w:rsidR="00963CDE" w:rsidRPr="00294DD3">
        <w:rPr>
          <w:sz w:val="24"/>
          <w:szCs w:val="24"/>
        </w:rPr>
        <w:fldChar w:fldCharType="begin">
          <w:fldData xml:space="preserve">PEVuZE5vdGU+PENpdGU+PEF1dGhvcj5Db2xlPC9BdXRob3I+PFllYXI+MjAxNDwvWWVhcj48UmVj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Z2VzPjMwODgwLTg8L3BhZ2VzPjx2b2x1bWU+Mjg5PC92b2x1bWU+PG51bWJlcj40NTwvbnVtYmVy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</w:fldData>
        </w:fldChar>
      </w:r>
      <w:r w:rsidR="0044108A">
        <w:rPr>
          <w:sz w:val="24"/>
          <w:szCs w:val="24"/>
        </w:rPr>
        <w:instrText xml:space="preserve"> ADDIN EN.CITE </w:instrText>
      </w:r>
      <w:r w:rsidR="00963CDE">
        <w:rPr>
          <w:sz w:val="24"/>
          <w:szCs w:val="24"/>
        </w:rPr>
        <w:fldChar w:fldCharType="begin">
          <w:fldData xml:space="preserve">PEVuZE5vdGU+PENpdGU+PEF1dGhvcj5Db2xlPC9BdXRob3I+PFllYXI+MjAxNDwvWWVhcj48UmVj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(Cole, 2014)</w:t>
      </w:r>
      <w:r w:rsidR="00963CDE" w:rsidRPr="00294DD3">
        <w:rPr>
          <w:sz w:val="24"/>
          <w:szCs w:val="24"/>
        </w:rPr>
        <w:fldChar w:fldCharType="end"/>
      </w:r>
      <w:r w:rsidRPr="00294DD3">
        <w:rPr>
          <w:sz w:val="24"/>
          <w:szCs w:val="24"/>
        </w:rPr>
        <w:t xml:space="preserve">, and ABCB1 (P-glycoprotein) </w:t>
      </w:r>
      <w:r w:rsidR="00963CDE" w:rsidRPr="00294DD3">
        <w:rPr>
          <w:sz w:val="24"/>
          <w:szCs w:val="24"/>
        </w:rPr>
        <w:fldChar w:fldCharType="begin"/>
      </w:r>
      <w:r w:rsidR="0044108A">
        <w:rPr>
          <w:sz w:val="24"/>
          <w:szCs w:val="24"/>
        </w:rPr>
        <w:instrText xml:space="preserve"> ADDIN EN.CITE &lt;EndNote&gt;&lt;Cite&gt;&lt;Author&gt;Kartner&lt;/Author&gt;&lt;Year&gt;1983&lt;/Year&gt;&lt;RecNum&gt;300&lt;/RecNum&gt;&lt;DisplayText&gt;(Kartner et al., 1983)&lt;/DisplayText&gt;&lt;record&gt;&lt;rec-number&gt;300&lt;/rec-number&gt;&lt;foreign-keys&gt;&lt;key app="EN" db-id="rvpax0p99przf6ezar8xa0fn2ewrwrw202sx" timestamp="1454684930"&gt;300&lt;/key&gt;&lt;/foreign-keys&gt;&lt;ref-type name="Journal Article"&gt;17&lt;/ref-type&gt;&lt;contributors&gt;&lt;authors&gt;&lt;author&gt;Kartner, N.&lt;/author&gt;&lt;author&gt;Riordan, J. R.&lt;/author&gt;&lt;author&gt;Ling, V.&lt;/author&gt;&lt;/authors&gt;&lt;/contributors&gt;&lt;titles&gt;&lt;title&gt;Cell surface P-glycoprotein associated with multidrug resistance in mammalian cell line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1285-8&lt;/pages&gt;&lt;volume&gt;221&lt;/volume&gt;&lt;number&gt;4617&lt;/number&gt;&lt;keywords&gt;&lt;keyword&gt;Animals&lt;/keyword&gt;&lt;keyword&gt;Cell Line&lt;/keyword&gt;&lt;keyword&gt;Cell Membrane Permeability&lt;/keyword&gt;&lt;keyword&gt;*Drug Resistance&lt;/keyword&gt;&lt;keyword&gt;Glycoproteins/immunology/*physiology&lt;/keyword&gt;&lt;keyword&gt;Membrane Proteins/*physiology&lt;/keyword&gt;&lt;keyword&gt;Molecular Weight&lt;/keyword&gt;&lt;keyword&gt;P-Glycoprotein&lt;/keyword&gt;&lt;/keywords&gt;&lt;dates&gt;&lt;year&gt;1983&lt;/year&gt;&lt;pub-dates&gt;&lt;date&gt;Sep 23&lt;/date&gt;&lt;/pub-dates&gt;&lt;/dates&gt;&lt;isbn&gt;0036-8075 (Print)&amp;#xD;0036-8075 (Linking)&lt;/isbn&gt;&lt;accession-num&gt;6137059&lt;/accession-num&gt;&lt;urls&gt;&lt;related-urls&gt;&lt;url&gt;http://www.ncbi.nlm.nih.gov/pubmed/6137059&lt;/url&gt;&lt;/related-urls&gt;&lt;/urls&gt;&lt;/record&gt;&lt;/Cite&gt;&lt;/EndNote&gt;</w:instrText>
      </w:r>
      <w:r w:rsidR="00963CDE" w:rsidRPr="00294DD3">
        <w:rPr>
          <w:sz w:val="24"/>
          <w:szCs w:val="24"/>
        </w:rPr>
        <w:fldChar w:fldCharType="separate"/>
      </w:r>
      <w:r w:rsidR="0044108A">
        <w:rPr>
          <w:noProof/>
          <w:sz w:val="24"/>
          <w:szCs w:val="24"/>
        </w:rPr>
        <w:t>(Kartner et al., 1983)</w:t>
      </w:r>
      <w:r w:rsidR="00963CDE" w:rsidRPr="00294DD3">
        <w:rPr>
          <w:sz w:val="24"/>
          <w:szCs w:val="24"/>
        </w:rPr>
        <w:fldChar w:fldCharType="end"/>
      </w:r>
      <w:r w:rsidR="00CC093B">
        <w:rPr>
          <w:sz w:val="24"/>
          <w:szCs w:val="24"/>
        </w:rPr>
        <w:t xml:space="preserve"> (Figure 1.6)</w:t>
      </w:r>
      <w:r w:rsidRPr="00294DD3">
        <w:rPr>
          <w:sz w:val="24"/>
          <w:szCs w:val="24"/>
        </w:rPr>
        <w:t xml:space="preserve">.  </w:t>
      </w:r>
      <w:r w:rsidR="003E7B00">
        <w:rPr>
          <w:sz w:val="24"/>
          <w:szCs w:val="24"/>
        </w:rPr>
        <w:t>To view the</w:t>
      </w:r>
      <w:r w:rsidR="00C761A6">
        <w:rPr>
          <w:sz w:val="24"/>
          <w:szCs w:val="24"/>
        </w:rPr>
        <w:t>se</w:t>
      </w:r>
      <w:r w:rsidR="003E7B00">
        <w:rPr>
          <w:sz w:val="24"/>
          <w:szCs w:val="24"/>
        </w:rPr>
        <w:t xml:space="preserve"> alignments in their enti</w:t>
      </w:r>
      <w:r w:rsidR="009638E3">
        <w:rPr>
          <w:sz w:val="24"/>
          <w:szCs w:val="24"/>
        </w:rPr>
        <w:t xml:space="preserve">rety, </w:t>
      </w:r>
      <w:r w:rsidR="00327635">
        <w:rPr>
          <w:sz w:val="24"/>
          <w:szCs w:val="24"/>
        </w:rPr>
        <w:t xml:space="preserve">  </w:t>
      </w:r>
      <w:r w:rsidR="009638E3">
        <w:rPr>
          <w:sz w:val="24"/>
          <w:szCs w:val="24"/>
        </w:rPr>
        <w:t xml:space="preserve">please </w:t>
      </w:r>
      <w:r w:rsidR="00327635">
        <w:rPr>
          <w:sz w:val="24"/>
          <w:szCs w:val="24"/>
        </w:rPr>
        <w:t xml:space="preserve"> </w:t>
      </w:r>
      <w:r w:rsidR="009638E3">
        <w:rPr>
          <w:sz w:val="24"/>
          <w:szCs w:val="24"/>
        </w:rPr>
        <w:t xml:space="preserve">refer </w:t>
      </w:r>
      <w:r w:rsidR="00327635">
        <w:rPr>
          <w:sz w:val="24"/>
          <w:szCs w:val="24"/>
        </w:rPr>
        <w:t xml:space="preserve">  </w:t>
      </w:r>
      <w:r w:rsidR="009638E3">
        <w:rPr>
          <w:sz w:val="24"/>
          <w:szCs w:val="24"/>
        </w:rPr>
        <w:t xml:space="preserve">to </w:t>
      </w:r>
      <w:r w:rsidR="00327635">
        <w:rPr>
          <w:sz w:val="24"/>
          <w:szCs w:val="24"/>
        </w:rPr>
        <w:t xml:space="preserve">   </w:t>
      </w:r>
      <w:r w:rsidR="009638E3">
        <w:rPr>
          <w:sz w:val="24"/>
          <w:szCs w:val="24"/>
        </w:rPr>
        <w:t xml:space="preserve">Appendix </w:t>
      </w:r>
      <w:r w:rsidR="00327635">
        <w:rPr>
          <w:sz w:val="24"/>
          <w:szCs w:val="24"/>
        </w:rPr>
        <w:t xml:space="preserve">  </w:t>
      </w:r>
      <w:r w:rsidR="009638E3">
        <w:rPr>
          <w:sz w:val="24"/>
          <w:szCs w:val="24"/>
        </w:rPr>
        <w:t>B</w:t>
      </w:r>
      <w:r w:rsidR="003E7B00">
        <w:rPr>
          <w:sz w:val="24"/>
          <w:szCs w:val="24"/>
        </w:rPr>
        <w:t xml:space="preserve">.  </w:t>
      </w:r>
      <w:r w:rsidR="00327635">
        <w:rPr>
          <w:sz w:val="24"/>
          <w:szCs w:val="24"/>
        </w:rPr>
        <w:t xml:space="preserve"> </w:t>
      </w:r>
      <w:r w:rsidRPr="00294DD3">
        <w:rPr>
          <w:sz w:val="24"/>
          <w:szCs w:val="24"/>
        </w:rPr>
        <w:t xml:space="preserve">Analysis </w:t>
      </w:r>
      <w:r w:rsidR="00327635">
        <w:rPr>
          <w:sz w:val="24"/>
          <w:szCs w:val="24"/>
        </w:rPr>
        <w:t xml:space="preserve"> </w:t>
      </w:r>
      <w:r w:rsidRPr="00294DD3">
        <w:rPr>
          <w:sz w:val="24"/>
          <w:szCs w:val="24"/>
        </w:rPr>
        <w:t xml:space="preserve">is </w:t>
      </w:r>
      <w:r w:rsidR="00327635">
        <w:rPr>
          <w:sz w:val="24"/>
          <w:szCs w:val="24"/>
        </w:rPr>
        <w:t xml:space="preserve">  </w:t>
      </w:r>
      <w:r w:rsidRPr="00294DD3">
        <w:rPr>
          <w:sz w:val="24"/>
          <w:szCs w:val="24"/>
        </w:rPr>
        <w:t xml:space="preserve">divided </w:t>
      </w:r>
      <w:r w:rsidR="00327635">
        <w:rPr>
          <w:sz w:val="24"/>
          <w:szCs w:val="24"/>
        </w:rPr>
        <w:t xml:space="preserve"> </w:t>
      </w:r>
      <w:r w:rsidRPr="00294DD3">
        <w:rPr>
          <w:sz w:val="24"/>
          <w:szCs w:val="24"/>
        </w:rPr>
        <w:t xml:space="preserve">into </w:t>
      </w:r>
      <w:r w:rsidR="00327635">
        <w:rPr>
          <w:sz w:val="24"/>
          <w:szCs w:val="24"/>
        </w:rPr>
        <w:t xml:space="preserve"> </w:t>
      </w:r>
      <w:r w:rsidRPr="00294DD3">
        <w:rPr>
          <w:sz w:val="24"/>
          <w:szCs w:val="24"/>
        </w:rPr>
        <w:t xml:space="preserve">four </w:t>
      </w:r>
      <w:r w:rsidR="00327635">
        <w:rPr>
          <w:sz w:val="24"/>
          <w:szCs w:val="24"/>
        </w:rPr>
        <w:t xml:space="preserve"> </w:t>
      </w:r>
      <w:r w:rsidRPr="00294DD3">
        <w:rPr>
          <w:sz w:val="24"/>
          <w:szCs w:val="24"/>
        </w:rPr>
        <w:t>sections</w:t>
      </w:r>
      <w:r w:rsidR="00327635">
        <w:rPr>
          <w:sz w:val="24"/>
          <w:szCs w:val="24"/>
        </w:rPr>
        <w:tab/>
      </w:r>
      <w:r w:rsidRPr="00294DD3">
        <w:rPr>
          <w:sz w:val="24"/>
          <w:szCs w:val="24"/>
        </w:rPr>
        <w:t xml:space="preserve"> that </w:t>
      </w: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r w:rsidRPr="00BA4503">
        <w:rPr>
          <w:sz w:val="24"/>
          <w:szCs w:val="24"/>
        </w:rPr>
        <w:object w:dxaOrig="7203" w:dyaOrig="5391">
          <v:shape id="_x0000_i1030" type="#_x0000_t75" style="width:467.55pt;height:353.6pt" o:ole="">
            <v:imagedata r:id="rId20" o:title=""/>
          </v:shape>
          <o:OLEObject Type="Embed" ProgID="PowerPoint.Show.12" ShapeID="_x0000_i1030" DrawAspect="Content" ObjectID="_1519912186" r:id="rId21"/>
        </w:object>
      </w:r>
    </w:p>
    <w:p w:rsidR="0044108A" w:rsidRPr="00CC093B" w:rsidRDefault="0044108A" w:rsidP="0044108A">
      <w:pPr>
        <w:spacing w:line="240" w:lineRule="auto"/>
        <w:contextualSpacing/>
        <w:jc w:val="both"/>
        <w:rPr>
          <w:sz w:val="24"/>
          <w:szCs w:val="24"/>
        </w:rPr>
      </w:pPr>
      <w:r>
        <w:rPr>
          <w:sz w:val="24"/>
          <w:szCs w:val="24"/>
        </w:rPr>
        <w:t>Figure 1.6</w:t>
      </w:r>
      <w:r w:rsidRPr="00CC093B">
        <w:rPr>
          <w:sz w:val="24"/>
          <w:szCs w:val="24"/>
        </w:rPr>
        <w:t>:  ABCC subfamily dendrogram</w:t>
      </w:r>
      <w:r w:rsidR="004F4D28">
        <w:rPr>
          <w:sz w:val="24"/>
          <w:szCs w:val="24"/>
        </w:rPr>
        <w:t>.  A</w:t>
      </w:r>
      <w:r w:rsidRPr="00CC093B">
        <w:rPr>
          <w:sz w:val="24"/>
          <w:szCs w:val="24"/>
        </w:rPr>
        <w:t xml:space="preserve">dapted from two previous studies on CFTR evolution </w:t>
      </w:r>
      <w:r w:rsidR="00963CDE" w:rsidRPr="00CC093B">
        <w:rPr>
          <w:sz w:val="24"/>
          <w:szCs w:val="24"/>
        </w:rPr>
        <w:fldChar w:fldCharType="begin">
          <w:fldData xml:space="preserve">PEVuZE5vdGU+PENpdGU+PEF1dGhvcj5Kb3JkYW48L0F1dGhvcj48WWVhcj4yMDA4PC9ZZWFyPjxS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YXRlcyBvZiBBbWVyaWNhPC9hYmJyLTE+PC9hbHQtcGVyaW9kaWNhbD48cGFnZXM+MTg4NjUtNzA8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</w:fldData>
        </w:fldChar>
      </w:r>
      <w:r>
        <w:rPr>
          <w:sz w:val="24"/>
          <w:szCs w:val="24"/>
        </w:rPr>
        <w:instrText xml:space="preserve"> ADDIN EN.CITE </w:instrText>
      </w:r>
      <w:r w:rsidR="00963CDE">
        <w:rPr>
          <w:sz w:val="24"/>
          <w:szCs w:val="24"/>
        </w:rPr>
        <w:fldChar w:fldCharType="begin">
          <w:fldData xml:space="preserve">PEVuZE5vdGU+PENpdGU+PEF1dGhvcj5Kb3JkYW48L0F1dGhvcj48WWVhcj4yMDA4PC9ZZWFyPjxS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YXRlcyBvZiBBbWVyaWNhPC9hYmJyLTE+PC9hbHQtcGVyaW9kaWNhbD48cGFnZXM+MTg4NjUtNzA8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</w:fldData>
        </w:fldChar>
      </w:r>
      <w:r>
        <w:rPr>
          <w:sz w:val="24"/>
          <w:szCs w:val="24"/>
        </w:rPr>
        <w:instrText xml:space="preserve"> ADDIN EN.CITE.DATA </w:instrText>
      </w:r>
      <w:r w:rsidR="00963CDE">
        <w:rPr>
          <w:sz w:val="24"/>
          <w:szCs w:val="24"/>
        </w:rPr>
      </w:r>
      <w:r w:rsidR="00963CDE">
        <w:rPr>
          <w:sz w:val="24"/>
          <w:szCs w:val="24"/>
        </w:rPr>
        <w:fldChar w:fldCharType="end"/>
      </w:r>
      <w:r w:rsidR="00963CDE" w:rsidRPr="00CC093B">
        <w:rPr>
          <w:sz w:val="24"/>
          <w:szCs w:val="24"/>
        </w:rPr>
      </w:r>
      <w:r w:rsidR="00963CDE" w:rsidRPr="00CC093B">
        <w:rPr>
          <w:sz w:val="24"/>
          <w:szCs w:val="24"/>
        </w:rPr>
        <w:fldChar w:fldCharType="separate"/>
      </w:r>
      <w:r>
        <w:rPr>
          <w:noProof/>
          <w:sz w:val="24"/>
          <w:szCs w:val="24"/>
        </w:rPr>
        <w:t>(Jordan et al., 2008; Sebastian et al., 2013)</w:t>
      </w:r>
      <w:r w:rsidR="00963CDE" w:rsidRPr="00CC093B">
        <w:rPr>
          <w:sz w:val="24"/>
          <w:szCs w:val="24"/>
        </w:rPr>
        <w:fldChar w:fldCharType="end"/>
      </w:r>
      <w:r w:rsidRPr="00CC093B">
        <w:rPr>
          <w:sz w:val="24"/>
          <w:szCs w:val="24"/>
        </w:rPr>
        <w:t xml:space="preserve">.  Proteins discussed in this section are indicated with an asterisk.  </w:t>
      </w: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44108A" w:rsidRDefault="0044108A" w:rsidP="0044108A">
      <w:pPr>
        <w:spacing w:line="480" w:lineRule="auto"/>
        <w:contextualSpacing/>
        <w:jc w:val="both"/>
        <w:rPr>
          <w:sz w:val="24"/>
          <w:szCs w:val="24"/>
        </w:rPr>
      </w:pPr>
    </w:p>
    <w:p w:rsidR="00670957" w:rsidRDefault="001A328B" w:rsidP="0044108A">
      <w:pPr>
        <w:spacing w:line="480" w:lineRule="auto"/>
        <w:contextualSpacing/>
        <w:jc w:val="both"/>
        <w:rPr>
          <w:sz w:val="24"/>
          <w:szCs w:val="24"/>
        </w:rPr>
      </w:pPr>
      <w:r w:rsidRPr="00294DD3">
        <w:rPr>
          <w:sz w:val="24"/>
          <w:szCs w:val="24"/>
        </w:rPr>
        <w:lastRenderedPageBreak/>
        <w:t>correspond to regions of CFTR that mediate the protein’s catalytic activity, inter-</w:t>
      </w:r>
      <w:r w:rsidR="009638E3">
        <w:rPr>
          <w:sz w:val="24"/>
          <w:szCs w:val="24"/>
        </w:rPr>
        <w:t>domain</w:t>
      </w:r>
      <w:r w:rsidRPr="00294DD3">
        <w:rPr>
          <w:sz w:val="24"/>
          <w:szCs w:val="24"/>
        </w:rPr>
        <w:t xml:space="preserve"> energetic signaling, actuation of funct</w:t>
      </w:r>
      <w:r w:rsidR="00FD624D">
        <w:rPr>
          <w:sz w:val="24"/>
          <w:szCs w:val="24"/>
        </w:rPr>
        <w:t xml:space="preserve">ion, and phospho-regulation.  </w:t>
      </w:r>
    </w:p>
    <w:p w:rsidR="001E4358" w:rsidRPr="0044108A" w:rsidRDefault="00670957" w:rsidP="0044108A">
      <w:pPr>
        <w:spacing w:line="480" w:lineRule="auto"/>
        <w:ind w:firstLine="720"/>
        <w:contextualSpacing/>
        <w:jc w:val="both"/>
        <w:rPr>
          <w:sz w:val="24"/>
          <w:szCs w:val="24"/>
        </w:rPr>
      </w:pPr>
      <w:r w:rsidRPr="00670957">
        <w:rPr>
          <w:i/>
          <w:sz w:val="24"/>
          <w:szCs w:val="24"/>
        </w:rPr>
        <w:t xml:space="preserve">1.5.2 </w:t>
      </w:r>
      <w:r w:rsidR="001A328B" w:rsidRPr="00670957">
        <w:rPr>
          <w:i/>
          <w:sz w:val="24"/>
          <w:szCs w:val="24"/>
        </w:rPr>
        <w:t>A degenerate ATP binding site in the NBDs of CFTR shows evidence of unique functional divergence</w:t>
      </w:r>
      <w:r>
        <w:rPr>
          <w:sz w:val="24"/>
          <w:szCs w:val="24"/>
        </w:rPr>
        <w:t>.</w:t>
      </w:r>
      <w:r w:rsidR="009638E3">
        <w:rPr>
          <w:sz w:val="24"/>
          <w:szCs w:val="24"/>
        </w:rPr>
        <w:t xml:space="preserve">  </w:t>
      </w:r>
      <w:r w:rsidR="001A328B" w:rsidRPr="00670957">
        <w:rPr>
          <w:sz w:val="24"/>
          <w:szCs w:val="24"/>
        </w:rPr>
        <w:t>I</w:t>
      </w:r>
      <w:r w:rsidR="001A328B" w:rsidRPr="00294DD3">
        <w:rPr>
          <w:sz w:val="24"/>
          <w:szCs w:val="24"/>
        </w:rPr>
        <w:t xml:space="preserve">n ABC transporters, ATP binds at two sites (ABS 1 and 2) that incorporate several conserved motifs from nucleotide-binding domains (NBDs) positioned in a head-to-tail arrangement </w:t>
      </w:r>
      <w:r w:rsidR="00963CDE" w:rsidRPr="00294DD3">
        <w:rPr>
          <w:sz w:val="24"/>
          <w:szCs w:val="24"/>
        </w:rPr>
        <w:fldChar w:fldCharType="begin">
          <w:fldData xml:space="preserve">PEVuZE5vdGU+PENpdGU+PEF1dGhvcj5TbWl0aDwvQXV0aG9yPjxZZWFyPjIwMDI8L1llYXI+PFJl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bGFyIGNlbGw8L2FiYnItMT48L2FsdC1wZXJpb2RpY2FsPjxwYWdlcz4xMzktNDk8L3BhZ2VzPjx2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</w:fldData>
        </w:fldChar>
      </w:r>
      <w:r w:rsidR="0044108A">
        <w:rPr>
          <w:sz w:val="24"/>
          <w:szCs w:val="24"/>
        </w:rPr>
        <w:instrText xml:space="preserve"> ADDIN EN.CITE </w:instrText>
      </w:r>
      <w:r w:rsidR="00963CDE">
        <w:rPr>
          <w:sz w:val="24"/>
          <w:szCs w:val="24"/>
        </w:rPr>
        <w:fldChar w:fldCharType="begin">
          <w:fldData xml:space="preserve">PEVuZE5vdGU+PENpdGU+PEF1dGhvcj5TbWl0aDwvQXV0aG9yPjxZZWFyPjIwMDI8L1llYXI+PFJl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bGFyIGNlbGw8L2FiYnItMT48L2FsdC1wZXJpb2RpY2FsPjxwYWdlcz4xMzktNDk8L3BhZ2VzPjx2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(Smith et al., 2002)</w:t>
      </w:r>
      <w:r w:rsidR="00963CDE" w:rsidRPr="00294DD3">
        <w:rPr>
          <w:sz w:val="24"/>
          <w:szCs w:val="24"/>
        </w:rPr>
        <w:fldChar w:fldCharType="end"/>
      </w:r>
      <w:r w:rsidR="000C5817">
        <w:rPr>
          <w:sz w:val="24"/>
          <w:szCs w:val="24"/>
        </w:rPr>
        <w:t>.  The top of Figure 1.7</w:t>
      </w:r>
      <w:r w:rsidR="001A328B" w:rsidRPr="00294DD3">
        <w:rPr>
          <w:sz w:val="24"/>
          <w:szCs w:val="24"/>
        </w:rPr>
        <w:t xml:space="preserve"> depicts a simplified model of these sites wherein each ABS is shown to consist of the so-termed Walker A, Walker B, and Histidine regions from one NBD, and the ABC Signature and D loops from the other NBD.  ATP binding to an ABS promotes NBD dimerization, which “powers” active transport by driving conformational changes in the transmembrane domains (TMDs); in ABC exporters this flips the TMD conformation from inward- to outward-facing </w:t>
      </w:r>
      <w:r w:rsidR="00963CDE" w:rsidRPr="00294DD3">
        <w:rPr>
          <w:sz w:val="24"/>
          <w:szCs w:val="24"/>
        </w:rPr>
        <w:fldChar w:fldCharType="begin"/>
      </w:r>
      <w:r w:rsidR="0044108A">
        <w:rPr>
          <w:sz w:val="24"/>
          <w:szCs w:val="24"/>
        </w:rPr>
        <w:instrText xml:space="preserve"> ADDIN EN.CITE &lt;EndNote&gt;&lt;Cite&gt;&lt;Author&gt;Rees&lt;/Author&gt;&lt;Year&gt;2009&lt;/Year&gt;&lt;RecNum&gt;170&lt;/RecNum&gt;&lt;DisplayText&gt;(Rees et al., 2009)&lt;/DisplayText&gt;&lt;record&gt;&lt;rec-number&gt;170&lt;/rec-number&gt;&lt;foreign-keys&gt;&lt;key app="EN" db-id="rvpax0p99przf6ezar8xa0fn2ewrwrw202sx" timestamp="1452108631"&gt;170&lt;/key&gt;&lt;/foreign-keys&gt;&lt;ref-type name="Journal Article"&gt;17&lt;/ref-type&gt;&lt;contributors&gt;&lt;authors&gt;&lt;author&gt;Rees, D. C.&lt;/author&gt;&lt;author&gt;Johnson, E.&lt;/author&gt;&lt;author&gt;Lewinson, O.&lt;/author&gt;&lt;/authors&gt;&lt;/contributors&gt;&lt;auth-address&gt;Division of Chemistry and Chemical Engineering 114-96, Howard Hughes Medical Institute, California Institute of Technology, Pasadena, California 91125, USA. dcrees@caltech.edu&lt;/auth-address&gt;&lt;titles&gt;&lt;title&gt;ABC transporters: the power to change&lt;/title&gt;&lt;secondary-title&gt;Nat Rev Mol Cell Biol&lt;/secondary-title&gt;&lt;alt-title&gt;Nature reviews. Molecular cell biology&lt;/alt-title&gt;&lt;/titles&gt;&lt;periodical&gt;&lt;full-title&gt;Nat Rev Mol Cell Biol&lt;/full-title&gt;&lt;abbr-1&gt;Nature reviews. Molecular cell biology&lt;/abbr-1&gt;&lt;/periodical&gt;&lt;alt-periodical&gt;&lt;full-title&gt;Nat Rev Mol Cell Biol&lt;/full-title&gt;&lt;abbr-1&gt;Nature reviews. Molecular cell biology&lt;/abbr-1&gt;&lt;/alt-periodical&gt;&lt;pages&gt;218-27&lt;/pages&gt;&lt;volume&gt;10&lt;/volume&gt;&lt;number&gt;3&lt;/number&gt;&lt;keywords&gt;&lt;keyword&gt;ATP-Binding Cassette Transporters/*chemistry/genetics/*metabolism&lt;/keyword&gt;&lt;keyword&gt;Animals&lt;/keyword&gt;&lt;keyword&gt;Binding Sites&lt;/keyword&gt;&lt;keyword&gt;Biological Transport/genetics&lt;/keyword&gt;&lt;keyword&gt;Dimerization&lt;/keyword&gt;&lt;keyword&gt;Humans&lt;/keyword&gt;&lt;keyword&gt;Kinetics&lt;/keyword&gt;&lt;keyword&gt;Models, Molecular&lt;/keyword&gt;&lt;keyword&gt;Protein Binding&lt;/keyword&gt;&lt;keyword&gt;Protein Structure, Tertiary&lt;/keyword&gt;&lt;/keywords&gt;&lt;dates&gt;&lt;year&gt;2009&lt;/year&gt;&lt;pub-dates&gt;&lt;date&gt;Mar&lt;/date&gt;&lt;/pub-dates&gt;&lt;/dates&gt;&lt;isbn&gt;1471-0080 (Electronic)&amp;#xD;1471-0072 (Linking)&lt;/isbn&gt;&lt;accession-num&gt;19234479&lt;/accession-num&gt;&lt;urls&gt;&lt;related-urls&gt;&lt;url&gt;http://www.ncbi.nlm.nih.gov/pubmed/19234479&lt;/url&gt;&lt;/related-urls&gt;&lt;/urls&gt;&lt;custom2&gt;2830722&lt;/custom2&gt;&lt;electronic-resource-num&gt;10.1038/nrm2646&lt;/electronic-resource-num&gt;&lt;/record&gt;&lt;/Cite&gt;&lt;/EndNote&gt;</w:instrText>
      </w:r>
      <w:r w:rsidR="00963CDE" w:rsidRPr="00294DD3">
        <w:rPr>
          <w:sz w:val="24"/>
          <w:szCs w:val="24"/>
        </w:rPr>
        <w:fldChar w:fldCharType="separate"/>
      </w:r>
      <w:r w:rsidR="0044108A">
        <w:rPr>
          <w:noProof/>
          <w:sz w:val="24"/>
          <w:szCs w:val="24"/>
        </w:rPr>
        <w:t>(Rees et al., 2009)</w:t>
      </w:r>
      <w:r w:rsidR="00963CDE" w:rsidRPr="00294DD3">
        <w:rPr>
          <w:sz w:val="24"/>
          <w:szCs w:val="24"/>
        </w:rPr>
        <w:fldChar w:fldCharType="end"/>
      </w:r>
      <w:r w:rsidR="001A328B" w:rsidRPr="00294DD3">
        <w:rPr>
          <w:sz w:val="24"/>
          <w:szCs w:val="24"/>
        </w:rPr>
        <w:t xml:space="preserve">.   Conversely, ATP hydrolysis at these sites is proposed to lead to </w:t>
      </w:r>
      <w:r w:rsidR="001E4358" w:rsidRPr="00294DD3">
        <w:rPr>
          <w:sz w:val="24"/>
          <w:szCs w:val="24"/>
        </w:rPr>
        <w:t xml:space="preserve">dissociation of the NBD dimer, which allows re-adoption of the inward-facing conformation to bind new intracellular substrates </w:t>
      </w:r>
      <w:r w:rsidR="00963CDE" w:rsidRPr="00294DD3">
        <w:rPr>
          <w:sz w:val="24"/>
          <w:szCs w:val="24"/>
        </w:rPr>
        <w:fldChar w:fldCharType="begin">
          <w:fldData xml:space="preserve">PEVuZE5vdGU+PENpdGU+PEF1dGhvcj5ab2doYmk8L0F1dGhvcj48WWVhcj4yMDEyPC9ZZWFyPjxS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cGFnZXM+MTQ5OTQtNTAwMDwvcGFnZXM+PHZvbHVtZT4yODc8L3ZvbHVtZT48bnVtYmVyPjE4PC9u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</w:fldData>
        </w:fldChar>
      </w:r>
      <w:r w:rsidR="0044108A">
        <w:rPr>
          <w:sz w:val="24"/>
          <w:szCs w:val="24"/>
        </w:rPr>
        <w:instrText xml:space="preserve"> ADDIN EN.CITE </w:instrText>
      </w:r>
      <w:r w:rsidR="00963CDE">
        <w:rPr>
          <w:sz w:val="24"/>
          <w:szCs w:val="24"/>
        </w:rPr>
        <w:fldChar w:fldCharType="begin">
          <w:fldData xml:space="preserve">PEVuZE5vdGU+PENpdGU+PEF1dGhvcj5ab2doYmk8L0F1dGhvcj48WWVhcj4yMDEyPC9ZZWFyPjxS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cGFnZXM+MTQ5OTQtNTAwMDwvcGFnZXM+PHZvbHVtZT4yODc8L3ZvbHVtZT48bnVtYmVyPjE4PC9u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(Zoghbi et al., 2012)</w:t>
      </w:r>
      <w:r w:rsidR="00963CDE" w:rsidRPr="00294DD3">
        <w:rPr>
          <w:sz w:val="24"/>
          <w:szCs w:val="24"/>
        </w:rPr>
        <w:fldChar w:fldCharType="end"/>
      </w:r>
      <w:r w:rsidR="001E4358" w:rsidRPr="00294DD3">
        <w:rPr>
          <w:sz w:val="24"/>
          <w:szCs w:val="24"/>
        </w:rPr>
        <w:t xml:space="preserve">, although it is important to note that there is significant disagreement as to the </w:t>
      </w:r>
      <w:r w:rsidR="001E4358" w:rsidRPr="00294DD3">
        <w:rPr>
          <w:i/>
          <w:sz w:val="24"/>
          <w:szCs w:val="24"/>
        </w:rPr>
        <w:t>degree</w:t>
      </w:r>
      <w:r w:rsidR="001E4358" w:rsidRPr="00294DD3">
        <w:rPr>
          <w:sz w:val="24"/>
          <w:szCs w:val="24"/>
        </w:rPr>
        <w:t xml:space="preserve"> of dissociation undergone at the NBDs to accomplish this </w:t>
      </w:r>
      <w:r w:rsidR="00963CDE" w:rsidRPr="00294DD3">
        <w:rPr>
          <w:sz w:val="24"/>
          <w:szCs w:val="24"/>
        </w:rPr>
        <w:fldChar w:fldCharType="begin">
          <w:fldData xml:space="preserve">PEVuZE5vdGU+PENpdGU+PEF1dGhvcj5HZW9yZ2U8L0F1dGhvcj48WWVhcj4yMDEyPC9ZZWFyPjxS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LTE+PC9hbHQtcGVyaW9kaWNhbD48cGFnZXM+MTEwMjUtMzA8L3BhZ2VzPjx2b2x1bWU+MTExPC92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</w:fldData>
        </w:fldChar>
      </w:r>
      <w:r w:rsidR="0044108A">
        <w:rPr>
          <w:sz w:val="24"/>
          <w:szCs w:val="24"/>
        </w:rPr>
        <w:instrText xml:space="preserve"> ADDIN EN.CITE </w:instrText>
      </w:r>
      <w:r w:rsidR="00963CDE">
        <w:rPr>
          <w:sz w:val="24"/>
          <w:szCs w:val="24"/>
        </w:rPr>
        <w:fldChar w:fldCharType="begin">
          <w:fldData xml:space="preserve">PEVuZE5vdGU+PENpdGU+PEF1dGhvcj5HZW9yZ2U8L0F1dGhvcj48WWVhcj4yMDEyPC9ZZWFyPjxS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LTE+PC9hbHQtcGVyaW9kaWNhbD48cGFnZXM+MTEwMjUtMzA8L3BhZ2VzPjx2b2x1bWU+MTExPC92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(George and Jones, 2012; Hohl et al., 2014; Puljung, 2015)</w:t>
      </w:r>
      <w:r w:rsidR="00963CDE" w:rsidRPr="00294DD3">
        <w:rPr>
          <w:sz w:val="24"/>
          <w:szCs w:val="24"/>
        </w:rPr>
        <w:fldChar w:fldCharType="end"/>
      </w:r>
      <w:r w:rsidR="001E4358" w:rsidRPr="00294DD3">
        <w:rPr>
          <w:sz w:val="24"/>
          <w:szCs w:val="24"/>
        </w:rPr>
        <w:t xml:space="preserve">. </w:t>
      </w:r>
    </w:p>
    <w:p w:rsidR="00380668" w:rsidRDefault="001E4358" w:rsidP="00327635">
      <w:pPr>
        <w:tabs>
          <w:tab w:val="right" w:pos="8640"/>
        </w:tabs>
        <w:spacing w:line="480" w:lineRule="auto"/>
        <w:ind w:firstLine="720"/>
        <w:contextualSpacing/>
        <w:jc w:val="both"/>
        <w:rPr>
          <w:sz w:val="24"/>
          <w:szCs w:val="24"/>
        </w:rPr>
      </w:pPr>
      <w:r>
        <w:rPr>
          <w:sz w:val="24"/>
          <w:szCs w:val="24"/>
        </w:rPr>
        <w:t xml:space="preserve">Many ABC transporters feature </w:t>
      </w:r>
      <w:r w:rsidR="001A328B" w:rsidRPr="00294DD3">
        <w:rPr>
          <w:sz w:val="24"/>
          <w:szCs w:val="24"/>
        </w:rPr>
        <w:t>homodimeric NBDs that together form two ABS s</w:t>
      </w:r>
      <w:r>
        <w:rPr>
          <w:sz w:val="24"/>
          <w:szCs w:val="24"/>
        </w:rPr>
        <w:t xml:space="preserve">ites with equivalent functions.  However, </w:t>
      </w:r>
      <w:r w:rsidR="001A328B" w:rsidRPr="00294DD3">
        <w:rPr>
          <w:sz w:val="24"/>
          <w:szCs w:val="24"/>
        </w:rPr>
        <w:t xml:space="preserve">the ABCCs contain significant divergence in one site (ABS1) in the functional motifs introduced above </w:t>
      </w:r>
      <w:r w:rsidR="00963CDE" w:rsidRPr="00294DD3">
        <w:rPr>
          <w:sz w:val="24"/>
          <w:szCs w:val="24"/>
        </w:rPr>
        <w:fldChar w:fldCharType="begin">
          <w:fldData xml:space="preserve">PEVuZE5vdGU+PENpdGU+PEF1dGhvcj5HYWRzYnk8L0F1dGhvcj48WWVhcj4yMDA2PC9ZZWFyPjxS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PEVuZE5vdGU+PENpdGU+PEF1dGhvcj5HYWRzYnk8L0F1dGhvcj48WWVhcj4yMDA2PC9ZZWFyPjxS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(Gadsby et al., 2006)</w:t>
      </w:r>
      <w:r w:rsidR="00963CDE" w:rsidRPr="00294DD3">
        <w:rPr>
          <w:sz w:val="24"/>
          <w:szCs w:val="24"/>
        </w:rPr>
        <w:fldChar w:fldCharType="end"/>
      </w:r>
      <w:r w:rsidR="001A328B" w:rsidRPr="00294DD3">
        <w:rPr>
          <w:sz w:val="24"/>
          <w:szCs w:val="24"/>
        </w:rPr>
        <w:t xml:space="preserve">.  A sequence alignment of these motifs demonstrates major points of divergence in ABCCs as compared to P-glycoprotein, an ABCB subfamily member </w:t>
      </w:r>
      <w:r w:rsidR="00327635">
        <w:rPr>
          <w:sz w:val="24"/>
          <w:szCs w:val="24"/>
        </w:rPr>
        <w:t xml:space="preserve"> </w:t>
      </w:r>
      <w:r w:rsidR="001A328B" w:rsidRPr="00294DD3">
        <w:rPr>
          <w:sz w:val="24"/>
          <w:szCs w:val="24"/>
        </w:rPr>
        <w:t>(ABCB1) with</w:t>
      </w:r>
      <w:r w:rsidR="00327635">
        <w:rPr>
          <w:sz w:val="24"/>
          <w:szCs w:val="24"/>
        </w:rPr>
        <w:tab/>
      </w:r>
      <w:r w:rsidR="001A328B" w:rsidRPr="00294DD3">
        <w:rPr>
          <w:sz w:val="24"/>
          <w:szCs w:val="24"/>
        </w:rPr>
        <w:t xml:space="preserve"> ho</w:t>
      </w:r>
      <w:r w:rsidR="001D7479">
        <w:rPr>
          <w:sz w:val="24"/>
          <w:szCs w:val="24"/>
        </w:rPr>
        <w:t xml:space="preserve">modimeric </w:t>
      </w:r>
    </w:p>
    <w:p w:rsidR="00380668" w:rsidRDefault="00380668" w:rsidP="00380668">
      <w:pPr>
        <w:spacing w:line="480" w:lineRule="auto"/>
        <w:contextualSpacing/>
        <w:jc w:val="both"/>
        <w:rPr>
          <w:sz w:val="24"/>
          <w:szCs w:val="24"/>
        </w:rPr>
      </w:pPr>
      <w:r w:rsidRPr="00BA4503">
        <w:rPr>
          <w:sz w:val="24"/>
          <w:szCs w:val="24"/>
        </w:rPr>
        <w:object w:dxaOrig="7203" w:dyaOrig="5391">
          <v:shape id="_x0000_i1031" type="#_x0000_t75" style="width:396.45pt;height:294.4pt" o:ole="">
            <v:imagedata r:id="rId22" o:title=""/>
          </v:shape>
          <o:OLEObject Type="Embed" ProgID="PowerPoint.Show.12" ShapeID="_x0000_i1031" DrawAspect="Content" ObjectID="_1519912187" r:id="rId23"/>
        </w:object>
      </w:r>
    </w:p>
    <w:p w:rsidR="00380668" w:rsidRPr="002E335A" w:rsidRDefault="00380668" w:rsidP="00380668">
      <w:pPr>
        <w:spacing w:line="240" w:lineRule="auto"/>
        <w:contextualSpacing/>
        <w:jc w:val="both"/>
        <w:rPr>
          <w:sz w:val="24"/>
          <w:szCs w:val="24"/>
        </w:rPr>
      </w:pPr>
      <w:r>
        <w:rPr>
          <w:sz w:val="24"/>
          <w:szCs w:val="24"/>
        </w:rPr>
        <w:t>Figure 1.7</w:t>
      </w:r>
      <w:r w:rsidRPr="002E335A">
        <w:rPr>
          <w:sz w:val="24"/>
          <w:szCs w:val="24"/>
        </w:rPr>
        <w:t>:  Schematic (top) and homology model</w:t>
      </w:r>
      <w:r>
        <w:rPr>
          <w:sz w:val="24"/>
          <w:szCs w:val="24"/>
        </w:rPr>
        <w:t xml:space="preserve"> (below)</w:t>
      </w:r>
      <w:r w:rsidR="00963CDE" w:rsidRPr="002E335A">
        <w:rPr>
          <w:sz w:val="24"/>
          <w:szCs w:val="24"/>
        </w:rPr>
        <w:fldChar w:fldCharType="begin">
          <w:fldData xml:space="preserve">PEVuZE5vdGU+PENpdGU+PEF1dGhvcj5Db3JyYWRpPC9BdXRob3I+PFllYXI+MjAxNTwvWWVhcj48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YWw+PHBhZ2VzPjIyODkxLTkwNjwvcGFnZXM+PHZvbHVtZT4yOTA8L3ZvbHVtZT48bnVtYmVyPjM4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</w:fldData>
        </w:fldChar>
      </w:r>
      <w:r>
        <w:rPr>
          <w:sz w:val="24"/>
          <w:szCs w:val="24"/>
        </w:rPr>
        <w:instrText xml:space="preserve"> ADDIN EN.CITE </w:instrText>
      </w:r>
      <w:r w:rsidR="00963CDE">
        <w:rPr>
          <w:sz w:val="24"/>
          <w:szCs w:val="24"/>
        </w:rPr>
        <w:fldChar w:fldCharType="begin">
          <w:fldData xml:space="preserve">PEVuZE5vdGU+PENpdGU+PEF1dGhvcj5Db3JyYWRpPC9BdXRob3I+PFllYXI+MjAxNTwvWWVhcj48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YWw+PHBhZ2VzPjIyODkxLTkwNjwvcGFnZXM+PHZvbHVtZT4yOTA8L3ZvbHVtZT48bnVtYmVyPjM4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</w:fldData>
        </w:fldChar>
      </w:r>
      <w:r>
        <w:rPr>
          <w:sz w:val="24"/>
          <w:szCs w:val="24"/>
        </w:rPr>
        <w:instrText xml:space="preserve"> ADDIN EN.CITE.DATA </w:instrText>
      </w:r>
      <w:r w:rsidR="00963CDE">
        <w:rPr>
          <w:sz w:val="24"/>
          <w:szCs w:val="24"/>
        </w:rPr>
      </w:r>
      <w:r w:rsidR="00963CDE">
        <w:rPr>
          <w:sz w:val="24"/>
          <w:szCs w:val="24"/>
        </w:rPr>
        <w:fldChar w:fldCharType="end"/>
      </w:r>
      <w:r w:rsidR="00963CDE" w:rsidRPr="002E335A">
        <w:rPr>
          <w:sz w:val="24"/>
          <w:szCs w:val="24"/>
        </w:rPr>
      </w:r>
      <w:r w:rsidR="00963CDE" w:rsidRPr="002E335A">
        <w:rPr>
          <w:sz w:val="24"/>
          <w:szCs w:val="24"/>
        </w:rPr>
        <w:fldChar w:fldCharType="separate"/>
      </w:r>
      <w:r>
        <w:rPr>
          <w:noProof/>
          <w:sz w:val="24"/>
          <w:szCs w:val="24"/>
        </w:rPr>
        <w:t>(Corradi et al., 2015)</w:t>
      </w:r>
      <w:r w:rsidR="00963CDE" w:rsidRPr="002E335A">
        <w:rPr>
          <w:sz w:val="24"/>
          <w:szCs w:val="24"/>
        </w:rPr>
        <w:fldChar w:fldCharType="end"/>
      </w:r>
      <w:r w:rsidRPr="002E335A">
        <w:rPr>
          <w:sz w:val="24"/>
          <w:szCs w:val="24"/>
        </w:rPr>
        <w:t xml:space="preserve"> of the CFTR NBD dimer w</w:t>
      </w:r>
      <w:r>
        <w:rPr>
          <w:sz w:val="24"/>
          <w:szCs w:val="24"/>
        </w:rPr>
        <w:t>ith regions of NBDs that comprise ATP binding sites (ABS 1 and 2) highlighted</w:t>
      </w:r>
      <w:r w:rsidRPr="002E335A">
        <w:rPr>
          <w:sz w:val="24"/>
          <w:szCs w:val="24"/>
        </w:rPr>
        <w:t>.</w:t>
      </w:r>
      <w:r>
        <w:rPr>
          <w:sz w:val="24"/>
          <w:szCs w:val="24"/>
        </w:rPr>
        <w:t xml:space="preserve">   Homology model image generated via PyMol 0.99.</w:t>
      </w: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1A328B" w:rsidRPr="00294DD3" w:rsidRDefault="001D7479" w:rsidP="00380668">
      <w:pPr>
        <w:spacing w:line="480" w:lineRule="auto"/>
        <w:contextualSpacing/>
        <w:jc w:val="both"/>
        <w:rPr>
          <w:sz w:val="24"/>
          <w:szCs w:val="24"/>
        </w:rPr>
      </w:pPr>
      <w:r>
        <w:rPr>
          <w:sz w:val="24"/>
          <w:szCs w:val="24"/>
        </w:rPr>
        <w:lastRenderedPageBreak/>
        <w:t>NBDs (Figure 1.8</w:t>
      </w:r>
      <w:r w:rsidR="001A328B" w:rsidRPr="00294DD3">
        <w:rPr>
          <w:sz w:val="24"/>
          <w:szCs w:val="24"/>
        </w:rPr>
        <w:t xml:space="preserve">).  Note that the ABCC family shows divergence adjacent to the NBD1 Walker B loop </w:t>
      </w:r>
      <w:r w:rsidR="007C3B7B">
        <w:rPr>
          <w:sz w:val="24"/>
          <w:szCs w:val="24"/>
        </w:rPr>
        <w:t xml:space="preserve">that is </w:t>
      </w:r>
      <w:r w:rsidR="001A328B" w:rsidRPr="00294DD3">
        <w:rPr>
          <w:sz w:val="24"/>
          <w:szCs w:val="24"/>
        </w:rPr>
        <w:t>integral to ABS1.  At the asterisked positi</w:t>
      </w:r>
      <w:r w:rsidR="00DA1969">
        <w:rPr>
          <w:sz w:val="24"/>
          <w:szCs w:val="24"/>
        </w:rPr>
        <w:t>on in the alignment in Figure 1.8</w:t>
      </w:r>
      <w:r w:rsidR="001A328B" w:rsidRPr="00294DD3">
        <w:rPr>
          <w:sz w:val="24"/>
          <w:szCs w:val="24"/>
        </w:rPr>
        <w:t xml:space="preserve">, a critical catalytic glutamate conserved in canonical ABS sites </w:t>
      </w:r>
      <w:r w:rsidR="00963CDE" w:rsidRPr="00294DD3">
        <w:rPr>
          <w:sz w:val="24"/>
          <w:szCs w:val="24"/>
        </w:rPr>
        <w:fldChar w:fldCharType="begin">
          <w:fldData xml:space="preserve">PEVuZE5vdGU+PENpdGU+PEF1dGhvcj5PcmVsbGU8L0F1dGhvcj48WWVhcj4yMDAzPC9ZZWFyPjxS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IGJpb2xvZ2ljYWwgY2hlbWlzdHJ5PC9hYmJyLTE+PC9hbHQtcGVyaW9kaWNhbD48cGFnZXM+NDcw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</w:fldData>
        </w:fldChar>
      </w:r>
      <w:r w:rsidR="0044108A">
        <w:rPr>
          <w:sz w:val="24"/>
          <w:szCs w:val="24"/>
        </w:rPr>
        <w:instrText xml:space="preserve"> ADDIN EN.CITE </w:instrText>
      </w:r>
      <w:r w:rsidR="00963CDE">
        <w:rPr>
          <w:sz w:val="24"/>
          <w:szCs w:val="24"/>
        </w:rPr>
        <w:fldChar w:fldCharType="begin">
          <w:fldData xml:space="preserve">PEVuZE5vdGU+PENpdGU+PEF1dGhvcj5PcmVsbGU8L0F1dGhvcj48WWVhcj4yMDAzPC9ZZWFyPjxS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(Orelle et al., 2003)</w:t>
      </w:r>
      <w:r w:rsidR="00963CDE" w:rsidRPr="00294DD3">
        <w:rPr>
          <w:sz w:val="24"/>
          <w:szCs w:val="24"/>
        </w:rPr>
        <w:fldChar w:fldCharType="end"/>
      </w:r>
      <w:r w:rsidR="001A328B" w:rsidRPr="00294DD3">
        <w:rPr>
          <w:sz w:val="24"/>
          <w:szCs w:val="24"/>
        </w:rPr>
        <w:t xml:space="preserve"> is substituted in most ABCCs with an aspartate, and the following alanine is substituted with a proline </w:t>
      </w:r>
      <w:r w:rsidR="00963CDE" w:rsidRPr="00294DD3">
        <w:rPr>
          <w:sz w:val="24"/>
          <w:szCs w:val="24"/>
        </w:rPr>
        <w:fldChar w:fldCharType="begin">
          <w:fldData xml:space="preserve">PEVuZE5vdGU+PENpdGU+PEF1dGhvcj5QYXllbjwvQXV0aG9yPjxZZWFyPjIwMDM8L1llYXI+PFJl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PjM4NTM3LTQ3PC9wYWdlcz48dm9sdW1lPjI3ODwvdm9sdW1lPjxudW1iZXI+NDA8L251bWJlcj48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PEVuZE5vdGU+PENpdGU+PEF1dGhvcj5QYXllbjwvQXV0aG9yPjxZZWFyPjIwMDM8L1llYXI+PFJl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PjM4NTM3LTQ3PC9wYWdlcz48dm9sdW1lPjI3ODwvdm9sdW1lPjxudW1iZXI+NDA8L251bWJlcj48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(Payen et al., 2003)</w:t>
      </w:r>
      <w:r w:rsidR="00963CDE" w:rsidRPr="00294DD3">
        <w:rPr>
          <w:sz w:val="24"/>
          <w:szCs w:val="24"/>
        </w:rPr>
        <w:fldChar w:fldCharType="end"/>
      </w:r>
      <w:r w:rsidR="001A328B" w:rsidRPr="00294DD3">
        <w:rPr>
          <w:sz w:val="24"/>
          <w:szCs w:val="24"/>
        </w:rPr>
        <w:t xml:space="preserve">.  In ABCC1, these two substitutions </w:t>
      </w:r>
      <w:r w:rsidR="007C3B7B">
        <w:rPr>
          <w:sz w:val="24"/>
          <w:szCs w:val="24"/>
        </w:rPr>
        <w:t>may be</w:t>
      </w:r>
      <w:r w:rsidR="001A328B" w:rsidRPr="00294DD3">
        <w:rPr>
          <w:sz w:val="24"/>
          <w:szCs w:val="24"/>
        </w:rPr>
        <w:t xml:space="preserve"> responsible for increased ATP affinity to and significantly slowed ATP hydrolysis at ABS1 (the so-called “incompetent” site) as compared to the canonical ABS2 site (the “competent” site) </w:t>
      </w:r>
      <w:r w:rsidR="00963CDE" w:rsidRPr="00294DD3">
        <w:rPr>
          <w:sz w:val="24"/>
          <w:szCs w:val="24"/>
        </w:rPr>
        <w:fldChar w:fldCharType="begin">
          <w:fldData xml:space="preserve">PEVuZE5vdGU+PENpdGU+PEF1dGhvcj5HYW88L0F1dGhvcj48WWVhcj4yMDAwPC9ZZWFyPjxSZWNO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aW9sb2dpY2FsIGNoZW1pc3RyeTwvYWJici0xPjwvYWx0LXBlcmlvZGljYWw+PHBhZ2VzPjEzMDk4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aXN0cnk8L2FiYnItMT48L2FsdC1wZXJpb2RpY2FsPjxwYWdlcz4yMDI4MC03PC9wYWdlcz48dm9s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YnItMT48L2FsdC1wZXJpb2RpY2FsPjxwYWdlcz4zODUzNy00NzwvcGFnZXM+PHZvbHVtZT4yNzg8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PEVuZE5vdGU+PENpdGU+PEF1dGhvcj5HYW88L0F1dGhvcj48WWVhcj4yMDAwPC9ZZWFyPjxSZWNO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aW9sb2dpY2FsIGNoZW1pc3RyeTwvYWJici0xPjwvYWx0LXBlcmlvZGljYWw+PHBhZ2VzPjEzMDk4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(Gao et al., 2000; Hagmann et al., 1999; Hou et al., 2000; Payen et al., 2003; Qin et al., 2008)</w:t>
      </w:r>
      <w:r w:rsidR="00963CDE" w:rsidRPr="00294DD3">
        <w:rPr>
          <w:sz w:val="24"/>
          <w:szCs w:val="24"/>
        </w:rPr>
        <w:fldChar w:fldCharType="end"/>
      </w:r>
      <w:r w:rsidR="001A328B" w:rsidRPr="00294DD3">
        <w:rPr>
          <w:sz w:val="24"/>
          <w:szCs w:val="24"/>
        </w:rPr>
        <w:t>.  In addition, the NBD2 Signature sequence contributing to ABS1 is F/LS</w:t>
      </w:r>
      <w:r w:rsidR="001A328B" w:rsidRPr="00294DD3">
        <w:rPr>
          <w:b/>
          <w:sz w:val="24"/>
          <w:szCs w:val="24"/>
          <w:u w:val="single"/>
        </w:rPr>
        <w:t>V</w:t>
      </w:r>
      <w:r w:rsidR="001A328B" w:rsidRPr="00294DD3">
        <w:rPr>
          <w:sz w:val="24"/>
          <w:szCs w:val="24"/>
        </w:rPr>
        <w:t>GQ, in most ABCCs, as opposed to the canonical LS</w:t>
      </w:r>
      <w:r w:rsidR="001A328B" w:rsidRPr="00294DD3">
        <w:rPr>
          <w:b/>
          <w:sz w:val="24"/>
          <w:szCs w:val="24"/>
          <w:u w:val="single"/>
        </w:rPr>
        <w:t>G</w:t>
      </w:r>
      <w:r w:rsidR="001A328B" w:rsidRPr="00294DD3">
        <w:rPr>
          <w:sz w:val="24"/>
          <w:szCs w:val="24"/>
        </w:rPr>
        <w:t>G</w:t>
      </w:r>
      <w:r>
        <w:rPr>
          <w:sz w:val="24"/>
          <w:szCs w:val="24"/>
        </w:rPr>
        <w:t>Q seen in ABCB1 (Figure 1.8</w:t>
      </w:r>
      <w:r w:rsidR="001A328B" w:rsidRPr="00294DD3">
        <w:rPr>
          <w:sz w:val="24"/>
          <w:szCs w:val="24"/>
        </w:rPr>
        <w:t xml:space="preserve">).  The functional consequence of this valine substitution is not known, but it would be expected to distort the ATP binding pocket since the canonical glycine at this position is predicted to directly interact with the γ-phosphate of ATP </w:t>
      </w:r>
      <w:r w:rsidR="00963CDE" w:rsidRPr="00294DD3">
        <w:rPr>
          <w:sz w:val="24"/>
          <w:szCs w:val="24"/>
        </w:rPr>
        <w:fldChar w:fldCharType="begin">
          <w:fldData xml:space="preserve">PEVuZE5vdGU+PENpdGU+PEF1dGhvcj5TbWl0aDwvQXV0aG9yPjxZZWFyPjIwMDI8L1llYXI+PFJl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bGFyIGNlbGw8L2FiYnItMT48L2FsdC1wZXJpb2RpY2FsPjxwYWdlcz4xMzktNDk8L3BhZ2VzPjx2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</w:fldData>
        </w:fldChar>
      </w:r>
      <w:r w:rsidR="0044108A">
        <w:rPr>
          <w:sz w:val="24"/>
          <w:szCs w:val="24"/>
        </w:rPr>
        <w:instrText xml:space="preserve"> ADDIN EN.CITE </w:instrText>
      </w:r>
      <w:r w:rsidR="00963CDE">
        <w:rPr>
          <w:sz w:val="24"/>
          <w:szCs w:val="24"/>
        </w:rPr>
        <w:fldChar w:fldCharType="begin">
          <w:fldData xml:space="preserve">PEVuZE5vdGU+PENpdGU+PEF1dGhvcj5TbWl0aDwvQXV0aG9yPjxZZWFyPjIwMDI8L1llYXI+PFJl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bGFyIGNlbGw8L2FiYnItMT48L2FsdC1wZXJpb2RpY2FsPjxwYWdlcz4xMzktNDk8L3BhZ2VzPjx2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(Smith et al., 2002)</w:t>
      </w:r>
      <w:r w:rsidR="00963CDE" w:rsidRPr="00294DD3">
        <w:rPr>
          <w:sz w:val="24"/>
          <w:szCs w:val="24"/>
        </w:rPr>
        <w:fldChar w:fldCharType="end"/>
      </w:r>
      <w:r w:rsidR="001A328B" w:rsidRPr="00294DD3">
        <w:rPr>
          <w:sz w:val="24"/>
          <w:szCs w:val="24"/>
        </w:rPr>
        <w:t>.</w:t>
      </w:r>
    </w:p>
    <w:p w:rsidR="00380668" w:rsidRDefault="001A328B" w:rsidP="00327635">
      <w:pPr>
        <w:tabs>
          <w:tab w:val="right" w:pos="8640"/>
        </w:tabs>
        <w:spacing w:line="480" w:lineRule="auto"/>
        <w:ind w:firstLine="720"/>
        <w:contextualSpacing/>
        <w:jc w:val="both"/>
        <w:rPr>
          <w:sz w:val="24"/>
          <w:szCs w:val="24"/>
        </w:rPr>
      </w:pPr>
      <w:r w:rsidRPr="00294DD3">
        <w:rPr>
          <w:sz w:val="24"/>
          <w:szCs w:val="24"/>
        </w:rPr>
        <w:t xml:space="preserve">In human CFTR, ATP hydrolysis at ABS1 is essentially absent </w:t>
      </w:r>
      <w:r w:rsidR="00963CDE" w:rsidRPr="00294DD3">
        <w:rPr>
          <w:sz w:val="24"/>
          <w:szCs w:val="24"/>
        </w:rPr>
        <w:fldChar w:fldCharType="begin">
          <w:fldData xml:space="preserve">PEVuZE5vdGU+PENpdGU+PEF1dGhvcj5BbGVrc2FuZHJvdjwvQXV0aG9yPjxZZWFyPjIwMDI8L1ll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eTwvYWJici0xPjwvYWx0LXBlcmlvZGljYWw+PHBhZ2VzPjE1NDE5LTI1PC9wYWdlcz48dm9sdW1l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PEVuZE5vdGU+PENpdGU+PEF1dGhvcj5BbGVrc2FuZHJvdjwvQXV0aG9yPjxZZWFyPjIwMDI8L1ll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(Aleksandrov et al., 2002; Basso et al., 2003)</w:t>
      </w:r>
      <w:r w:rsidR="00963CDE" w:rsidRPr="00294DD3">
        <w:rPr>
          <w:sz w:val="24"/>
          <w:szCs w:val="24"/>
        </w:rPr>
        <w:fldChar w:fldCharType="end"/>
      </w:r>
      <w:r w:rsidRPr="00294DD3">
        <w:rPr>
          <w:sz w:val="24"/>
          <w:szCs w:val="24"/>
        </w:rPr>
        <w:t>.  Interestingly, additional, lineage-specific divergence exists in this region.  In NBD1, instead of the conservative ABCC aspartate substitution for the catalytic glutamate adjacent t</w:t>
      </w:r>
      <w:r w:rsidR="001D7479">
        <w:rPr>
          <w:sz w:val="24"/>
          <w:szCs w:val="24"/>
        </w:rPr>
        <w:t>o the Walker B region (Figure 1.8</w:t>
      </w:r>
      <w:r w:rsidRPr="00294DD3">
        <w:rPr>
          <w:sz w:val="24"/>
          <w:szCs w:val="24"/>
        </w:rPr>
        <w:t>, asterisked position), all CFTRs have a serine residue (</w:t>
      </w:r>
      <w:r w:rsidRPr="00294DD3">
        <w:rPr>
          <w:b/>
          <w:sz w:val="24"/>
          <w:szCs w:val="24"/>
          <w:u w:val="single"/>
        </w:rPr>
        <w:t>S</w:t>
      </w:r>
      <w:r w:rsidRPr="00294DD3">
        <w:rPr>
          <w:sz w:val="24"/>
          <w:szCs w:val="24"/>
        </w:rPr>
        <w:t xml:space="preserve">573).  In addition, a critical catalytic histidine </w:t>
      </w:r>
      <w:r w:rsidR="00963CDE" w:rsidRPr="00294DD3">
        <w:rPr>
          <w:sz w:val="24"/>
          <w:szCs w:val="24"/>
        </w:rPr>
        <w:fldChar w:fldCharType="begin">
          <w:fldData xml:space="preserve">PEVuZE5vdGU+PENpdGU+PEF1dGhvcj5LbG9jaDwvQXV0aG9yPjxZZWFyPjIwMTA8L1llYXI+PFJl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PEVuZE5vdGU+PENpdGU+PEF1dGhvcj5LbG9jaDwvQXV0aG9yPjxZZWFyPjIwMTA8L1llYXI+PFJl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(Kloch et al., 2010)</w:t>
      </w:r>
      <w:r w:rsidR="00963CDE" w:rsidRPr="00294DD3">
        <w:rPr>
          <w:sz w:val="24"/>
          <w:szCs w:val="24"/>
        </w:rPr>
        <w:fldChar w:fldCharType="end"/>
      </w:r>
      <w:r w:rsidRPr="00294DD3">
        <w:rPr>
          <w:sz w:val="24"/>
          <w:szCs w:val="24"/>
        </w:rPr>
        <w:t xml:space="preserve"> in the nearby His region is uniquely substituted with a serine (</w:t>
      </w:r>
      <w:r w:rsidRPr="00294DD3">
        <w:rPr>
          <w:b/>
          <w:sz w:val="24"/>
          <w:szCs w:val="24"/>
          <w:u w:val="single"/>
        </w:rPr>
        <w:t>S</w:t>
      </w:r>
      <w:r w:rsidRPr="00294DD3">
        <w:rPr>
          <w:sz w:val="24"/>
          <w:szCs w:val="24"/>
        </w:rPr>
        <w:t>605) in all CFTRs.  The NBD2 Signature sequence integral to ABS1 of CFTR is also unique among ABCCs.  In CFTR from jawed vertebrates, the sequence of this motif is LS</w:t>
      </w:r>
      <w:r w:rsidRPr="00294DD3">
        <w:rPr>
          <w:b/>
          <w:sz w:val="24"/>
          <w:szCs w:val="24"/>
          <w:u w:val="single"/>
        </w:rPr>
        <w:t>H</w:t>
      </w:r>
      <w:r w:rsidRPr="00294DD3">
        <w:rPr>
          <w:sz w:val="24"/>
          <w:szCs w:val="24"/>
        </w:rPr>
        <w:t>G</w:t>
      </w:r>
      <w:r w:rsidRPr="00294DD3">
        <w:rPr>
          <w:b/>
          <w:sz w:val="24"/>
          <w:szCs w:val="24"/>
          <w:u w:val="single"/>
        </w:rPr>
        <w:t>H</w:t>
      </w:r>
      <w:r w:rsidRPr="00294DD3">
        <w:rPr>
          <w:sz w:val="24"/>
          <w:szCs w:val="24"/>
        </w:rPr>
        <w:t>—more divergent from consensus than ABCC homologs in its substitution of the</w:t>
      </w:r>
      <w:r w:rsidR="00327635">
        <w:rPr>
          <w:sz w:val="24"/>
          <w:szCs w:val="24"/>
        </w:rPr>
        <w:t xml:space="preserve"> </w:t>
      </w:r>
      <w:r w:rsidRPr="00294DD3">
        <w:rPr>
          <w:sz w:val="24"/>
          <w:szCs w:val="24"/>
        </w:rPr>
        <w:t xml:space="preserve"> C-terminal glutamine </w:t>
      </w:r>
      <w:r w:rsidR="00327635">
        <w:rPr>
          <w:sz w:val="24"/>
          <w:szCs w:val="24"/>
        </w:rPr>
        <w:tab/>
      </w:r>
      <w:r w:rsidRPr="00294DD3">
        <w:rPr>
          <w:sz w:val="24"/>
          <w:szCs w:val="24"/>
        </w:rPr>
        <w:t xml:space="preserve">that </w:t>
      </w:r>
    </w:p>
    <w:p w:rsidR="00380668" w:rsidRDefault="00380668" w:rsidP="00380668">
      <w:pPr>
        <w:spacing w:line="240" w:lineRule="auto"/>
        <w:contextualSpacing/>
        <w:jc w:val="both"/>
        <w:rPr>
          <w:sz w:val="24"/>
          <w:szCs w:val="24"/>
        </w:rPr>
      </w:pPr>
      <w:r>
        <w:object w:dxaOrig="7203" w:dyaOrig="5391">
          <v:shape id="_x0000_i1032" type="#_x0000_t75" style="width:461.15pt;height:348.15pt" o:ole="">
            <v:imagedata r:id="rId24" o:title=""/>
          </v:shape>
          <o:OLEObject Type="Embed" ProgID="PowerPoint.Show.12" ShapeID="_x0000_i1032" DrawAspect="Content" ObjectID="_1519912188" r:id="rId25"/>
        </w:object>
      </w:r>
      <w:r w:rsidRPr="00B9622F">
        <w:rPr>
          <w:sz w:val="24"/>
          <w:szCs w:val="24"/>
        </w:rPr>
        <w:t>Figure 1.8 Multiple sequence alignment of catalytic regions of ABC transporter NBDs.  Residue numbering along the top corresponds to NBD1 of human CFTR.  JvCFTR is con</w:t>
      </w:r>
      <w:r>
        <w:rPr>
          <w:sz w:val="24"/>
          <w:szCs w:val="24"/>
        </w:rPr>
        <w:t>sensus jawed vertebrate CFTR.  s</w:t>
      </w:r>
      <w:r w:rsidRPr="00B9622F">
        <w:rPr>
          <w:sz w:val="24"/>
          <w:szCs w:val="24"/>
        </w:rPr>
        <w:t>lCFTR is sea lamprey CFTR.</w:t>
      </w: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380668" w:rsidRDefault="00380668" w:rsidP="00380668">
      <w:pPr>
        <w:spacing w:line="480" w:lineRule="auto"/>
        <w:contextualSpacing/>
        <w:jc w:val="both"/>
        <w:rPr>
          <w:sz w:val="24"/>
          <w:szCs w:val="24"/>
        </w:rPr>
      </w:pPr>
    </w:p>
    <w:p w:rsidR="001A328B" w:rsidRPr="00294DD3" w:rsidRDefault="001A328B" w:rsidP="00380668">
      <w:pPr>
        <w:spacing w:line="480" w:lineRule="auto"/>
        <w:contextualSpacing/>
        <w:jc w:val="both"/>
        <w:rPr>
          <w:sz w:val="24"/>
          <w:szCs w:val="24"/>
        </w:rPr>
      </w:pPr>
      <w:r w:rsidRPr="00294DD3">
        <w:rPr>
          <w:sz w:val="24"/>
          <w:szCs w:val="24"/>
        </w:rPr>
        <w:lastRenderedPageBreak/>
        <w:t xml:space="preserve">interacts directly with the ribose moiety of ATP bound in canonical ABSs </w:t>
      </w:r>
      <w:r w:rsidR="00963CDE" w:rsidRPr="00294DD3">
        <w:rPr>
          <w:sz w:val="24"/>
          <w:szCs w:val="24"/>
        </w:rPr>
        <w:fldChar w:fldCharType="begin">
          <w:fldData xml:space="preserve">PEVuZE5vdGU+PENpdGU+PEF1dGhvcj5TbWl0aDwvQXV0aG9yPjxZZWFyPjIwMDI8L1llYXI+PFJl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bGFyIGNlbGw8L2FiYnItMT48L2FsdC1wZXJpb2RpY2FsPjxwYWdlcz4xMzktNDk8L3BhZ2VzPjx2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</w:fldData>
        </w:fldChar>
      </w:r>
      <w:r w:rsidR="0044108A">
        <w:rPr>
          <w:sz w:val="24"/>
          <w:szCs w:val="24"/>
        </w:rPr>
        <w:instrText xml:space="preserve"> ADDIN EN.CITE </w:instrText>
      </w:r>
      <w:r w:rsidR="00963CDE">
        <w:rPr>
          <w:sz w:val="24"/>
          <w:szCs w:val="24"/>
        </w:rPr>
        <w:fldChar w:fldCharType="begin">
          <w:fldData xml:space="preserve">PEVuZE5vdGU+PENpdGU+PEF1dGhvcj5TbWl0aDwvQXV0aG9yPjxZZWFyPjIwMDI8L1llYXI+PFJl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(Smith et al., 2002)</w:t>
      </w:r>
      <w:r w:rsidR="00963CDE" w:rsidRPr="00294DD3">
        <w:rPr>
          <w:sz w:val="24"/>
          <w:szCs w:val="24"/>
        </w:rPr>
        <w:fldChar w:fldCharType="end"/>
      </w:r>
      <w:r w:rsidRPr="00294DD3">
        <w:rPr>
          <w:sz w:val="24"/>
          <w:szCs w:val="24"/>
        </w:rPr>
        <w:t>.  Interestingly, uniquely among CFTRs, the NBD2 Signature sequence from the sea lamprey ortholog retains this canonical glutamine (LSEG</w:t>
      </w:r>
      <w:r w:rsidRPr="00294DD3">
        <w:rPr>
          <w:b/>
          <w:sz w:val="24"/>
          <w:szCs w:val="24"/>
          <w:u w:val="single"/>
        </w:rPr>
        <w:t>Q</w:t>
      </w:r>
      <w:r w:rsidRPr="00294DD3">
        <w:rPr>
          <w:sz w:val="24"/>
          <w:szCs w:val="24"/>
        </w:rPr>
        <w:t>).  Considering the early divergence of this ortholog (</w:t>
      </w:r>
      <w:r w:rsidR="001D7479">
        <w:rPr>
          <w:sz w:val="24"/>
          <w:szCs w:val="24"/>
        </w:rPr>
        <w:t>Figure 1.6)</w:t>
      </w:r>
      <w:r w:rsidRPr="00294DD3">
        <w:rPr>
          <w:sz w:val="24"/>
          <w:szCs w:val="24"/>
        </w:rPr>
        <w:t xml:space="preserve">, this discrepancy gives insight into the timing and order of evolutionary changes in ABS1 that ultimately led to the composition found in the human channel.  </w:t>
      </w:r>
    </w:p>
    <w:p w:rsidR="001A328B" w:rsidRDefault="001A328B" w:rsidP="001A328B">
      <w:pPr>
        <w:spacing w:line="480" w:lineRule="auto"/>
        <w:ind w:firstLine="720"/>
        <w:contextualSpacing/>
        <w:jc w:val="both"/>
        <w:rPr>
          <w:sz w:val="24"/>
          <w:szCs w:val="24"/>
        </w:rPr>
      </w:pPr>
      <w:r w:rsidRPr="00294DD3">
        <w:rPr>
          <w:sz w:val="24"/>
          <w:szCs w:val="24"/>
        </w:rPr>
        <w:t xml:space="preserve">As of this writing, we know very little about the role that degeneration in ABS1 plays in the context of the overall function of ABCC proteins, and still less how additional divergence that is found to be conserved within CFTR orthologs may contribute to any unique function(s).  The absolute ATP turnover rate for human CFTR is 0.5-1/s, as measured by both biochemistry and electrophysiology </w:t>
      </w:r>
      <w:r w:rsidR="00963CDE" w:rsidRPr="00294DD3">
        <w:rPr>
          <w:sz w:val="24"/>
          <w:szCs w:val="24"/>
        </w:rPr>
        <w:fldChar w:fldCharType="begin">
          <w:fldData xml:space="preserve">PEVuZE5vdGU+PENpdGU+PEF1dGhvcj5MaTwvQXV0aG9yPjxZZWFyPjE5OTY8L1llYXI+PFJlY051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Y2FsPjxwYWdlcz4yODQ2My04PC9wYWdlcz48dm9sdW1lPjI3MTwvdm9sdW1lPjxudW1iZXI+NDU8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</w:fldData>
        </w:fldChar>
      </w:r>
      <w:r w:rsidR="0044108A">
        <w:rPr>
          <w:sz w:val="24"/>
          <w:szCs w:val="24"/>
        </w:rPr>
        <w:instrText xml:space="preserve"> ADDIN EN.CITE </w:instrText>
      </w:r>
      <w:r w:rsidR="00963CDE">
        <w:rPr>
          <w:sz w:val="24"/>
          <w:szCs w:val="24"/>
        </w:rPr>
        <w:fldChar w:fldCharType="begin">
          <w:fldData xml:space="preserve">PEVuZE5vdGU+PENpdGU+PEF1dGhvcj5MaTwvQXV0aG9yPjxZZWFyPjE5OTY8L1llYXI+PFJlY051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Y2FsPjxwYWdlcz4yODQ2My04PC9wYWdlcz48dm9sdW1lPjI3MTwvdm9sdW1lPjxudW1iZXI+NDU8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(Li et al., 1996)</w:t>
      </w:r>
      <w:r w:rsidR="00963CDE" w:rsidRPr="00294DD3">
        <w:rPr>
          <w:sz w:val="24"/>
          <w:szCs w:val="24"/>
        </w:rPr>
        <w:fldChar w:fldCharType="end"/>
      </w:r>
      <w:r w:rsidRPr="00294DD3">
        <w:rPr>
          <w:sz w:val="24"/>
          <w:szCs w:val="24"/>
        </w:rPr>
        <w:t xml:space="preserve">.  This hydrolysis rate, which governs channel closure </w:t>
      </w:r>
      <w:r w:rsidR="00963CDE" w:rsidRPr="00294DD3">
        <w:rPr>
          <w:sz w:val="24"/>
          <w:szCs w:val="24"/>
        </w:rPr>
        <w:fldChar w:fldCharType="begin">
          <w:fldData xml:space="preserve">PEVuZE5vdGU+PENpdGU+PEF1dGhvcj5HdW5kZXJzb248L0F1dGhvcj48WWVhcj4xOTk1PC9ZZWFy
PjxSZWNOdW0+MTg4PC9SZWNOdW0+PERpc3BsYXlUZXh0PihHdW5kZXJzb24gYW5kIEtvcGl0bywg
MTk5NSk8L0Rpc3BsYXlUZXh0PjxyZWNvcmQ+PHJlYy1udW1iZXI+MTg4PC9yZWMtbnVtYmVyPjxm
b3JlaWduLWtleXM+PGtleSBhcHA9IkVOIiBkYi1pZD0icnZwYXgwcDk5cHJ6ZjZlemFyOHhhMGZu
MmV3cndydzIwMnN4IiB0aW1lc3RhbXA9IjE0NTIxMTQzNDgiPjE4ODwva2V5PjwvZm9yZWlnbi1r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ZXNzPkRlcGFydG1lbnQgb2YgQmlvbG9naWNhbCBTY2llbmNlcyBhbmQgQmlvcGh5c2ljcyBQcm9n
cmFtLCBTdGFuZm9yZCBVbml2ZXJzaXR5LCBDYWxpZm9ybmlhIDk0MzA1LTUwMjAsIFVTQS48L2F1
dGgtYWRkcmVzcz48dGl0bGVzPjx0aXRsZT5Db25mb3JtYXRpb25hbCBzdGF0ZXMgb2YgQ0ZUUiBh
c3NvY2lhdGVkIHdpdGggY2hhbm5lbCBnYXRpbmc6IHRoZSByb2xlIEFUUCBiaW5kaW5nIGFuZCBo
eWRyb2x5c2lzPC90aXRsZT48c2Vjb25kYXJ5LXRpdGxlPkNlbGw8L3NlY29uZGFyeS10aXRsZT48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YnItMT48L2FsdC1wZXJpb2RpY2FsPjxwYWdlcz4yMzEtOTwvcGFnZXM+PHZvbHVtZT44Mjwvdm9s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PEVuZE5vdGU+PENpdGU+PEF1dGhvcj5HdW5kZXJzb248L0F1dGhvcj48WWVhcj4xOTk1PC9ZZWFy
PjxSZWNOdW0+MTg4PC9SZWNOdW0+PERpc3BsYXlUZXh0PihHdW5kZXJzb24gYW5kIEtvcGl0bywg
MTk5NSk8L0Rpc3BsYXlUZXh0PjxyZWNvcmQ+PHJlYy1udW1iZXI+MTg4PC9yZWMtbnVtYmVyPjxm
b3JlaWduLWtleXM+PGtleSBhcHA9IkVOIiBkYi1pZD0icnZwYXgwcDk5cHJ6ZjZlemFyOHhhMGZu
MmV3cndydzIwMnN4IiB0aW1lc3RhbXA9IjE0NTIxMTQzNDgiPjE4ODwva2V5PjwvZm9yZWlnbi1r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ZXNzPkRlcGFydG1lbnQgb2YgQmlvbG9naWNhbCBTY2llbmNlcyBhbmQgQmlvcGh5c2ljcyBQcm9n
cmFtLCBTdGFuZm9yZCBVbml2ZXJzaXR5LCBDYWxpZm9ybmlhIDk0MzA1LTUwMjAsIFVTQS48L2F1
dGgtYWRkcmVzcz48dGl0bGVzPjx0aXRsZT5Db25mb3JtYXRpb25hbCBzdGF0ZXMgb2YgQ0ZUUiBh
c3NvY2lhdGVkIHdpdGggY2hhbm5lbCBnYXRpbmc6IHRoZSByb2xlIEFUUCBiaW5kaW5nIGFuZCBo
eWRyb2x5c2lzPC90aXRsZT48c2Vjb25kYXJ5LXRpdGxlPkNlbGw8L3NlY29uZGFyeS10aXRsZT48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YnItMT48L2FsdC1wZXJpb2RpY2FsPjxwYWdlcz4yMzEtOTwvcGFnZXM+PHZvbHVtZT44Mjwvdm9s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(Gunderson and Kopito, 1995)</w:t>
      </w:r>
      <w:r w:rsidR="00963CDE" w:rsidRPr="00294DD3">
        <w:rPr>
          <w:sz w:val="24"/>
          <w:szCs w:val="24"/>
        </w:rPr>
        <w:fldChar w:fldCharType="end"/>
      </w:r>
      <w:r w:rsidRPr="00294DD3">
        <w:rPr>
          <w:sz w:val="24"/>
          <w:szCs w:val="24"/>
        </w:rPr>
        <w:t xml:space="preserve">, is 10 to 20-fold slower than the substrate-induced ATP turnover achieved by ABC exporters with two competent ATPase sites, such as P-glycoprotein </w:t>
      </w:r>
      <w:r w:rsidR="00963CDE" w:rsidRPr="00294DD3">
        <w:rPr>
          <w:sz w:val="24"/>
          <w:szCs w:val="24"/>
        </w:rPr>
        <w:fldChar w:fldCharType="begin">
          <w:fldData xml:space="preserve">PEVuZE5vdGU+PENpdGU+PEF1dGhvcj5TZW5pb3I8L0F1dGhvcj48WWVhcj4xOTk4PC9ZZWFyPjxS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</w:fldData>
        </w:fldChar>
      </w:r>
      <w:r w:rsidR="0044108A">
        <w:rPr>
          <w:sz w:val="24"/>
          <w:szCs w:val="24"/>
        </w:rPr>
        <w:instrText xml:space="preserve"> ADDIN EN.CITE </w:instrText>
      </w:r>
      <w:r w:rsidR="00963CDE">
        <w:rPr>
          <w:sz w:val="24"/>
          <w:szCs w:val="24"/>
        </w:rPr>
        <w:fldChar w:fldCharType="begin">
          <w:fldData xml:space="preserve">PEVuZE5vdGU+PENpdGU+PEF1dGhvcj5TZW5pb3I8L0F1dGhvcj48WWVhcj4xOTk4PC9ZZWFyPjxS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(Senior et al., 1998; Sharom et al., 1995; Urbatsch et al., 1994)</w:t>
      </w:r>
      <w:r w:rsidR="00963CDE" w:rsidRPr="00294DD3">
        <w:rPr>
          <w:sz w:val="24"/>
          <w:szCs w:val="24"/>
        </w:rPr>
        <w:fldChar w:fldCharType="end"/>
      </w:r>
      <w:r w:rsidRPr="00294DD3">
        <w:rPr>
          <w:sz w:val="24"/>
          <w:szCs w:val="24"/>
        </w:rPr>
        <w:t xml:space="preserve">.  Comparing the above ATPase rates to those of the </w:t>
      </w:r>
      <w:r w:rsidRPr="00294DD3">
        <w:rPr>
          <w:i/>
          <w:sz w:val="24"/>
          <w:szCs w:val="24"/>
        </w:rPr>
        <w:t>transporter</w:t>
      </w:r>
      <w:r w:rsidRPr="00294DD3">
        <w:rPr>
          <w:sz w:val="24"/>
          <w:szCs w:val="24"/>
        </w:rPr>
        <w:t xml:space="preserve"> ABCCs is more difficult:  wide ranges are reported in the literature, but they generally fall between those of CFTR and P-glycoprotein </w:t>
      </w:r>
      <w:r w:rsidR="00963CDE" w:rsidRPr="00294DD3">
        <w:rPr>
          <w:sz w:val="24"/>
          <w:szCs w:val="24"/>
        </w:rPr>
        <w:fldChar w:fldCharType="begin">
          <w:fldData xml:space="preserve">PEVuZE5vdGU+PENpdGU+PEF1dGhvcj5CYWtvczwvQXV0aG9yPjxZZWFyPjIwMDA8L1llYXI+PFJl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YWwgY2hlbWlzdHJ5PC9hYmJyLTE+PC9hbHQtcGVyaW9kaWNhbD48cGFnZXM+NDg4NTUtNjQ8L3Bh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</w:fldData>
        </w:fldChar>
      </w:r>
      <w:r w:rsidR="0044108A">
        <w:rPr>
          <w:sz w:val="24"/>
          <w:szCs w:val="24"/>
        </w:rPr>
        <w:instrText xml:space="preserve"> ADDIN EN.CITE </w:instrText>
      </w:r>
      <w:r w:rsidR="00963CDE">
        <w:rPr>
          <w:sz w:val="24"/>
          <w:szCs w:val="24"/>
        </w:rPr>
        <w:fldChar w:fldCharType="begin">
          <w:fldData xml:space="preserve">PEVuZE5vdGU+PENpdGU+PEF1dGhvcj5CYWtvczwvQXV0aG9yPjxZZWFyPjIwMDA8L1llYXI+PFJl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YWwgY2hlbWlzdHJ5PC9hYmJyLTE+PC9hbHQtcGVyaW9kaWNhbD48cGFnZXM+NDg4NTUtNjQ8L3Bh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(Bakos et al., 2000; Hagmann et al., 1999; Malofeeva et al., 2012; Sauna et al., 2004)</w:t>
      </w:r>
      <w:r w:rsidR="00963CDE" w:rsidRPr="00294DD3">
        <w:rPr>
          <w:sz w:val="24"/>
          <w:szCs w:val="24"/>
        </w:rPr>
        <w:fldChar w:fldCharType="end"/>
      </w:r>
      <w:r w:rsidRPr="00294DD3">
        <w:rPr>
          <w:sz w:val="24"/>
          <w:szCs w:val="24"/>
        </w:rPr>
        <w:t xml:space="preserve">.  Overall, it seems reasonable to implicate the degeneration in ABS1 and the overall slow ATP hydrolysis of CFTR in the long (~0.6 s), stable openings that characterize the gating behavior of the channel.  Whether the unique composition of the CFTR ABS1 is necessary for this gating behavior (either </w:t>
      </w:r>
      <w:r w:rsidRPr="00294DD3">
        <w:rPr>
          <w:sz w:val="24"/>
          <w:szCs w:val="24"/>
        </w:rPr>
        <w:lastRenderedPageBreak/>
        <w:t xml:space="preserve">through direct effects on ABS1 or cross talk to the competent ABS2) is a question that necessitates future study. </w:t>
      </w:r>
    </w:p>
    <w:p w:rsidR="001A328B" w:rsidRPr="00294DD3" w:rsidRDefault="006674D5" w:rsidP="006674D5">
      <w:pPr>
        <w:spacing w:line="480" w:lineRule="auto"/>
        <w:ind w:firstLine="720"/>
        <w:contextualSpacing/>
        <w:jc w:val="both"/>
        <w:rPr>
          <w:sz w:val="24"/>
          <w:szCs w:val="24"/>
        </w:rPr>
      </w:pPr>
      <w:r>
        <w:rPr>
          <w:sz w:val="24"/>
          <w:szCs w:val="24"/>
        </w:rPr>
        <w:t xml:space="preserve">There is also some evidence that </w:t>
      </w:r>
      <w:r w:rsidR="002C0AB6">
        <w:rPr>
          <w:sz w:val="24"/>
          <w:szCs w:val="24"/>
        </w:rPr>
        <w:t xml:space="preserve">the </w:t>
      </w:r>
      <w:r w:rsidR="001A328B" w:rsidRPr="00294DD3">
        <w:rPr>
          <w:sz w:val="24"/>
          <w:szCs w:val="24"/>
        </w:rPr>
        <w:t xml:space="preserve">conformational changes </w:t>
      </w:r>
      <w:r w:rsidR="002C0AB6">
        <w:rPr>
          <w:sz w:val="24"/>
          <w:szCs w:val="24"/>
        </w:rPr>
        <w:t xml:space="preserve">driven by ATP binding differ </w:t>
      </w:r>
      <w:r>
        <w:rPr>
          <w:sz w:val="24"/>
          <w:szCs w:val="24"/>
        </w:rPr>
        <w:t xml:space="preserve">between </w:t>
      </w:r>
      <w:r w:rsidR="001A328B" w:rsidRPr="00294DD3">
        <w:rPr>
          <w:sz w:val="24"/>
          <w:szCs w:val="24"/>
        </w:rPr>
        <w:t xml:space="preserve">transporters bearing heterodimeric </w:t>
      </w:r>
      <w:r w:rsidR="001A328B" w:rsidRPr="00294DD3">
        <w:rPr>
          <w:i/>
          <w:sz w:val="24"/>
          <w:szCs w:val="24"/>
        </w:rPr>
        <w:t xml:space="preserve">vs. </w:t>
      </w:r>
      <w:r w:rsidR="001A328B" w:rsidRPr="00294DD3">
        <w:rPr>
          <w:sz w:val="24"/>
          <w:szCs w:val="24"/>
        </w:rPr>
        <w:t xml:space="preserve">homodimeric NBDs.  One recent spectroscopic study observed that binding of a non-hydrolyzable ATP analog AMP-PNP to the heterodimeric exporter BmrCD </w:t>
      </w:r>
      <w:r>
        <w:rPr>
          <w:sz w:val="24"/>
          <w:szCs w:val="24"/>
        </w:rPr>
        <w:t xml:space="preserve">elicited </w:t>
      </w:r>
      <w:r w:rsidR="001A328B" w:rsidRPr="00294DD3">
        <w:rPr>
          <w:sz w:val="24"/>
          <w:szCs w:val="24"/>
        </w:rPr>
        <w:t xml:space="preserve">partial NBD closure and minimal movement in the TMDs.  ADP + vanadate (which models post-hydrolytic ATP) elicited tighter dimerization of the NBDs and conformational changes in the TMDs consistent with an outward-facing state </w:t>
      </w:r>
      <w:r w:rsidR="00963CDE" w:rsidRPr="00294DD3">
        <w:rPr>
          <w:sz w:val="24"/>
          <w:szCs w:val="24"/>
        </w:rPr>
        <w:fldChar w:fldCharType="begin"/>
      </w:r>
      <w:r w:rsidR="0044108A">
        <w:rPr>
          <w:sz w:val="24"/>
          <w:szCs w:val="24"/>
        </w:rPr>
        <w:instrText xml:space="preserve"> ADDIN EN.CITE &lt;EndNote&gt;&lt;Cite&gt;&lt;Author&gt;Mishra&lt;/Author&gt;&lt;Year&gt;2014&lt;/Year&gt;&lt;RecNum&gt;185&lt;/RecNum&gt;&lt;DisplayText&gt;(Mishra et al., 2014)&lt;/DisplayText&gt;&lt;record&gt;&lt;rec-number&gt;185&lt;/rec-number&gt;&lt;foreign-keys&gt;&lt;key app="EN" db-id="rvpax0p99przf6ezar8xa0fn2ewrwrw202sx" timestamp="1452113214"&gt;185&lt;/key&gt;&lt;/foreign-keys&gt;&lt;ref-type name="Journal Article"&gt;17&lt;/ref-type&gt;&lt;contributors&gt;&lt;authors&gt;&lt;author&gt;Mishra, S.&lt;/author&gt;&lt;author&gt;Verhalen, B.&lt;/author&gt;&lt;author&gt;Stein, R. A.&lt;/author&gt;&lt;author&gt;Wen, P. C.&lt;/author&gt;&lt;author&gt;Tajkhorshid, E.&lt;/author&gt;&lt;author&gt;McHaourab, H. S.&lt;/author&gt;&lt;/authors&gt;&lt;/contributors&gt;&lt;auth-address&gt;Department of Molecular Physiology and Biophysics, Vanderbilt University, Nashville, United States.&amp;#xD;Department of Biochemistry, College of Medicine, University of Illinois, Urbana, United States Center for Biophysics and Computational Biology, University of Illinois, Urbana, United States The Beckman Institute for Advanced Science and Technology, University of Illinois, Urbana, Unites States.&amp;#xD;Department of Molecular Physiology and Biophysics, Vanderbilt University, Nashville, United States hassane.mchaourab@vanderbilt.edu.&lt;/auth-address&gt;&lt;titles&gt;&lt;title&gt;Conformational dynamics of the nucleotide binding domains and the power stroke of a heterodimeric ABC transporter&lt;/title&gt;&lt;secondary-title&gt;Elife&lt;/secondary-title&gt;&lt;alt-title&gt;eLife&lt;/alt-title&gt;&lt;/titles&gt;&lt;periodical&gt;&lt;full-title&gt;Elife&lt;/full-title&gt;&lt;abbr-1&gt;eLife&lt;/abbr-1&gt;&lt;/periodical&gt;&lt;alt-periodical&gt;&lt;full-title&gt;Elife&lt;/full-title&gt;&lt;abbr-1&gt;eLife&lt;/abbr-1&gt;&lt;/alt-periodical&gt;&lt;pages&gt;e02740&lt;/pages&gt;&lt;volume&gt;3&lt;/volume&gt;&lt;dates&gt;&lt;year&gt;2014&lt;/year&gt;&lt;/dates&gt;&lt;isbn&gt;2050-084X (Electronic)&amp;#xD;2050-084X (Linking)&lt;/isbn&gt;&lt;accession-num&gt;24837547&lt;/accession-num&gt;&lt;urls&gt;&lt;related-urls&gt;&lt;url&gt;http://www.ncbi.nlm.nih.gov/pubmed/24837547&lt;/url&gt;&lt;/related-urls&gt;&lt;/urls&gt;&lt;custom2&gt;4046567&lt;/custom2&gt;&lt;electronic-resource-num&gt;10.7554/eLife.02740&lt;/electronic-resource-num&gt;&lt;/record&gt;&lt;/Cite&gt;&lt;/EndNote&gt;</w:instrText>
      </w:r>
      <w:r w:rsidR="00963CDE" w:rsidRPr="00294DD3">
        <w:rPr>
          <w:sz w:val="24"/>
          <w:szCs w:val="24"/>
        </w:rPr>
        <w:fldChar w:fldCharType="separate"/>
      </w:r>
      <w:r w:rsidR="0044108A">
        <w:rPr>
          <w:noProof/>
          <w:sz w:val="24"/>
          <w:szCs w:val="24"/>
        </w:rPr>
        <w:t>(Mishra et al., 2014)</w:t>
      </w:r>
      <w:r w:rsidR="00963CDE" w:rsidRPr="00294DD3">
        <w:rPr>
          <w:sz w:val="24"/>
          <w:szCs w:val="24"/>
        </w:rPr>
        <w:fldChar w:fldCharType="end"/>
      </w:r>
      <w:r w:rsidR="001A328B" w:rsidRPr="00294DD3">
        <w:rPr>
          <w:sz w:val="24"/>
          <w:szCs w:val="24"/>
        </w:rPr>
        <w:t xml:space="preserve">.   Similar results were reported in a study of the heterodimeric protein complex TM287-288 </w:t>
      </w:r>
      <w:r w:rsidR="00963CDE" w:rsidRPr="00294DD3">
        <w:rPr>
          <w:sz w:val="24"/>
          <w:szCs w:val="24"/>
        </w:rPr>
        <w:fldChar w:fldCharType="begin">
          <w:fldData xml:space="preserve">PEVuZE5vdGU+PENpdGU+PEF1dGhvcj5Ib2hsPC9BdXRob3I+PFllYXI+MjAxNDwvWWVhcj48UmVj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PEVuZE5vdGU+PENpdGU+PEF1dGhvcj5Ib2hsPC9BdXRob3I+PFllYXI+MjAxNDwvWWVhcj48UmVj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(Hohl et al., 2014)</w:t>
      </w:r>
      <w:r w:rsidR="00963CDE" w:rsidRPr="00294DD3">
        <w:rPr>
          <w:sz w:val="24"/>
          <w:szCs w:val="24"/>
        </w:rPr>
        <w:fldChar w:fldCharType="end"/>
      </w:r>
      <w:r w:rsidR="001A328B" w:rsidRPr="00294DD3">
        <w:rPr>
          <w:sz w:val="24"/>
          <w:szCs w:val="24"/>
        </w:rPr>
        <w:t xml:space="preserve">.  This is in contrast to transporters with homodimeric NBDs, wherein both the formation of a tight NBD dimer and the transition to outward-facing TMDs are accomplished by AMP-PNP and thus without ATP hydrolysis </w:t>
      </w:r>
      <w:r w:rsidR="00963CDE" w:rsidRPr="00294DD3">
        <w:rPr>
          <w:sz w:val="24"/>
          <w:szCs w:val="24"/>
        </w:rPr>
        <w:fldChar w:fldCharType="begin">
          <w:fldData xml:space="preserve">PEVuZE5vdGU+PENpdGU+PEF1dGhvcj5EYXdzb248L0F1dGhvcj48WWVhcj4yMDA3PC9ZZWFyPjxS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Z2VzPjE5MDA1LTEwPC9wYWdlcz48dm9sdW1lPjEwNDwvdm9sdW1lPjxudW1iZXI+NDg8L251bWJl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PEVuZE5vdGU+PENpdGU+PEF1dGhvcj5EYXdzb248L0F1dGhvcj48WWVhcj4yMDA3PC9ZZWFyPjxS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(Dawson and Locher, 2007; Ward et al., 2007)</w:t>
      </w:r>
      <w:r w:rsidR="00963CDE" w:rsidRPr="00294DD3">
        <w:rPr>
          <w:sz w:val="24"/>
          <w:szCs w:val="24"/>
        </w:rPr>
        <w:fldChar w:fldCharType="end"/>
      </w:r>
      <w:r w:rsidR="001A328B" w:rsidRPr="00294DD3">
        <w:rPr>
          <w:sz w:val="24"/>
          <w:szCs w:val="24"/>
        </w:rPr>
        <w:t>.</w:t>
      </w:r>
    </w:p>
    <w:p w:rsidR="001A328B" w:rsidRPr="00294DD3" w:rsidRDefault="001A328B" w:rsidP="001A328B">
      <w:pPr>
        <w:spacing w:line="480" w:lineRule="auto"/>
        <w:ind w:firstLine="720"/>
        <w:contextualSpacing/>
        <w:jc w:val="both"/>
        <w:rPr>
          <w:sz w:val="24"/>
          <w:szCs w:val="24"/>
        </w:rPr>
      </w:pPr>
      <w:r w:rsidRPr="00294DD3">
        <w:rPr>
          <w:sz w:val="24"/>
          <w:szCs w:val="24"/>
        </w:rPr>
        <w:t>However, these results are somewhat difficult to relate to CFTR, considering that ATP hydrolysis is not required to reach the open state of the channel, which structurally resembles AMP-PNP-bound, outward-facing transporter structures</w:t>
      </w:r>
      <w:r w:rsidR="0075468B">
        <w:rPr>
          <w:sz w:val="24"/>
          <w:szCs w:val="24"/>
        </w:rPr>
        <w:t xml:space="preserve"> (Figure 1.5)</w:t>
      </w:r>
      <w:r w:rsidRPr="00294DD3">
        <w:rPr>
          <w:sz w:val="24"/>
          <w:szCs w:val="24"/>
        </w:rPr>
        <w:t xml:space="preserve">. In fact, abolishing ATP hydrolysis (for example through mutation of catalytic residues in the competent ABS2) leads to channels “trapped” open in long bursts </w:t>
      </w:r>
      <w:r w:rsidR="00963CDE" w:rsidRPr="00294DD3">
        <w:rPr>
          <w:sz w:val="24"/>
          <w:szCs w:val="24"/>
        </w:rPr>
        <w:fldChar w:fldCharType="begin">
          <w:fldData xml:space="preserve">PEVuZE5vdGU+PENpdGU+PEF1dGhvcj5HdW5kZXJzb248L0F1dGhvcj48WWVhcj4xOTk1PC9ZZWFy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PEVuZE5vdGU+PENpdGU+PEF1dGhvcj5HdW5kZXJzb248L0F1dGhvcj48WWVhcj4xOTk1PC9ZZWFy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(Gunderson and Kopito, 1995; Vergani et al., 2005)</w:t>
      </w:r>
      <w:r w:rsidR="00963CDE" w:rsidRPr="00294DD3">
        <w:rPr>
          <w:sz w:val="24"/>
          <w:szCs w:val="24"/>
        </w:rPr>
        <w:fldChar w:fldCharType="end"/>
      </w:r>
      <w:r w:rsidRPr="00294DD3">
        <w:rPr>
          <w:sz w:val="24"/>
          <w:szCs w:val="24"/>
        </w:rPr>
        <w:t xml:space="preserve">.  In this regard, it is worth mentioning that AMP-PNP, used to mimic ATP in many structural studies, is unable to open CFTR on its own </w:t>
      </w:r>
      <w:r w:rsidR="00963CDE" w:rsidRPr="00294DD3">
        <w:rPr>
          <w:sz w:val="24"/>
          <w:szCs w:val="24"/>
        </w:rPr>
        <w:fldChar w:fldCharType="begin">
          <w:fldData xml:space="preserve">PEVuZE5vdGU+PENpdGU+PEF1dGhvcj5HdW5kZXJzb248L0F1dGhvcj48WWVhcj4xOTk0PC9ZZWFy
PjxSZWNOdW0+MTg5PC9SZWNOdW0+PERpc3BsYXlUZXh0PihHdW5kZXJzb24gYW5kIEtvcGl0bywg
MTk5NCk8L0Rpc3BsYXlUZXh0PjxyZWNvcmQ+PHJlYy1udW1iZXI+MTg5PC9yZWMtbnVtYmVyPjxm
b3JlaWduLWtleXM+PGtleSBhcHA9IkVOIiBkYi1pZD0icnZwYXgwcDk5cHJ6ZjZlemFyOHhhMGZu
MmV3cndydzIwMnN4IiB0aW1lc3RhbXA9IjE0NTIxMTQ0NDQiPjE4OTwva2V5PjwvZm9yZWlnbi1r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ZXNzPkRlcGFydG1lbnQgb2YgQmlvbG9naWNhbCBTY2llbmNlcywgU3RhbmZvcmQgVW5pdmVyc2l0
eSwgQ2FsaWZvcm5pYSA5NDMwNS01MDIwLjwvYXV0aC1hZGRyZXNzPjx0aXRsZXM+PHRpdGxlPkVm
ZmVjdHMgb2YgcHlyb3Bob3NwaGF0ZSBhbmQgbnVjbGVvdGlkZSBhbmFsb2dzIHN1Z2dlc3QgYSBy
b2xlIGZvciBBVFAgaHlkcm9seXNpcyBpbiBjeXN0aWMgZmlicm9zaXMgdHJhbnNtZW1icmFuZSBy
ZWd1bGF0b3IgY2hhbm5lbCBnYXRpbmc8L3RpdGxlPjxzZWNvbmRhcnktdGl0bGU+SiBCaW9sIENo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IGNoZW1pc3RyeTwvYWJici0xPjwvYWx0LXBlcmlvZGljYWw+PHBhZ2VzPjE5MzQ5LTUzPC9wYWdl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PEVuZE5vdGU+PENpdGU+PEF1dGhvcj5HdW5kZXJzb248L0F1dGhvcj48WWVhcj4xOTk0PC9ZZWFy
PjxSZWNOdW0+MTg5PC9SZWNOdW0+PERpc3BsYXlUZXh0PihHdW5kZXJzb24gYW5kIEtvcGl0bywg
MTk5NCk8L0Rpc3BsYXlUZXh0PjxyZWNvcmQ+PHJlYy1udW1iZXI+MTg5PC9yZWMtbnVtYmVyPjxm
b3JlaWduLWtleXM+PGtleSBhcHA9IkVOIiBkYi1pZD0icnZwYXgwcDk5cHJ6ZjZlemFyOHhhMGZu
MmV3cndydzIwMnN4IiB0aW1lc3RhbXA9IjE0NTIxMTQ0NDQiPjE4OTwva2V5PjwvZm9yZWlnbi1r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ZXNzPkRlcGFydG1lbnQgb2YgQmlvbG9naWNhbCBTY2llbmNlcywgU3RhbmZvcmQgVW5pdmVyc2l0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(Gunderson and Kopito, 1994)</w:t>
      </w:r>
      <w:r w:rsidR="00963CDE" w:rsidRPr="00294DD3">
        <w:rPr>
          <w:sz w:val="24"/>
          <w:szCs w:val="24"/>
        </w:rPr>
        <w:fldChar w:fldCharType="end"/>
      </w:r>
      <w:r w:rsidRPr="00294DD3">
        <w:rPr>
          <w:sz w:val="24"/>
          <w:szCs w:val="24"/>
        </w:rPr>
        <w:t xml:space="preserve">, but instead must be applied concurrently with ATP.  This nucleotide mixture locks CFTR open </w:t>
      </w:r>
      <w:r w:rsidR="00963CDE" w:rsidRPr="00294DD3">
        <w:rPr>
          <w:sz w:val="24"/>
          <w:szCs w:val="24"/>
        </w:rPr>
        <w:fldChar w:fldCharType="begin">
          <w:fldData xml:space="preserve">PEVuZE5vdGU+PENpdGU+PEF1dGhvcj5HdW5kZXJzb248L0F1dGhvcj48WWVhcj4xOTk0PC9ZZWFy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Y2FsPjxwYWdlcz4xOTM0OS01MzwvcGFnZXM+PHZvbHVtZT4yNjk8L3ZvbHVtZT48bnVtYmVyPjMw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PEVuZE5vdGU+PENpdGU+PEF1dGhvcj5HdW5kZXJzb248L0F1dGhvcj48WWVhcj4xOTk0PC9ZZWFy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 xml:space="preserve">(Baukrowitz et al., 1994; Gunderson and Kopito, </w:t>
      </w:r>
      <w:r w:rsidR="0044108A">
        <w:rPr>
          <w:noProof/>
          <w:sz w:val="24"/>
          <w:szCs w:val="24"/>
        </w:rPr>
        <w:lastRenderedPageBreak/>
        <w:t>1994)</w:t>
      </w:r>
      <w:r w:rsidR="00963CDE" w:rsidRPr="00294DD3">
        <w:rPr>
          <w:sz w:val="24"/>
          <w:szCs w:val="24"/>
        </w:rPr>
        <w:fldChar w:fldCharType="end"/>
      </w:r>
      <w:r w:rsidRPr="00294DD3">
        <w:rPr>
          <w:sz w:val="24"/>
          <w:szCs w:val="24"/>
        </w:rPr>
        <w:t xml:space="preserve"> presumably as a result of AMP-PNP binding to the competent ABS2 site and ATP binding to the incompetent ABS1 site</w:t>
      </w:r>
      <w:r w:rsidR="00DA1969">
        <w:rPr>
          <w:sz w:val="24"/>
          <w:szCs w:val="24"/>
        </w:rPr>
        <w:t xml:space="preserve"> </w:t>
      </w:r>
      <w:r w:rsidR="00963CDE">
        <w:rPr>
          <w:sz w:val="24"/>
          <w:szCs w:val="24"/>
        </w:rPr>
        <w:fldChar w:fldCharType="begin">
          <w:fldData xml:space="preserve">PEVuZE5vdGU+PENpdGU+PEF1dGhvcj5Id2FuZzwvQXV0aG9yPjxZZWFyPjE5OTQ8L1llYXI+PFJl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L2FsdC1wZXJpb2RpY2FsPjxwYWdlcz40Njk4LTcwMjwvcGFnZXM+PHZvbHVtZT45MTwvdm9sdW1l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PEVuZE5vdGU+PENpdGU+PEF1dGhvcj5Id2FuZzwvQXV0aG9yPjxZZWFyPjE5OTQ8L1llYXI+PFJl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L2FsdC1wZXJpb2RpY2FsPjxwYWdlcz40Njk4LTcwMjwvcGFnZXM+PHZvbHVtZT45MTwvdm9sdW1l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r>
      <w:r w:rsidR="00963CDE">
        <w:rPr>
          <w:sz w:val="24"/>
          <w:szCs w:val="24"/>
        </w:rPr>
        <w:fldChar w:fldCharType="separate"/>
      </w:r>
      <w:r w:rsidR="0044108A">
        <w:rPr>
          <w:noProof/>
          <w:sz w:val="24"/>
          <w:szCs w:val="24"/>
        </w:rPr>
        <w:t>(Hwang et al., 1994)</w:t>
      </w:r>
      <w:r w:rsidR="00963CDE">
        <w:rPr>
          <w:sz w:val="24"/>
          <w:szCs w:val="24"/>
        </w:rPr>
        <w:fldChar w:fldCharType="end"/>
      </w:r>
      <w:r w:rsidRPr="00294DD3">
        <w:rPr>
          <w:sz w:val="24"/>
          <w:szCs w:val="24"/>
        </w:rPr>
        <w:t xml:space="preserve">.  The simplest explanation of this observation is that AMP-PNP does not bind to the degenerate ABS1 site in CFTR in a manner native enough to fully replicate the binding and tight NBD dimerization accomplished by physiological ATP.  If so, the spectroscopic and structural studies using nucleotide analogs as ATP mimics should be interpreted with caution, at least with respect to CFTR.  Moreover, the difference in the effect of ATP </w:t>
      </w:r>
      <w:r w:rsidRPr="00294DD3">
        <w:rPr>
          <w:i/>
          <w:sz w:val="24"/>
          <w:szCs w:val="24"/>
        </w:rPr>
        <w:t>vs.</w:t>
      </w:r>
      <w:r w:rsidRPr="00294DD3">
        <w:rPr>
          <w:sz w:val="24"/>
          <w:szCs w:val="24"/>
        </w:rPr>
        <w:t xml:space="preserve"> AMP-PNP in CFTR but not in homodimeric transporters supports the idea that divergence in ABS1 may have an important structural consequence, even if neither modeling </w:t>
      </w:r>
      <w:r w:rsidR="00963CDE" w:rsidRPr="00294DD3">
        <w:rPr>
          <w:sz w:val="24"/>
          <w:szCs w:val="24"/>
        </w:rPr>
        <w:fldChar w:fldCharType="begin">
          <w:fldData xml:space="preserve">PEVuZE5vdGU+PENpdGU+PEF1dGhvcj5IdWFuZzwvQXV0aG9yPjxZZWFyPjIwMDk8L1llYXI+PFJl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PEVuZE5vdGU+PENpdGU+PEF1dGhvcj5IdWFuZzwvQXV0aG9yPjxZZWFyPjIwMDk8L1llYXI+PFJl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(Huang et al., 2009)</w:t>
      </w:r>
      <w:r w:rsidR="00963CDE" w:rsidRPr="00294DD3">
        <w:rPr>
          <w:sz w:val="24"/>
          <w:szCs w:val="24"/>
        </w:rPr>
        <w:fldChar w:fldCharType="end"/>
      </w:r>
      <w:r w:rsidRPr="00294DD3">
        <w:rPr>
          <w:sz w:val="24"/>
          <w:szCs w:val="24"/>
        </w:rPr>
        <w:t xml:space="preserve"> nor functional studies </w:t>
      </w:r>
      <w:r w:rsidR="00963CDE" w:rsidRPr="00294DD3">
        <w:rPr>
          <w:sz w:val="24"/>
          <w:szCs w:val="24"/>
        </w:rPr>
        <w:fldChar w:fldCharType="begin">
          <w:fldData xml:space="preserve">PEVuZE5vdGU+PENpdGU+PEF1dGhvcj5NZW5zZTwvQXV0aG9yPjxZZWFyPjIwMDY8L1llYXI+PFJl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PEVuZE5vdGU+PENpdGU+PEF1dGhvcj5NZW5zZTwvQXV0aG9yPjxZZWFyPjIwMDY8L1llYXI+PFJl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(Chaves and Gadsby, 2015; Mense et al., 2006)</w:t>
      </w:r>
      <w:r w:rsidR="00963CDE" w:rsidRPr="00294DD3">
        <w:rPr>
          <w:sz w:val="24"/>
          <w:szCs w:val="24"/>
        </w:rPr>
        <w:fldChar w:fldCharType="end"/>
      </w:r>
      <w:r w:rsidRPr="00294DD3">
        <w:rPr>
          <w:sz w:val="24"/>
          <w:szCs w:val="24"/>
        </w:rPr>
        <w:t xml:space="preserve"> have yet to note a large difference in the arrangement of the ATP-bound NBD1/2 heterodimer of CFTR as compared to that of other ABC proteins.  </w:t>
      </w:r>
    </w:p>
    <w:p w:rsidR="002C0AB6" w:rsidRDefault="001A328B" w:rsidP="002C0AB6">
      <w:pPr>
        <w:spacing w:line="480" w:lineRule="auto"/>
        <w:ind w:firstLine="720"/>
        <w:contextualSpacing/>
        <w:jc w:val="both"/>
        <w:rPr>
          <w:sz w:val="24"/>
          <w:szCs w:val="24"/>
        </w:rPr>
      </w:pPr>
      <w:r w:rsidRPr="00294DD3">
        <w:rPr>
          <w:sz w:val="24"/>
          <w:szCs w:val="24"/>
        </w:rPr>
        <w:t xml:space="preserve">This being said, it is quite possible that the TMDs of the pre-hydrolytic and post-hydrolytic states of ABC transporters are in fact conformationally distinct.  Indeed, when recorded in lipid bilayers, WT-CFTR displays a slight increase in single-channel conductance in parts of the open burst associated with a post-hydrolyzed state of ATP </w:t>
      </w:r>
      <w:r w:rsidR="00963CDE" w:rsidRPr="00294DD3">
        <w:rPr>
          <w:sz w:val="24"/>
          <w:szCs w:val="24"/>
        </w:rPr>
        <w:fldChar w:fldCharType="begin">
          <w:fldData xml:space="preserve">PEVuZE5vdGU+PENpdGU+PEF1dGhvcj5HdW5kZXJzb248L0F1dGhvcj48WWVhcj4xOTk1PC9ZZWFy
PjxSZWNOdW0+MTg3PC9SZWNOdW0+PERpc3BsYXlUZXh0PihHdW5kZXJzb24gYW5kIEtvcGl0bywg
MTk5NSk8L0Rpc3BsYXlUZXh0PjxyZWNvcmQ+PHJlYy1udW1iZXI+MTg3PC9yZWMtbnVtYmVyPjxm
b3JlaWduLWtleXM+PGtleSBhcHA9IkVOIiBkYi1pZD0icnZwYXgwcDk5cHJ6ZjZlemFyOHhhMGZu
MmV3cndydzIwMnN4IiB0aW1lc3RhbXA9IjE0NTIxMTQyNjciPjE4Nzwva2V5PjwvZm9yZWlnbi1r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ZXNzPkRlcGFydG1lbnQgb2YgQmlvbG9naWNhbCBTY2llbmNlcyBhbmQgQmlvcGh5c2ljcyBQcm9n
cmFtLCBTdGFuZm9yZCBVbml2ZXJzaXR5LCBDYWxpZm9ybmlhIDk0MzA1LTUwMjAsIFVTQS48L2F1
dGgtYWRkcmVzcz48dGl0bGVzPjx0aXRsZT5Db25mb3JtYXRpb25hbCBzdGF0ZXMgb2YgQ0ZUUiBh
c3NvY2lhdGVkIHdpdGggY2hhbm5lbCBnYXRpbmc6IHRoZSByb2xlIEFUUCBiaW5kaW5nIGFuZCBo
eWRyb2x5c2lzPC90aXRsZT48c2Vjb25kYXJ5LXRpdGxlPkNlbGw8L3NlY29uZGFyeS10aXRsZT48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YnItMT48L2FsdC1wZXJpb2RpY2FsPjxwYWdlcz4yMzEtOTwvcGFnZXM+PHZvbHVtZT44Mjwvdm9s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PEVuZE5vdGU+PENpdGU+PEF1dGhvcj5HdW5kZXJzb248L0F1dGhvcj48WWVhcj4xOTk1PC9ZZWFy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(Gunderson and Kopito, 1995)</w:t>
      </w:r>
      <w:r w:rsidR="00963CDE" w:rsidRPr="00294DD3">
        <w:rPr>
          <w:sz w:val="24"/>
          <w:szCs w:val="24"/>
        </w:rPr>
        <w:fldChar w:fldCharType="end"/>
      </w:r>
      <w:r w:rsidRPr="00294DD3">
        <w:rPr>
          <w:sz w:val="24"/>
          <w:szCs w:val="24"/>
        </w:rPr>
        <w:t xml:space="preserve">.   This behavior can also be observed in certain CFTR mutants wherein transitions between conformational substates are slowed </w:t>
      </w:r>
      <w:r w:rsidR="00963CDE" w:rsidRPr="00294DD3">
        <w:rPr>
          <w:sz w:val="24"/>
          <w:szCs w:val="24"/>
        </w:rPr>
        <w:fldChar w:fldCharType="begin">
          <w:fldData xml:space="preserve">PEVuZE5vdGU+PENpdGU+PEF1dGhvcj5aaGFuZzwvQXV0aG9yPjxZZWFyPjIwMDU8L1llYXI+PFJl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YmlvbG9naWNhbCBjaGVtaXN0cnk8L2FiYnItMT48L2FsdC1wZXJpb2RpY2FsPjxwYWdlcz40MTk5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PEVuZE5vdGU+PENpdGU+PEF1dGhvcj5aaGFuZzwvQXV0aG9yPjxZZWFyPjIwMDU8L1llYXI+PFJl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(Cui et al., 2008; Zhang et al., 2005)</w:t>
      </w:r>
      <w:r w:rsidR="00963CDE" w:rsidRPr="00294DD3">
        <w:rPr>
          <w:sz w:val="24"/>
          <w:szCs w:val="24"/>
        </w:rPr>
        <w:fldChar w:fldCharType="end"/>
      </w:r>
      <w:r w:rsidRPr="00294DD3">
        <w:rPr>
          <w:sz w:val="24"/>
          <w:szCs w:val="24"/>
        </w:rPr>
        <w:t xml:space="preserve">.  </w:t>
      </w:r>
    </w:p>
    <w:p w:rsidR="001A328B" w:rsidRPr="002C0AB6" w:rsidRDefault="002C0AB6" w:rsidP="002C0AB6">
      <w:pPr>
        <w:spacing w:line="480" w:lineRule="auto"/>
        <w:ind w:firstLine="720"/>
        <w:contextualSpacing/>
        <w:jc w:val="both"/>
        <w:rPr>
          <w:sz w:val="24"/>
          <w:szCs w:val="24"/>
        </w:rPr>
      </w:pPr>
      <w:r>
        <w:rPr>
          <w:sz w:val="24"/>
          <w:szCs w:val="24"/>
        </w:rPr>
        <w:t>In terms of the conformational changes induced by ATP hydrolysis,  data from a r</w:t>
      </w:r>
      <w:r w:rsidRPr="00294DD3">
        <w:rPr>
          <w:sz w:val="24"/>
          <w:szCs w:val="24"/>
        </w:rPr>
        <w:t xml:space="preserve">ecent </w:t>
      </w:r>
      <w:r>
        <w:rPr>
          <w:sz w:val="24"/>
          <w:szCs w:val="24"/>
        </w:rPr>
        <w:t>study strongly suggests</w:t>
      </w:r>
      <w:r w:rsidRPr="00294DD3">
        <w:rPr>
          <w:sz w:val="24"/>
          <w:szCs w:val="24"/>
        </w:rPr>
        <w:t xml:space="preserve"> that the NBDs of CFTR fully dissociate </w:t>
      </w:r>
      <w:r>
        <w:rPr>
          <w:sz w:val="24"/>
          <w:szCs w:val="24"/>
        </w:rPr>
        <w:t xml:space="preserve">upon ATP hydrolysis </w:t>
      </w:r>
      <w:r w:rsidR="00963CDE" w:rsidRPr="00294DD3">
        <w:rPr>
          <w:sz w:val="24"/>
          <w:szCs w:val="24"/>
        </w:rPr>
        <w:fldChar w:fldCharType="begin">
          <w:fldData xml:space="preserve">PEVuZE5vdGU+PENpdGU+PEF1dGhvcj5DaGF2ZXM8L0F1dGhvcj48WWVhcj4yMDE1PC9ZZWFyPjxS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</w:fldData>
        </w:fldChar>
      </w:r>
      <w:r w:rsidR="0044108A">
        <w:rPr>
          <w:sz w:val="24"/>
          <w:szCs w:val="24"/>
        </w:rPr>
        <w:instrText xml:space="preserve"> ADDIN EN.CITE </w:instrText>
      </w:r>
      <w:r w:rsidR="00963CDE">
        <w:rPr>
          <w:sz w:val="24"/>
          <w:szCs w:val="24"/>
        </w:rPr>
        <w:fldChar w:fldCharType="begin">
          <w:fldData xml:space="preserve">PEVuZE5vdGU+PENpdGU+PEF1dGhvcj5DaGF2ZXM8L0F1dGhvcj48WWVhcj4yMDE1PC9ZZWFyPjxS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(Chaves and Gadsby, 2015)</w:t>
      </w:r>
      <w:r w:rsidR="00963CDE" w:rsidRPr="00294DD3">
        <w:rPr>
          <w:sz w:val="24"/>
          <w:szCs w:val="24"/>
        </w:rPr>
        <w:fldChar w:fldCharType="end"/>
      </w:r>
      <w:r>
        <w:rPr>
          <w:sz w:val="24"/>
          <w:szCs w:val="24"/>
        </w:rPr>
        <w:t xml:space="preserve">, as proposed for homodimeric transporters </w:t>
      </w:r>
      <w:r w:rsidR="00963CDE">
        <w:rPr>
          <w:sz w:val="24"/>
          <w:szCs w:val="24"/>
        </w:rPr>
        <w:fldChar w:fldCharType="begin"/>
      </w:r>
      <w:r w:rsidR="0044108A">
        <w:rPr>
          <w:sz w:val="24"/>
          <w:szCs w:val="24"/>
        </w:rPr>
        <w:instrText xml:space="preserve"> ADDIN EN.CITE &lt;EndNote&gt;&lt;Cite&gt;&lt;Author&gt;Zou&lt;/Author&gt;&lt;Year&gt;2009&lt;/Year&gt;&lt;RecNum&gt;458&lt;/RecNum&gt;&lt;DisplayText&gt;(Zou et al., 2009)&lt;/DisplayText&gt;&lt;record&gt;&lt;rec-number&gt;458&lt;/rec-number&gt;&lt;foreign-keys&gt;&lt;key app="EN" db-id="rvpax0p99przf6ezar8xa0fn2ewrwrw202sx" timestamp="1458077924"&gt;458&lt;/key&gt;&lt;/foreign-keys&gt;&lt;ref-type name="Journal Article"&gt;17&lt;/ref-type&gt;&lt;contributors&gt;&lt;authors&gt;&lt;author&gt;Zou, P.&lt;/author&gt;&lt;author&gt;Bortolus, M.&lt;/author&gt;&lt;author&gt;McHaourab, H. S.&lt;/author&gt;&lt;/authors&gt;&lt;/contributors&gt;&lt;auth-address&gt;Department of Molecular Physiology and Biophysics, Vanderbilt University Medical Center, 2215 Garland Avenue, Nashville, TN 37232, USA.&lt;/auth-address&gt;&lt;titles&gt;&lt;title&gt;Conformational cycle of the ABC transporter MsbA in liposomes: detailed analysis using double electron-electron resonance spectroscopy&lt;/title&gt;&lt;secondary-title&gt;J Mol Biol&lt;/secondary-title&gt;&lt;alt-title&gt;Journal of molecular biology&lt;/alt-title&gt;&lt;/titles&gt;&lt;periodical&gt;&lt;full-title&gt;J Mol Biol&lt;/full-title&gt;&lt;abbr-1&gt;Journal of molecular biology&lt;/abbr-1&gt;&lt;/periodical&gt;&lt;alt-periodical&gt;&lt;full-title&gt;J Mol Biol&lt;/full-title&gt;&lt;abbr-1&gt;Journal of molecular biology&lt;/abbr-1&gt;&lt;/alt-periodical&gt;&lt;pages&gt;586-97&lt;/pages&gt;&lt;volume&gt;393&lt;/volume&gt;&lt;number&gt;3&lt;/number&gt;&lt;keywords&gt;&lt;keyword&gt;ATP-Binding Cassette Transporters/*chemistry&lt;/keyword&gt;&lt;keyword&gt;Adenosine Triphosphate/metabolism&lt;/keyword&gt;&lt;keyword&gt;Bacterial Proteins/*chemistry&lt;/keyword&gt;&lt;keyword&gt;Crystallography, X-Ray&lt;/keyword&gt;&lt;keyword&gt;Electron Spin Resonance Spectroscopy&lt;/keyword&gt;&lt;keyword&gt;Escherichia coli/*chemistry&lt;/keyword&gt;&lt;keyword&gt;Liposomes/*chemistry&lt;/keyword&gt;&lt;keyword&gt;Micelles&lt;/keyword&gt;&lt;keyword&gt;Protein Structure, Secondary&lt;/keyword&gt;&lt;/keywords&gt;&lt;dates&gt;&lt;year&gt;2009&lt;/year&gt;&lt;pub-dates&gt;&lt;date&gt;Oct 30&lt;/date&gt;&lt;/pub-dates&gt;&lt;/dates&gt;&lt;isbn&gt;1089-8638 (Electronic)&amp;#xD;0022-2836 (Linking)&lt;/isbn&gt;&lt;accession-num&gt;19715702&lt;/accession-num&gt;&lt;urls&gt;&lt;related-urls&gt;&lt;url&gt;http://www.ncbi.nlm.nih.gov/pubmed/19715702&lt;/url&gt;&lt;/related-urls&gt;&lt;/urls&gt;&lt;custom2&gt;2760609&lt;/custom2&gt;&lt;electronic-resource-num&gt;10.1016/j.jmb.2009.08.050&lt;/electronic-resource-num&gt;&lt;/record&gt;&lt;/Cite&gt;&lt;/EndNote&gt;</w:instrText>
      </w:r>
      <w:r w:rsidR="00963CDE">
        <w:rPr>
          <w:sz w:val="24"/>
          <w:szCs w:val="24"/>
        </w:rPr>
        <w:fldChar w:fldCharType="separate"/>
      </w:r>
      <w:r w:rsidR="0044108A">
        <w:rPr>
          <w:noProof/>
          <w:sz w:val="24"/>
          <w:szCs w:val="24"/>
        </w:rPr>
        <w:t xml:space="preserve">(Zou </w:t>
      </w:r>
      <w:r w:rsidR="0044108A">
        <w:rPr>
          <w:noProof/>
          <w:sz w:val="24"/>
          <w:szCs w:val="24"/>
        </w:rPr>
        <w:lastRenderedPageBreak/>
        <w:t>et al., 2009)</w:t>
      </w:r>
      <w:r w:rsidR="00963CDE">
        <w:rPr>
          <w:sz w:val="24"/>
          <w:szCs w:val="24"/>
        </w:rPr>
        <w:fldChar w:fldCharType="end"/>
      </w:r>
      <w:r w:rsidRPr="00294DD3">
        <w:rPr>
          <w:sz w:val="24"/>
          <w:szCs w:val="24"/>
        </w:rPr>
        <w:t xml:space="preserve">.  </w:t>
      </w:r>
      <w:r>
        <w:rPr>
          <w:sz w:val="24"/>
          <w:szCs w:val="24"/>
        </w:rPr>
        <w:t>This dissociation may be initiated by hydrolysis at the hydrolysis competent site, as suggested by spectroscopic</w:t>
      </w:r>
      <w:r w:rsidRPr="00294DD3">
        <w:rPr>
          <w:sz w:val="24"/>
          <w:szCs w:val="24"/>
        </w:rPr>
        <w:t xml:space="preserve"> studies done with nucleotide binding domain fragments from </w:t>
      </w:r>
      <w:r>
        <w:rPr>
          <w:sz w:val="24"/>
          <w:szCs w:val="24"/>
        </w:rPr>
        <w:t xml:space="preserve">other heterodimeric ABC </w:t>
      </w:r>
      <w:r w:rsidRPr="00294DD3">
        <w:rPr>
          <w:sz w:val="24"/>
          <w:szCs w:val="24"/>
        </w:rPr>
        <w:t xml:space="preserve">proteins </w:t>
      </w:r>
      <w:r w:rsidR="00963CDE" w:rsidRPr="00294DD3">
        <w:rPr>
          <w:sz w:val="24"/>
          <w:szCs w:val="24"/>
        </w:rPr>
        <w:fldChar w:fldCharType="begin">
          <w:fldData xml:space="preserve">PEVuZE5vdGU+PENpdGU+PEF1dGhvcj5ab2doYmk8L0F1dGhvcj48WWVhcj4yMDEyPC9ZZWFyPjxS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cGFnZXM+MTQ5OTQtNTAwMDwvcGFnZXM+PHZvbHVtZT4yODc8L3ZvbHVtZT48bnVtYmVyPjE4PC9u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</w:fldData>
        </w:fldChar>
      </w:r>
      <w:r w:rsidR="0044108A">
        <w:rPr>
          <w:sz w:val="24"/>
          <w:szCs w:val="24"/>
        </w:rPr>
        <w:instrText xml:space="preserve"> ADDIN EN.CITE </w:instrText>
      </w:r>
      <w:r w:rsidR="00963CDE">
        <w:rPr>
          <w:sz w:val="24"/>
          <w:szCs w:val="24"/>
        </w:rPr>
        <w:fldChar w:fldCharType="begin">
          <w:fldData xml:space="preserve">PEVuZE5vdGU+PENpdGU+PEF1dGhvcj5ab2doYmk8L0F1dGhvcj48WWVhcj4yMDEyPC9ZZWFyPjxS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(Zoghbi et al., 2012)</w:t>
      </w:r>
      <w:r w:rsidR="00963CDE" w:rsidRPr="00294DD3">
        <w:rPr>
          <w:sz w:val="24"/>
          <w:szCs w:val="24"/>
        </w:rPr>
        <w:fldChar w:fldCharType="end"/>
      </w:r>
      <w:r w:rsidRPr="00294DD3">
        <w:rPr>
          <w:sz w:val="24"/>
          <w:szCs w:val="24"/>
        </w:rPr>
        <w:t xml:space="preserve">.  </w:t>
      </w:r>
      <w:r w:rsidR="001A328B" w:rsidRPr="00294DD3">
        <w:rPr>
          <w:sz w:val="24"/>
          <w:szCs w:val="24"/>
        </w:rPr>
        <w:t>Future structural studies directly probing NBD dynamics in whole heterodimeric transporters (ideally using several different means of controlling state) may therefore identify interesting differences in conformational dynamics intrinsic to the function of homodimeric transporters, heterodimeric transporters, and CFTR.</w:t>
      </w:r>
    </w:p>
    <w:p w:rsidR="00DA560C" w:rsidRDefault="00670957" w:rsidP="00DA560C">
      <w:pPr>
        <w:spacing w:line="480" w:lineRule="auto"/>
        <w:ind w:firstLine="720"/>
        <w:contextualSpacing/>
        <w:jc w:val="both"/>
        <w:rPr>
          <w:sz w:val="24"/>
          <w:szCs w:val="24"/>
        </w:rPr>
      </w:pPr>
      <w:r w:rsidRPr="00670957">
        <w:rPr>
          <w:i/>
          <w:sz w:val="24"/>
          <w:szCs w:val="24"/>
        </w:rPr>
        <w:t>1.5.3</w:t>
      </w:r>
      <w:r w:rsidR="001A328B" w:rsidRPr="00670957">
        <w:rPr>
          <w:i/>
          <w:sz w:val="24"/>
          <w:szCs w:val="24"/>
        </w:rPr>
        <w:t xml:space="preserve"> Regions mediating inter-subunit energetic signaling are conserved in ABCCs</w:t>
      </w:r>
      <w:r w:rsidRPr="00670957">
        <w:rPr>
          <w:i/>
          <w:sz w:val="24"/>
          <w:szCs w:val="24"/>
        </w:rPr>
        <w:t>.</w:t>
      </w:r>
      <w:r w:rsidR="001A328B" w:rsidRPr="00670957">
        <w:rPr>
          <w:sz w:val="24"/>
          <w:szCs w:val="24"/>
        </w:rPr>
        <w:t xml:space="preserve"> Both</w:t>
      </w:r>
      <w:r w:rsidR="001A328B" w:rsidRPr="00294DD3">
        <w:rPr>
          <w:sz w:val="24"/>
          <w:szCs w:val="24"/>
        </w:rPr>
        <w:t xml:space="preserve"> CFTR channel gating and ABC transport activity involve harnessing the conformational energy of ATP-driven NBD dimerization to actuate a function in the TMDs.  Therefore, CFTR and related transporters have a similar need to energetically (and therefore physically) connect these domains by way of inter-subunit interactions. Hence, it is not surprising that, despite their functional divergence, CFTR and its closest transporter homolog ABCC4 share high identity and similarity in most of the intracellular loops (ICLs) understood to mediate this connection (Table 1</w:t>
      </w:r>
      <w:r w:rsidR="001D7479">
        <w:rPr>
          <w:sz w:val="24"/>
          <w:szCs w:val="24"/>
        </w:rPr>
        <w:t>.2</w:t>
      </w:r>
      <w:r w:rsidR="001A328B" w:rsidRPr="00294DD3">
        <w:rPr>
          <w:sz w:val="24"/>
          <w:szCs w:val="24"/>
        </w:rPr>
        <w:t xml:space="preserve">). Intuitively, when NBD-ICL interactions are disrupted in CFTR through mutation (including through the common CF-disease mutation F508del), folding abnormalities result that adversely affect protein trafficking </w:t>
      </w:r>
      <w:r w:rsidR="00963CDE" w:rsidRPr="00294DD3">
        <w:rPr>
          <w:sz w:val="24"/>
          <w:szCs w:val="24"/>
        </w:rPr>
        <w:fldChar w:fldCharType="begin">
          <w:fldData xml:space="preserve">PEVuZE5vdGU+PENpdGU+PEF1dGhvcj5DaGVuZzwvQXV0aG9yPjxZZWFyPjE5OTA8L1llYXI+PFJl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YTwvYWJici0xPjwvYWx0LXBlcmlvZGljYWw+PHBhZ2VzPjMyNTYtNjE8L3BhZ2VzPjx2b2x1bWU+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PC9hbHQtcGVyaW9kaWNhbD48cGFnZXM+MjEyNzktODQ8L3BhZ2VzPjx2b2x1bWU+MjcxPC92b2x1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=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PEVuZE5vdGU+PENpdGU+PEF1dGhvcj5DaGVuZzwvQXV0aG9yPjxZZWFyPjE5OTA8L1llYXI+PFJl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YTwvYWJici0xPjwvYWx0LXBlcmlvZGljYWw+PHBhZ2VzPjMyNTYtNjE8L3BhZ2VzPjx2b2x1bWU+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=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(Cheng et al., 1990; Cotten et al., 1996; Serohijos et al., 2008)</w:t>
      </w:r>
      <w:r w:rsidR="00963CDE" w:rsidRPr="00294DD3">
        <w:rPr>
          <w:sz w:val="24"/>
          <w:szCs w:val="24"/>
        </w:rPr>
        <w:fldChar w:fldCharType="end"/>
      </w:r>
      <w:r w:rsidR="001A328B" w:rsidRPr="00294DD3">
        <w:rPr>
          <w:sz w:val="24"/>
          <w:szCs w:val="24"/>
        </w:rPr>
        <w:t xml:space="preserve">.  Functionally, disruption of NBD-ICL interactions via interfering peptides or mutations predominantly affects the opening rate of CFTR; </w:t>
      </w:r>
      <w:r w:rsidR="001A328B" w:rsidRPr="00294DD3">
        <w:rPr>
          <w:i/>
          <w:sz w:val="24"/>
          <w:szCs w:val="24"/>
        </w:rPr>
        <w:t>i.e</w:t>
      </w:r>
      <w:r w:rsidR="001A328B" w:rsidRPr="00294DD3">
        <w:rPr>
          <w:sz w:val="24"/>
          <w:szCs w:val="24"/>
        </w:rPr>
        <w:t xml:space="preserve">., the frequency of the conformational transition in the TMDs that gates the pore </w:t>
      </w:r>
      <w:r w:rsidR="00963CDE" w:rsidRPr="00294DD3">
        <w:rPr>
          <w:sz w:val="24"/>
          <w:szCs w:val="24"/>
        </w:rPr>
        <w:fldChar w:fldCharType="begin">
          <w:fldData xml:space="preserve">PEVuZE5vdGU+PENpdGU+PEF1dGhvcj5IZTwvQXV0aG9yPjxZZWFyPjIwMDg8L1llYXI+PFJlY051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LTE+PC9hbHQtcGVyaW9kaWNhbD48cGFnZXM+MjYzODMtOTA8L3BhZ2VzPjx2b2x1bWU+MjgzPC92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LTE+PC9hbHQtcGVyaW9kaWNhbD48cGFnZXM+MzI1Ni02MTwvcGFnZXM+PHZvbHVtZT4xMDU8L3Zv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bmFsIG9mIGJpb2xvZ2ljYWwgY2hlbWlzdHJ5PC9hYmJyLTE+PC9hbHQtcGVyaW9kaWNhbD48ZGF0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PHBhZ2VzPjIxMjc5LTg0PC9wYWdlcz48dm9sdW1lPjI3MTwvdm9sdW1lPjxudW1iZXI+MzU8L251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</w:fldData>
        </w:fldChar>
      </w:r>
      <w:r w:rsidR="00DA560C">
        <w:rPr>
          <w:sz w:val="24"/>
          <w:szCs w:val="24"/>
        </w:rPr>
        <w:instrText xml:space="preserve"> ADDIN EN.CITE </w:instrText>
      </w:r>
      <w:r w:rsidR="00963CDE">
        <w:rPr>
          <w:sz w:val="24"/>
          <w:szCs w:val="24"/>
        </w:rPr>
        <w:fldChar w:fldCharType="begin">
          <w:fldData xml:space="preserve">PEVuZE5vdGU+PENpdGU+PEF1dGhvcj5IZTwvQXV0aG9yPjxZZWFyPjIwMDg8L1llYXI+PFJlY051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bmFsIG9mIGJpb2xvZ2ljYWwgY2hlbWlzdHJ5PC9hYmJyLTE+PC9hbHQtcGVyaW9kaWNhbD48ZGF0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</w:fldData>
        </w:fldChar>
      </w:r>
      <w:r w:rsidR="00DA560C">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DA560C" w:rsidRPr="00DA560C">
        <w:rPr>
          <w:noProof/>
          <w:sz w:val="24"/>
          <w:szCs w:val="24"/>
        </w:rPr>
        <w:t>(Cotten et al., 1996; Ehrhardt et al., 2015; He et al., 2008; Serohijos et al., 2008)</w:t>
      </w:r>
      <w:r w:rsidR="00963CDE" w:rsidRPr="00294DD3">
        <w:rPr>
          <w:sz w:val="24"/>
          <w:szCs w:val="24"/>
        </w:rPr>
        <w:fldChar w:fldCharType="end"/>
      </w:r>
      <w:r w:rsidR="001A328B" w:rsidRPr="00294DD3">
        <w:rPr>
          <w:sz w:val="24"/>
          <w:szCs w:val="24"/>
        </w:rPr>
        <w:t xml:space="preserve">.  Considering the structural evidence closely relating CFTR channel </w:t>
      </w:r>
    </w:p>
    <w:p w:rsidR="00DA560C" w:rsidRPr="003061E7" w:rsidRDefault="00DA560C" w:rsidP="00DA560C">
      <w:pPr>
        <w:contextualSpacing/>
        <w:jc w:val="both"/>
        <w:rPr>
          <w:sz w:val="24"/>
          <w:szCs w:val="24"/>
        </w:rPr>
      </w:pPr>
      <w:r w:rsidRPr="003061E7">
        <w:rPr>
          <w:sz w:val="24"/>
          <w:szCs w:val="24"/>
        </w:rPr>
        <w:lastRenderedPageBreak/>
        <w:t>Table 1</w:t>
      </w:r>
      <w:r>
        <w:rPr>
          <w:sz w:val="24"/>
          <w:szCs w:val="24"/>
        </w:rPr>
        <w:t>.2</w:t>
      </w:r>
      <w:r w:rsidRPr="003061E7">
        <w:rPr>
          <w:sz w:val="24"/>
          <w:szCs w:val="24"/>
        </w:rPr>
        <w:t>:  Sequence comparison in intracellular loops (ICLs) of CFTR and ABCC4 (residue numbers correspond to hCFTR)</w:t>
      </w:r>
    </w:p>
    <w:tbl>
      <w:tblPr>
        <w:tblStyle w:val="TableGrid"/>
        <w:tblW w:w="0" w:type="auto"/>
        <w:tblLook w:val="04A0"/>
      </w:tblPr>
      <w:tblGrid>
        <w:gridCol w:w="1771"/>
        <w:gridCol w:w="1771"/>
        <w:gridCol w:w="1771"/>
        <w:gridCol w:w="1771"/>
        <w:gridCol w:w="1772"/>
      </w:tblGrid>
      <w:tr w:rsidR="00DA560C" w:rsidTr="00DA560C">
        <w:tc>
          <w:tcPr>
            <w:tcW w:w="1771" w:type="dxa"/>
          </w:tcPr>
          <w:p w:rsidR="00DA560C" w:rsidRPr="00876345" w:rsidRDefault="00DA560C" w:rsidP="00DA560C">
            <w:pPr>
              <w:pStyle w:val="ListParagraph"/>
              <w:ind w:left="0"/>
              <w:jc w:val="both"/>
              <w:rPr>
                <w:sz w:val="20"/>
                <w:szCs w:val="20"/>
              </w:rPr>
            </w:pPr>
          </w:p>
        </w:tc>
        <w:tc>
          <w:tcPr>
            <w:tcW w:w="1771" w:type="dxa"/>
          </w:tcPr>
          <w:p w:rsidR="00DA560C" w:rsidRPr="00876345" w:rsidRDefault="00DA560C" w:rsidP="00DA560C">
            <w:pPr>
              <w:pStyle w:val="ListParagraph"/>
              <w:ind w:left="0"/>
              <w:jc w:val="both"/>
              <w:rPr>
                <w:sz w:val="20"/>
                <w:szCs w:val="20"/>
              </w:rPr>
            </w:pPr>
            <w:r w:rsidRPr="00876345">
              <w:rPr>
                <w:sz w:val="20"/>
                <w:szCs w:val="20"/>
              </w:rPr>
              <w:t>ICL1 (148-192)</w:t>
            </w:r>
          </w:p>
        </w:tc>
        <w:tc>
          <w:tcPr>
            <w:tcW w:w="1771" w:type="dxa"/>
          </w:tcPr>
          <w:p w:rsidR="00DA560C" w:rsidRPr="00876345" w:rsidRDefault="00DA560C" w:rsidP="00DA560C">
            <w:pPr>
              <w:pStyle w:val="ListParagraph"/>
              <w:ind w:left="0"/>
              <w:jc w:val="both"/>
              <w:rPr>
                <w:sz w:val="20"/>
                <w:szCs w:val="20"/>
              </w:rPr>
            </w:pPr>
            <w:r w:rsidRPr="00876345">
              <w:rPr>
                <w:sz w:val="20"/>
                <w:szCs w:val="20"/>
              </w:rPr>
              <w:t>ICL2 (241-306)</w:t>
            </w:r>
          </w:p>
        </w:tc>
        <w:tc>
          <w:tcPr>
            <w:tcW w:w="1771" w:type="dxa"/>
          </w:tcPr>
          <w:p w:rsidR="00DA560C" w:rsidRPr="00876345" w:rsidRDefault="00DA560C" w:rsidP="00DA560C">
            <w:pPr>
              <w:pStyle w:val="ListParagraph"/>
              <w:ind w:left="0"/>
              <w:jc w:val="both"/>
              <w:rPr>
                <w:sz w:val="20"/>
                <w:szCs w:val="20"/>
              </w:rPr>
            </w:pPr>
            <w:r w:rsidRPr="00876345">
              <w:rPr>
                <w:sz w:val="20"/>
                <w:szCs w:val="20"/>
              </w:rPr>
              <w:t>ICL3 (931-990)</w:t>
            </w:r>
          </w:p>
        </w:tc>
        <w:tc>
          <w:tcPr>
            <w:tcW w:w="1772" w:type="dxa"/>
          </w:tcPr>
          <w:p w:rsidR="00DA560C" w:rsidRPr="00876345" w:rsidRDefault="00DA560C" w:rsidP="00DA560C">
            <w:pPr>
              <w:pStyle w:val="ListParagraph"/>
              <w:ind w:left="0"/>
              <w:jc w:val="both"/>
              <w:rPr>
                <w:sz w:val="20"/>
                <w:szCs w:val="20"/>
              </w:rPr>
            </w:pPr>
            <w:r w:rsidRPr="00876345">
              <w:rPr>
                <w:sz w:val="20"/>
                <w:szCs w:val="20"/>
              </w:rPr>
              <w:t>ICL4 (1030-1099)</w:t>
            </w:r>
          </w:p>
        </w:tc>
      </w:tr>
      <w:tr w:rsidR="00DA560C" w:rsidTr="00DA560C">
        <w:tc>
          <w:tcPr>
            <w:tcW w:w="1771" w:type="dxa"/>
          </w:tcPr>
          <w:p w:rsidR="00DA560C" w:rsidRPr="00876345" w:rsidRDefault="00DA560C" w:rsidP="00DA560C">
            <w:pPr>
              <w:pStyle w:val="ListParagraph"/>
              <w:ind w:left="0"/>
              <w:jc w:val="both"/>
              <w:rPr>
                <w:sz w:val="20"/>
                <w:szCs w:val="20"/>
              </w:rPr>
            </w:pPr>
            <w:r w:rsidRPr="00876345">
              <w:rPr>
                <w:sz w:val="20"/>
                <w:szCs w:val="20"/>
              </w:rPr>
              <w:t>Identity</w:t>
            </w:r>
          </w:p>
        </w:tc>
        <w:tc>
          <w:tcPr>
            <w:tcW w:w="1771" w:type="dxa"/>
          </w:tcPr>
          <w:p w:rsidR="00DA560C" w:rsidRDefault="00DA560C" w:rsidP="00DA560C">
            <w:pPr>
              <w:pStyle w:val="ListParagraph"/>
              <w:ind w:left="0"/>
              <w:jc w:val="both"/>
            </w:pPr>
            <w:r>
              <w:t>50%</w:t>
            </w:r>
          </w:p>
        </w:tc>
        <w:tc>
          <w:tcPr>
            <w:tcW w:w="1771" w:type="dxa"/>
          </w:tcPr>
          <w:p w:rsidR="00DA560C" w:rsidRDefault="00DA560C" w:rsidP="00DA560C">
            <w:pPr>
              <w:pStyle w:val="ListParagraph"/>
              <w:ind w:left="0"/>
              <w:jc w:val="both"/>
            </w:pPr>
            <w:r>
              <w:t>24%</w:t>
            </w:r>
          </w:p>
        </w:tc>
        <w:tc>
          <w:tcPr>
            <w:tcW w:w="1771" w:type="dxa"/>
          </w:tcPr>
          <w:p w:rsidR="00DA560C" w:rsidRDefault="00DA560C" w:rsidP="00DA560C">
            <w:pPr>
              <w:pStyle w:val="ListParagraph"/>
              <w:ind w:left="0"/>
              <w:jc w:val="both"/>
            </w:pPr>
            <w:r>
              <w:t>42%</w:t>
            </w:r>
          </w:p>
        </w:tc>
        <w:tc>
          <w:tcPr>
            <w:tcW w:w="1772" w:type="dxa"/>
          </w:tcPr>
          <w:p w:rsidR="00DA560C" w:rsidRDefault="00DA560C" w:rsidP="00DA560C">
            <w:pPr>
              <w:pStyle w:val="ListParagraph"/>
              <w:ind w:left="0"/>
              <w:jc w:val="both"/>
            </w:pPr>
            <w:r>
              <w:t>50%</w:t>
            </w:r>
          </w:p>
        </w:tc>
      </w:tr>
      <w:tr w:rsidR="00DA560C" w:rsidTr="00DA560C">
        <w:tc>
          <w:tcPr>
            <w:tcW w:w="1771" w:type="dxa"/>
          </w:tcPr>
          <w:p w:rsidR="00DA560C" w:rsidRPr="00876345" w:rsidRDefault="00DA560C" w:rsidP="00DA560C">
            <w:pPr>
              <w:pStyle w:val="ListParagraph"/>
              <w:ind w:left="0"/>
              <w:jc w:val="both"/>
              <w:rPr>
                <w:sz w:val="20"/>
                <w:szCs w:val="20"/>
              </w:rPr>
            </w:pPr>
            <w:r w:rsidRPr="00876345">
              <w:rPr>
                <w:sz w:val="20"/>
                <w:szCs w:val="20"/>
              </w:rPr>
              <w:t>Similarity</w:t>
            </w:r>
          </w:p>
        </w:tc>
        <w:tc>
          <w:tcPr>
            <w:tcW w:w="1771" w:type="dxa"/>
          </w:tcPr>
          <w:p w:rsidR="00DA560C" w:rsidRDefault="00DA560C" w:rsidP="00DA560C">
            <w:pPr>
              <w:pStyle w:val="ListParagraph"/>
              <w:ind w:left="0"/>
              <w:jc w:val="both"/>
            </w:pPr>
            <w:r>
              <w:t>86%</w:t>
            </w:r>
          </w:p>
        </w:tc>
        <w:tc>
          <w:tcPr>
            <w:tcW w:w="1771" w:type="dxa"/>
          </w:tcPr>
          <w:p w:rsidR="00DA560C" w:rsidRDefault="00DA560C" w:rsidP="00DA560C">
            <w:pPr>
              <w:pStyle w:val="ListParagraph"/>
              <w:ind w:left="0"/>
              <w:jc w:val="both"/>
            </w:pPr>
            <w:r>
              <w:t>67%</w:t>
            </w:r>
          </w:p>
        </w:tc>
        <w:tc>
          <w:tcPr>
            <w:tcW w:w="1771" w:type="dxa"/>
          </w:tcPr>
          <w:p w:rsidR="00DA560C" w:rsidRDefault="00DA560C" w:rsidP="00DA560C">
            <w:pPr>
              <w:pStyle w:val="ListParagraph"/>
              <w:ind w:left="0"/>
              <w:jc w:val="both"/>
            </w:pPr>
            <w:r>
              <w:t>76%</w:t>
            </w:r>
          </w:p>
        </w:tc>
        <w:tc>
          <w:tcPr>
            <w:tcW w:w="1772" w:type="dxa"/>
          </w:tcPr>
          <w:p w:rsidR="00DA560C" w:rsidRDefault="00DA560C" w:rsidP="00DA560C">
            <w:pPr>
              <w:pStyle w:val="ListParagraph"/>
              <w:ind w:left="0"/>
              <w:jc w:val="both"/>
            </w:pPr>
            <w:r>
              <w:t>76%</w:t>
            </w:r>
          </w:p>
        </w:tc>
      </w:tr>
    </w:tbl>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DA560C" w:rsidRDefault="00DA560C" w:rsidP="00DA560C">
      <w:pPr>
        <w:spacing w:line="480" w:lineRule="auto"/>
        <w:contextualSpacing/>
        <w:jc w:val="both"/>
        <w:rPr>
          <w:sz w:val="24"/>
          <w:szCs w:val="24"/>
        </w:rPr>
      </w:pPr>
    </w:p>
    <w:p w:rsidR="001A328B" w:rsidRPr="002C0AB6" w:rsidRDefault="001A328B" w:rsidP="00DA560C">
      <w:pPr>
        <w:spacing w:line="480" w:lineRule="auto"/>
        <w:contextualSpacing/>
        <w:jc w:val="both"/>
        <w:rPr>
          <w:sz w:val="24"/>
          <w:szCs w:val="24"/>
        </w:rPr>
      </w:pPr>
      <w:r w:rsidRPr="00294DD3">
        <w:rPr>
          <w:sz w:val="24"/>
          <w:szCs w:val="24"/>
        </w:rPr>
        <w:lastRenderedPageBreak/>
        <w:t>o</w:t>
      </w:r>
      <w:r w:rsidR="00DA560C">
        <w:rPr>
          <w:sz w:val="24"/>
          <w:szCs w:val="24"/>
        </w:rPr>
        <w:t>pening to the inward-to-outward</w:t>
      </w:r>
      <w:r w:rsidR="00DA1969">
        <w:rPr>
          <w:sz w:val="24"/>
          <w:szCs w:val="24"/>
        </w:rPr>
        <w:t xml:space="preserve"> </w:t>
      </w:r>
      <w:r w:rsidRPr="00294DD3">
        <w:rPr>
          <w:sz w:val="24"/>
          <w:szCs w:val="24"/>
        </w:rPr>
        <w:t>tr</w:t>
      </w:r>
      <w:r w:rsidR="002C0AB6">
        <w:rPr>
          <w:sz w:val="24"/>
          <w:szCs w:val="24"/>
        </w:rPr>
        <w:t xml:space="preserve">ansition </w:t>
      </w:r>
      <w:r w:rsidRPr="00294DD3">
        <w:rPr>
          <w:sz w:val="24"/>
          <w:szCs w:val="24"/>
        </w:rPr>
        <w:t>undergone</w:t>
      </w:r>
      <w:r w:rsidR="00DA1969">
        <w:rPr>
          <w:sz w:val="24"/>
          <w:szCs w:val="24"/>
        </w:rPr>
        <w:t xml:space="preserve"> </w:t>
      </w:r>
      <w:r w:rsidRPr="00294DD3">
        <w:rPr>
          <w:sz w:val="24"/>
          <w:szCs w:val="24"/>
        </w:rPr>
        <w:t>in</w:t>
      </w:r>
      <w:r w:rsidR="001D7479">
        <w:rPr>
          <w:sz w:val="24"/>
          <w:szCs w:val="24"/>
        </w:rPr>
        <w:t xml:space="preserve"> ABC exporter</w:t>
      </w:r>
      <w:r w:rsidR="00DA1969">
        <w:rPr>
          <w:sz w:val="24"/>
          <w:szCs w:val="24"/>
        </w:rPr>
        <w:t xml:space="preserve"> </w:t>
      </w:r>
      <w:r w:rsidR="001D7479">
        <w:rPr>
          <w:sz w:val="24"/>
          <w:szCs w:val="24"/>
        </w:rPr>
        <w:t>function</w:t>
      </w:r>
      <w:r w:rsidR="00DA1969">
        <w:rPr>
          <w:sz w:val="24"/>
          <w:szCs w:val="24"/>
        </w:rPr>
        <w:t xml:space="preserve"> </w:t>
      </w:r>
      <w:r w:rsidR="001D7479">
        <w:rPr>
          <w:sz w:val="24"/>
          <w:szCs w:val="24"/>
        </w:rPr>
        <w:t xml:space="preserve"> (Figure 1.5</w:t>
      </w:r>
      <w:r w:rsidRPr="00294DD3">
        <w:rPr>
          <w:sz w:val="24"/>
          <w:szCs w:val="24"/>
        </w:rPr>
        <w:t xml:space="preserve">), </w:t>
      </w:r>
      <w:r w:rsidR="00DA1969">
        <w:rPr>
          <w:sz w:val="24"/>
          <w:szCs w:val="24"/>
        </w:rPr>
        <w:t xml:space="preserve"> </w:t>
      </w:r>
      <w:r w:rsidRPr="00294DD3">
        <w:rPr>
          <w:sz w:val="24"/>
          <w:szCs w:val="24"/>
        </w:rPr>
        <w:t xml:space="preserve">one </w:t>
      </w:r>
      <w:r w:rsidR="00DA1969">
        <w:rPr>
          <w:sz w:val="24"/>
          <w:szCs w:val="24"/>
        </w:rPr>
        <w:t xml:space="preserve"> </w:t>
      </w:r>
      <w:r w:rsidRPr="00294DD3">
        <w:rPr>
          <w:sz w:val="24"/>
          <w:szCs w:val="24"/>
        </w:rPr>
        <w:t xml:space="preserve">might regard the opening rate of CFTR as a transporter-analogous process: one dependent on relaying the movement from NBD dimerization to the actuation domain located in the TMDs.  As such, it is perhaps not surprising that these evolutionarily conserved regions mediate transporter-analogous roles, as opposed to channel-specific roles in anion conduction or pore stability.  </w:t>
      </w:r>
    </w:p>
    <w:p w:rsidR="001A328B" w:rsidRPr="00670957" w:rsidRDefault="001A328B" w:rsidP="00670957">
      <w:pPr>
        <w:pStyle w:val="ListParagraph"/>
        <w:spacing w:line="480" w:lineRule="auto"/>
        <w:ind w:left="0" w:firstLine="720"/>
        <w:jc w:val="both"/>
        <w:rPr>
          <w:sz w:val="24"/>
          <w:szCs w:val="24"/>
        </w:rPr>
      </w:pPr>
      <w:r w:rsidRPr="00294DD3">
        <w:rPr>
          <w:sz w:val="24"/>
          <w:szCs w:val="24"/>
        </w:rPr>
        <w:t xml:space="preserve">Strikingly, high conservation in energetic signaling exists between CFTR and other ABC transporters in several residues along the longitudinal axis of the TMDs where mutations increase the unliganded (ATP-independent) opening rate of CFTR. These residues (F337, P355, K190, and K978 </w:t>
      </w:r>
      <w:r w:rsidR="00963CDE" w:rsidRPr="00294DD3">
        <w:rPr>
          <w:sz w:val="24"/>
          <w:szCs w:val="24"/>
        </w:rPr>
        <w:fldChar w:fldCharType="begin">
          <w:fldData xml:space="preserve">PEVuZE5vdGU+PENpdGU+PEF1dGhvcj5XZWk8L0F1dGhvcj48WWVhcj4yMDE1PC9ZZWFyPjxSZWNO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cmlvZGljYWw+PHBhZ2VzPjE5OTQyLTU3PC9wYWdlcz48dm9sdW1lPjI4OTwvdm9sdW1lPjxudW1i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dGxlPjxhYmJyLTE+UHJvY2VlZGluZ3Mgb2YgdGhlIE5hdGlvbmFsIEFjYWRlbXkgb2YgU2NpZW5j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==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PEVuZE5vdGU+PENpdGU+PEF1dGhvcj5XZWk8L0F1dGhvcj48WWVhcj4yMDE1PC9ZZWFyPjxSZWNO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cmlvZGljYWw+PHBhZ2VzPjE5OTQyLTU3PC9wYWdlcz48dm9sdW1lPjI4OTwvdm9sdW1lPjxudW1i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==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(Wang et al., 2010; Wei et al., 2014; Wei et al., 2015)</w:t>
      </w:r>
      <w:r w:rsidR="00963CDE" w:rsidRPr="00294DD3">
        <w:rPr>
          <w:sz w:val="24"/>
          <w:szCs w:val="24"/>
        </w:rPr>
        <w:fldChar w:fldCharType="end"/>
      </w:r>
      <w:r w:rsidRPr="00294DD3">
        <w:rPr>
          <w:sz w:val="24"/>
          <w:szCs w:val="24"/>
        </w:rPr>
        <w:t xml:space="preserve">) are proposed to contribute to setting the energy barrier to channel opening, and are all </w:t>
      </w:r>
      <w:r w:rsidR="002C0AB6">
        <w:rPr>
          <w:sz w:val="24"/>
          <w:szCs w:val="24"/>
        </w:rPr>
        <w:t>biochemically conserved with</w:t>
      </w:r>
      <w:r w:rsidRPr="00294DD3">
        <w:rPr>
          <w:sz w:val="24"/>
          <w:szCs w:val="24"/>
        </w:rPr>
        <w:t xml:space="preserve"> ABCC4 and ABCC5. Although these residues have not yet been studied in mammalian ABCCs, mutations of conserved equipositional residues have been shown to rescue function of ATP-insensitive mutants of the yeast multidrug resistance protein Yor1p, suggesting that residues integral to energetic signaling in CFTR may play similar roles in </w:t>
      </w:r>
      <w:r w:rsidRPr="00294DD3">
        <w:rPr>
          <w:i/>
          <w:sz w:val="24"/>
          <w:szCs w:val="24"/>
        </w:rPr>
        <w:t xml:space="preserve">bona fide </w:t>
      </w:r>
      <w:r w:rsidRPr="00294DD3">
        <w:rPr>
          <w:sz w:val="24"/>
          <w:szCs w:val="24"/>
        </w:rPr>
        <w:t xml:space="preserve">transporters </w:t>
      </w:r>
      <w:r w:rsidR="00963CDE" w:rsidRPr="00294DD3">
        <w:rPr>
          <w:sz w:val="24"/>
          <w:szCs w:val="24"/>
        </w:rPr>
        <w:fldChar w:fldCharType="begin">
          <w:fldData xml:space="preserve">PEVuZE5vdGU+PENpdGU+PEF1dGhvcj5XZWk8L0F1dGhvcj48WWVhcj4yMDE0PC9ZZWFyPjxSZWNO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aW9sb2dpY2FsIGNoZW1pc3RyeTwvYWJici0xPjwvYWx0LXBlcmlvZGljYWw+PHBhZ2VzPjE5OTQy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bCBjaGVtaXN0cnk8L2FiYnItMT48L2FsdC1wZXJpb2RpY2FsPjxwYWdlcz4zMDM2NC03ODwvcGFn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==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PEVuZE5vdGU+PENpdGU+PEF1dGhvcj5XZWk8L0F1dGhvcj48WWVhcj4yMDE0PC9ZZWFyPjxSZWNO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==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(Wang et al., 2014b; Wei et al., 2014; Wei et al., 2015)</w:t>
      </w:r>
      <w:r w:rsidR="00963CDE" w:rsidRPr="00294DD3">
        <w:rPr>
          <w:sz w:val="24"/>
          <w:szCs w:val="24"/>
        </w:rPr>
        <w:fldChar w:fldCharType="end"/>
      </w:r>
      <w:r w:rsidRPr="00294DD3">
        <w:rPr>
          <w:sz w:val="24"/>
          <w:szCs w:val="24"/>
        </w:rPr>
        <w:t xml:space="preserve">.  However, not all residues and motifs involved in this process are so tidily conserved between CFTR and related transporters.  A notable exception is the recently described ICL2-ICL4 electrostatic pair E267-K1060 in human CFTR </w:t>
      </w:r>
      <w:r w:rsidR="00963CDE" w:rsidRPr="00294DD3">
        <w:rPr>
          <w:sz w:val="24"/>
          <w:szCs w:val="24"/>
        </w:rPr>
        <w:fldChar w:fldCharType="begin">
          <w:fldData xml:space="preserve">PEVuZE5vdGU+PENpdGU+PEF1dGhvcj5XYW5nPC9BdXRob3I+PFllYXI+MjAxNDwvWWVhcj48UmVj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PjMwMzY0LTc4PC9wYWdlcz48dm9sdW1lPjI4OTwvdm9sdW1lPjxudW1iZXI+NDQ8L251bWJlcj48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PEVuZE5vdGU+PENpdGU+PEF1dGhvcj5XYW5nPC9BdXRob3I+PFllYXI+MjAxNDwvWWVhcj48UmVj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(Wang et al., 2014b)</w:t>
      </w:r>
      <w:r w:rsidR="00963CDE" w:rsidRPr="00294DD3">
        <w:rPr>
          <w:sz w:val="24"/>
          <w:szCs w:val="24"/>
        </w:rPr>
        <w:fldChar w:fldCharType="end"/>
      </w:r>
      <w:r w:rsidRPr="00294DD3">
        <w:rPr>
          <w:sz w:val="24"/>
          <w:szCs w:val="24"/>
        </w:rPr>
        <w:t>.  There is compelling evidence that breakage of this electrostatic interaction increases the energetic input required to open the channel, yet this pair (which is conserved in all CF</w:t>
      </w:r>
      <w:r w:rsidR="00380668">
        <w:rPr>
          <w:sz w:val="24"/>
          <w:szCs w:val="24"/>
        </w:rPr>
        <w:t>TRs) is absent in other ABCCs.</w:t>
      </w:r>
      <w:r w:rsidRPr="00294DD3">
        <w:rPr>
          <w:sz w:val="24"/>
          <w:szCs w:val="24"/>
        </w:rPr>
        <w:t xml:space="preserve">  Interestingly </w:t>
      </w:r>
      <w:r w:rsidRPr="00294DD3">
        <w:rPr>
          <w:sz w:val="24"/>
          <w:szCs w:val="24"/>
        </w:rPr>
        <w:lastRenderedPageBreak/>
        <w:t>enough, the E267-K1060 interaction was identified on the basis of an equipositional electrostatic pair that mediates intracellular tetrahelix bundle formation in the bacterial ABC exporter MsbA</w:t>
      </w:r>
      <w:r w:rsidR="00DA1969">
        <w:rPr>
          <w:sz w:val="24"/>
          <w:szCs w:val="24"/>
        </w:rPr>
        <w:t xml:space="preserve"> </w:t>
      </w:r>
      <w:r w:rsidR="00963CDE" w:rsidRPr="00294DD3">
        <w:rPr>
          <w:sz w:val="24"/>
          <w:szCs w:val="24"/>
        </w:rPr>
        <w:fldChar w:fldCharType="begin">
          <w:fldData xml:space="preserve">PEVuZE5vdGU+PENpdGU+PEF1dGhvcj5Eb3NoaTwvQXV0aG9yPjxZZWFyPjIwMTM8L1llYXI+PFJl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c3RyeTwvYWJici0xPjwvYWx0LXBlcmlvZGljYWw+PHBhZ2VzPjY4MDEtMTM8L3BhZ2VzPjx2b2x1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==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PEVuZE5vdGU+PENpdGU+PEF1dGhvcj5Eb3NoaTwvQXV0aG9yPjxZZWFyPjIwMTM8L1llYXI+PFJl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==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(Doshi et al., 2013)</w:t>
      </w:r>
      <w:r w:rsidR="00963CDE" w:rsidRPr="00294DD3">
        <w:rPr>
          <w:sz w:val="24"/>
          <w:szCs w:val="24"/>
        </w:rPr>
        <w:fldChar w:fldCharType="end"/>
      </w:r>
      <w:r w:rsidRPr="00294DD3">
        <w:rPr>
          <w:sz w:val="24"/>
          <w:szCs w:val="24"/>
        </w:rPr>
        <w:t xml:space="preserve">.    Neutral, polar residues compatible with hydrogen bonding are found in the same positions in other ABCCs, and these residues may interact, as observed in the crystal structure of the ABC exporter Sav1866 </w:t>
      </w:r>
      <w:r w:rsidR="00963CDE" w:rsidRPr="00294DD3">
        <w:rPr>
          <w:sz w:val="24"/>
          <w:szCs w:val="24"/>
        </w:rPr>
        <w:fldChar w:fldCharType="begin"/>
      </w:r>
      <w:r w:rsidR="0044108A">
        <w:rPr>
          <w:sz w:val="24"/>
          <w:szCs w:val="24"/>
        </w:rPr>
        <w:instrText xml:space="preserve"> ADDIN EN.CITE &lt;EndNote&gt;&lt;Cite&gt;&lt;Author&gt;Dawson&lt;/Author&gt;&lt;Year&gt;2007&lt;/Year&gt;&lt;RecNum&gt;162&lt;/RecNum&gt;&lt;DisplayText&gt;(Dawson and Locher, 2007)&lt;/DisplayText&gt;&lt;record&gt;&lt;rec-number&gt;162&lt;/rec-number&gt;&lt;foreign-keys&gt;&lt;key app="EN" db-id="rvpax0p99przf6ezar8xa0fn2ewrwrw202sx" timestamp="1452106301"&gt;162&lt;/key&gt;&lt;/foreign-keys&gt;&lt;ref-type name="Journal Article"&gt;17&lt;/ref-type&gt;&lt;contributors&gt;&lt;authors&gt;&lt;author&gt;Dawson, R. J.&lt;/author&gt;&lt;author&gt;Locher, K. P.&lt;/author&gt;&lt;/authors&gt;&lt;/contributors&gt;&lt;auth-address&gt;Institute of Molecular Biology and Biophysics, ETH Zurich HPK D14.3, 8093 Zurich, Switzerland.&lt;/auth-address&gt;&lt;titles&gt;&lt;title&gt;Structure of the multidrug ABC transporter Sav1866 from Staphylococcus aureus in complex with AMP-PNP&lt;/title&gt;&lt;secondary-title&gt;FEBS Lett&lt;/secondary-title&gt;&lt;alt-title&gt;FEBS letters&lt;/alt-title&gt;&lt;/titles&gt;&lt;periodical&gt;&lt;full-title&gt;FEBS Lett&lt;/full-title&gt;&lt;abbr-1&gt;FEBS letters&lt;/abbr-1&gt;&lt;/periodical&gt;&lt;alt-periodical&gt;&lt;full-title&gt;FEBS Lett&lt;/full-title&gt;&lt;abbr-1&gt;FEBS letters&lt;/abbr-1&gt;&lt;/alt-periodical&gt;&lt;pages&gt;935-8&lt;/pages&gt;&lt;volume&gt;581&lt;/volume&gt;&lt;number&gt;5&lt;/number&gt;&lt;keywords&gt;&lt;keyword&gt;ATP-Binding Cassette Transporters/*chemistry/genetics/metabolism&lt;/keyword&gt;&lt;keyword&gt;Adenosine Triphosphatases/chemistry/genetics/metabolism&lt;/keyword&gt;&lt;keyword&gt;Adenylyl Imidodiphosphate/*chemistry/metabolism&lt;/keyword&gt;&lt;keyword&gt;Bacterial Proteins/*chemistry/genetics/metabolism&lt;/keyword&gt;&lt;keyword&gt;Crystallography, X-Ray&lt;/keyword&gt;&lt;keyword&gt;Drug Stability&lt;/keyword&gt;&lt;keyword&gt;Models, Molecular&lt;/keyword&gt;&lt;keyword&gt;Protein Binding&lt;/keyword&gt;&lt;keyword&gt;Protein Conformation&lt;/keyword&gt;&lt;keyword&gt;Recombinant Proteins/chemistry/genetics/metabolism&lt;/keyword&gt;&lt;keyword&gt;Staphylococcus aureus/genetics/*metabolism&lt;/keyword&gt;&lt;/keywords&gt;&lt;dates&gt;&lt;year&gt;2007&lt;/year&gt;&lt;pub-dates&gt;&lt;date&gt;Mar 6&lt;/date&gt;&lt;/pub-dates&gt;&lt;/dates&gt;&lt;isbn&gt;0014-5793 (Print)&amp;#xD;0014-5793 (Linking)&lt;/isbn&gt;&lt;accession-num&gt;17303126&lt;/accession-num&gt;&lt;urls&gt;&lt;related-urls&gt;&lt;url&gt;http://www.ncbi.nlm.nih.gov/pubmed/17303126&lt;/url&gt;&lt;/related-urls&gt;&lt;/urls&gt;&lt;electronic-resource-num&gt;10.1016/j.febslet.2007.01.073&lt;/electronic-resource-num&gt;&lt;/record&gt;&lt;/Cite&gt;&lt;/EndNote&gt;</w:instrText>
      </w:r>
      <w:r w:rsidR="00963CDE" w:rsidRPr="00294DD3">
        <w:rPr>
          <w:sz w:val="24"/>
          <w:szCs w:val="24"/>
        </w:rPr>
        <w:fldChar w:fldCharType="separate"/>
      </w:r>
      <w:r w:rsidR="0044108A">
        <w:rPr>
          <w:noProof/>
          <w:sz w:val="24"/>
          <w:szCs w:val="24"/>
        </w:rPr>
        <w:t>(Dawson and Locher, 2007)</w:t>
      </w:r>
      <w:r w:rsidR="00963CDE" w:rsidRPr="00294DD3">
        <w:rPr>
          <w:sz w:val="24"/>
          <w:szCs w:val="24"/>
        </w:rPr>
        <w:fldChar w:fldCharType="end"/>
      </w:r>
      <w:r w:rsidRPr="00294DD3">
        <w:rPr>
          <w:sz w:val="24"/>
          <w:szCs w:val="24"/>
        </w:rPr>
        <w:t>).  But even if they do, one wonders why CFTR evolved an important interaction to be chemically different from its closest relatives, but concordant with that found in distantly related</w:t>
      </w:r>
      <w:r w:rsidR="00FD624D">
        <w:rPr>
          <w:sz w:val="24"/>
          <w:szCs w:val="24"/>
        </w:rPr>
        <w:t xml:space="preserve"> ABC exporters such as MsbA.  </w:t>
      </w:r>
    </w:p>
    <w:p w:rsidR="001A328B" w:rsidRPr="00670957" w:rsidRDefault="00670957" w:rsidP="00670957">
      <w:pPr>
        <w:spacing w:line="480" w:lineRule="auto"/>
        <w:ind w:firstLine="720"/>
        <w:contextualSpacing/>
        <w:jc w:val="both"/>
        <w:rPr>
          <w:sz w:val="24"/>
          <w:szCs w:val="24"/>
          <w:u w:val="single"/>
        </w:rPr>
      </w:pPr>
      <w:r w:rsidRPr="00670957">
        <w:rPr>
          <w:i/>
          <w:sz w:val="24"/>
          <w:szCs w:val="24"/>
        </w:rPr>
        <w:t xml:space="preserve">1.5.4 </w:t>
      </w:r>
      <w:r w:rsidR="001A328B" w:rsidRPr="00670957">
        <w:rPr>
          <w:i/>
          <w:sz w:val="24"/>
          <w:szCs w:val="24"/>
        </w:rPr>
        <w:t>Transmembrane pathways in ABCCs employ conserved and divergent residues towar</w:t>
      </w:r>
      <w:r w:rsidR="002C0AB6">
        <w:rPr>
          <w:i/>
          <w:sz w:val="24"/>
          <w:szCs w:val="24"/>
        </w:rPr>
        <w:t>ds</w:t>
      </w:r>
      <w:r w:rsidR="001A328B" w:rsidRPr="00670957">
        <w:rPr>
          <w:i/>
          <w:sz w:val="24"/>
          <w:szCs w:val="24"/>
        </w:rPr>
        <w:t xml:space="preserve"> distinct functions</w:t>
      </w:r>
      <w:r w:rsidRPr="00670957">
        <w:rPr>
          <w:sz w:val="24"/>
          <w:szCs w:val="24"/>
        </w:rPr>
        <w:t xml:space="preserve">.  </w:t>
      </w:r>
      <w:r w:rsidR="001A328B" w:rsidRPr="00294DD3">
        <w:rPr>
          <w:sz w:val="24"/>
          <w:szCs w:val="24"/>
        </w:rPr>
        <w:t xml:space="preserve">The transmembrane pathways mediating functions in CFTR and its relatives mediate unmistakably different functional roles.  Conceptually, the divergence in these pathways most directly targets the principal difference between channels and transporters:  only channels contain a pore that allows uninterrupted permeation across the plasma membrane </w:t>
      </w:r>
      <w:r w:rsidR="00963CDE" w:rsidRPr="00294DD3">
        <w:rPr>
          <w:sz w:val="24"/>
          <w:szCs w:val="24"/>
        </w:rPr>
        <w:fldChar w:fldCharType="begin"/>
      </w:r>
      <w:r w:rsidR="0044108A">
        <w:rPr>
          <w:sz w:val="24"/>
          <w:szCs w:val="24"/>
        </w:rPr>
        <w:instrText xml:space="preserve"> ADDIN EN.CITE &lt;EndNote&gt;&lt;Cite&gt;&lt;Author&gt;Gadsby&lt;/Author&gt;&lt;Year&gt;2009&lt;/Year&gt;&lt;RecNum&gt;326&lt;/RecNum&gt;&lt;DisplayText&gt;(Gadsby, 2009)&lt;/DisplayText&gt;&lt;record&gt;&lt;rec-number&gt;326&lt;/rec-number&gt;&lt;foreign-keys&gt;&lt;key app="EN" db-id="rvpax0p99przf6ezar8xa0fn2ewrwrw202sx" timestamp="1454962432"&gt;326&lt;/key&gt;&lt;/foreign-keys&gt;&lt;ref-type name="Journal Article"&gt;17&lt;/ref-type&gt;&lt;contributors&gt;&lt;authors&gt;&lt;author&gt;Gadsby, D. C.&lt;/author&gt;&lt;/authors&gt;&lt;/contributors&gt;&lt;auth-address&gt;Laboratory of Cardiac/Membrane Physiology, The Rockefeller University, 1230 York Avenue, New York, New York 10065-6399, USA. gadsby@rockefeller.edu&lt;/auth-address&gt;&lt;titles&gt;&lt;title&gt;Ion channels versus ion pumps: the principal difference, in principle&lt;/title&gt;&lt;secondary-title&gt;Nat Rev Mol Cell Biol&lt;/secondary-title&gt;&lt;alt-title&gt;Nature reviews. Molecular cell biology&lt;/alt-title&gt;&lt;/titles&gt;&lt;periodical&gt;&lt;full-title&gt;Nat Rev Mol Cell Biol&lt;/full-title&gt;&lt;abbr-1&gt;Nature reviews. Molecular cell biology&lt;/abbr-1&gt;&lt;/periodical&gt;&lt;alt-periodical&gt;&lt;full-title&gt;Nat Rev Mol Cell Biol&lt;/full-title&gt;&lt;abbr-1&gt;Nature reviews. Molecular cell biology&lt;/abbr-1&gt;&lt;/alt-periodical&gt;&lt;pages&gt;344-52&lt;/pages&gt;&lt;volume&gt;10&lt;/volume&gt;&lt;number&gt;5&lt;/number&gt;&lt;keywords&gt;&lt;keyword&gt;Animals&lt;/keyword&gt;&lt;keyword&gt;Humans&lt;/keyword&gt;&lt;keyword&gt;Ion Channels/chemistry/metabolism/*physiology&lt;/keyword&gt;&lt;keyword&gt;Ion Pumps/chemistry/metabolism/*physiology&lt;/keyword&gt;&lt;keyword&gt;Protein Structure, Secondary&lt;/keyword&gt;&lt;/keywords&gt;&lt;dates&gt;&lt;year&gt;2009&lt;/year&gt;&lt;pub-dates&gt;&lt;date&gt;May&lt;/date&gt;&lt;/pub-dates&gt;&lt;/dates&gt;&lt;isbn&gt;1471-0080 (Electronic)&amp;#xD;1471-0072 (Linking)&lt;/isbn&gt;&lt;accession-num&gt;19339978&lt;/accession-num&gt;&lt;urls&gt;&lt;related-urls&gt;&lt;url&gt;http://www.ncbi.nlm.nih.gov/pubmed/19339978&lt;/url&gt;&lt;/related-urls&gt;&lt;/urls&gt;&lt;custom2&gt;2742554&lt;/custom2&gt;&lt;electronic-resource-num&gt;10.1038/nrm2668&lt;/electronic-resource-num&gt;&lt;/record&gt;&lt;/Cite&gt;&lt;/EndNote&gt;</w:instrText>
      </w:r>
      <w:r w:rsidR="00963CDE" w:rsidRPr="00294DD3">
        <w:rPr>
          <w:sz w:val="24"/>
          <w:szCs w:val="24"/>
        </w:rPr>
        <w:fldChar w:fldCharType="separate"/>
      </w:r>
      <w:r w:rsidR="0044108A">
        <w:rPr>
          <w:noProof/>
          <w:sz w:val="24"/>
          <w:szCs w:val="24"/>
        </w:rPr>
        <w:t>(Gadsby, 2009)</w:t>
      </w:r>
      <w:r w:rsidR="00963CDE" w:rsidRPr="00294DD3">
        <w:rPr>
          <w:sz w:val="24"/>
          <w:szCs w:val="24"/>
        </w:rPr>
        <w:fldChar w:fldCharType="end"/>
      </w:r>
      <w:r w:rsidR="001A328B" w:rsidRPr="00294DD3">
        <w:rPr>
          <w:sz w:val="24"/>
          <w:szCs w:val="24"/>
        </w:rPr>
        <w:t xml:space="preserve">.  With this in mind, what degree of conservation is found between CFTR and </w:t>
      </w:r>
      <w:r w:rsidR="001A328B" w:rsidRPr="00294DD3">
        <w:rPr>
          <w:i/>
          <w:sz w:val="24"/>
          <w:szCs w:val="24"/>
        </w:rPr>
        <w:t xml:space="preserve">bona fide </w:t>
      </w:r>
      <w:r w:rsidR="00DA1969">
        <w:rPr>
          <w:sz w:val="24"/>
          <w:szCs w:val="24"/>
        </w:rPr>
        <w:t>transporter relatives</w:t>
      </w:r>
      <w:r w:rsidR="001A328B" w:rsidRPr="00294DD3">
        <w:rPr>
          <w:sz w:val="24"/>
          <w:szCs w:val="24"/>
        </w:rPr>
        <w:t xml:space="preserve"> in residues in the TMDs confirmed to be relevant to channel function in CFTR? </w:t>
      </w:r>
    </w:p>
    <w:p w:rsidR="001A328B" w:rsidRPr="00294DD3" w:rsidRDefault="001A328B" w:rsidP="004212A5">
      <w:pPr>
        <w:spacing w:line="480" w:lineRule="auto"/>
        <w:ind w:firstLine="720"/>
        <w:contextualSpacing/>
        <w:jc w:val="both"/>
        <w:rPr>
          <w:sz w:val="24"/>
          <w:szCs w:val="24"/>
        </w:rPr>
      </w:pPr>
      <w:r w:rsidRPr="00294DD3">
        <w:rPr>
          <w:sz w:val="24"/>
          <w:szCs w:val="24"/>
        </w:rPr>
        <w:t xml:space="preserve">Significant effort has been expended to map the chloride conduction pathway through CFTR.  Many studies have mutated putative pore residues and characterized channel behavior and modulation </w:t>
      </w:r>
      <w:r w:rsidR="00963CDE" w:rsidRPr="00294DD3">
        <w:rPr>
          <w:sz w:val="24"/>
          <w:szCs w:val="24"/>
        </w:rPr>
        <w:fldChar w:fldCharType="begin">
          <w:fldData xml:space="preserve">PEVuZE5vdGU+PENpdGU+PEF1dGhvcj5NY0Rvbm91Z2g8L0F1dGhvcj48WWVhcj4xOTk0PC9ZZWFy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bHQtcGVyaW9kaWNhbD48cGFnZXM+MzU1LTY0PC9wYWdlcz48dm9sdW1lPjExMDwvdm9sdW1lPjxu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</w:fldData>
        </w:fldChar>
      </w:r>
      <w:r w:rsidR="0044108A">
        <w:rPr>
          <w:sz w:val="24"/>
          <w:szCs w:val="24"/>
        </w:rPr>
        <w:instrText xml:space="preserve"> ADDIN EN.CITE </w:instrText>
      </w:r>
      <w:r w:rsidR="00963CDE">
        <w:rPr>
          <w:sz w:val="24"/>
          <w:szCs w:val="24"/>
        </w:rPr>
        <w:fldChar w:fldCharType="begin">
          <w:fldData xml:space="preserve">PEVuZE5vdGU+PENpdGU+PEF1dGhvcj5NY0Rvbm91Z2g8L0F1dGhvcj48WWVhcj4xOTk0PC9ZZWFy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bHQtcGVyaW9kaWNhbD48cGFnZXM+MzU1LTY0PC9wYWdlcz48dm9sdW1lPjExMDwvdm9sdW1lPjxu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(Linsdell et al., 1997; McCarty et al., 1993; McDonough et al., 1994; Tabcharani et al., 1997)</w:t>
      </w:r>
      <w:r w:rsidR="00963CDE" w:rsidRPr="00294DD3">
        <w:rPr>
          <w:sz w:val="24"/>
          <w:szCs w:val="24"/>
        </w:rPr>
        <w:fldChar w:fldCharType="end"/>
      </w:r>
      <w:r w:rsidRPr="00294DD3">
        <w:rPr>
          <w:sz w:val="24"/>
          <w:szCs w:val="24"/>
        </w:rPr>
        <w:t xml:space="preserve">.  Recently, several groups have employed the substituted cysteine accessibility method (SCAM) to this end.  This approach probes the environment of specific residues by mutating them to cysteine and </w:t>
      </w:r>
      <w:r w:rsidRPr="00294DD3">
        <w:rPr>
          <w:sz w:val="24"/>
          <w:szCs w:val="24"/>
        </w:rPr>
        <w:lastRenderedPageBreak/>
        <w:t xml:space="preserve">characterizing their reaction to sulfhydryl-specific chemicals </w:t>
      </w:r>
      <w:r w:rsidR="00963CDE" w:rsidRPr="00294DD3">
        <w:rPr>
          <w:sz w:val="24"/>
          <w:szCs w:val="24"/>
        </w:rPr>
        <w:fldChar w:fldCharType="begin"/>
      </w:r>
      <w:r w:rsidR="0044108A">
        <w:rPr>
          <w:sz w:val="24"/>
          <w:szCs w:val="24"/>
        </w:rPr>
        <w:instrText xml:space="preserve"> ADDIN EN.CITE &lt;EndNote&gt;&lt;Cite&gt;&lt;Author&gt;Karlin&lt;/Author&gt;&lt;Year&gt;1998&lt;/Year&gt;&lt;RecNum&gt;243&lt;/RecNum&gt;&lt;DisplayText&gt;(Karlin and Akabas, 1998)&lt;/DisplayText&gt;&lt;record&gt;&lt;rec-number&gt;243&lt;/rec-number&gt;&lt;foreign-keys&gt;&lt;key app="EN" db-id="rvpax0p99przf6ezar8xa0fn2ewrwrw202sx" timestamp="1452715992"&gt;243&lt;/key&gt;&lt;/foreign-keys&gt;&lt;ref-type name="Journal Article"&gt;17&lt;/ref-type&gt;&lt;contributors&gt;&lt;authors&gt;&lt;author&gt;Karlin, A.&lt;/author&gt;&lt;author&gt;Akabas, M. H.&lt;/author&gt;&lt;/authors&gt;&lt;/contributors&gt;&lt;auth-address&gt;Department of Biochemistry, Columbia University College of Physicians, New York, New York 10032-3702, USA.&lt;/auth-address&gt;&lt;titles&gt;&lt;title&gt;Substituted-cysteine accessibility method&lt;/title&gt;&lt;secondary-title&gt;Methods Enzymol&lt;/secondary-title&gt;&lt;alt-title&gt;Methods in enzymology&lt;/alt-title&gt;&lt;/titles&gt;&lt;periodical&gt;&lt;full-title&gt;Methods Enzymol&lt;/full-title&gt;&lt;abbr-1&gt;Methods in enzymology&lt;/abbr-1&gt;&lt;/periodical&gt;&lt;alt-periodical&gt;&lt;full-title&gt;Methods Enzymol&lt;/full-title&gt;&lt;abbr-1&gt;Methods in enzymology&lt;/abbr-1&gt;&lt;/alt-periodical&gt;&lt;pages&gt;123-45&lt;/pages&gt;&lt;volume&gt;293&lt;/volume&gt;&lt;keywords&gt;&lt;keyword&gt;Amino Acid Substitution&lt;/keyword&gt;&lt;keyword&gt;Animals&lt;/keyword&gt;&lt;keyword&gt;Binding Sites&lt;/keyword&gt;&lt;keyword&gt;*Cysteine&lt;/keyword&gt;&lt;keyword&gt;Ethyl Methanesulfonate/analogs &amp;amp; derivatives/chemical&lt;/keyword&gt;&lt;keyword&gt;synthesis/chemistry/pharmacology&lt;/keyword&gt;&lt;keyword&gt;Indicators and Reagents&lt;/keyword&gt;&lt;keyword&gt;Ion Channel Gating&lt;/keyword&gt;&lt;keyword&gt;Ion Channels/biosynthesis/*chemistry/*physiology&lt;/keyword&gt;&lt;keyword&gt;Kinetics&lt;/keyword&gt;&lt;keyword&gt;*Mutagenesis, Site-Directed&lt;/keyword&gt;&lt;keyword&gt;Protein Structure, Secondary&lt;/keyword&gt;&lt;keyword&gt;Recombinant Proteins/biosynthesis/chemistry&lt;/keyword&gt;&lt;keyword&gt;Static Electricity&lt;/keyword&gt;&lt;keyword&gt;Sulfhydryl Reagents/*chemical synthesis/chemistry/pharmacology&lt;/keyword&gt;&lt;/keywords&gt;&lt;dates&gt;&lt;year&gt;1998&lt;/year&gt;&lt;/dates&gt;&lt;isbn&gt;0076-6879 (Print)&amp;#xD;0076-6879 (Linking)&lt;/isbn&gt;&lt;accession-num&gt;9711606&lt;/accession-num&gt;&lt;urls&gt;&lt;related-urls&gt;&lt;url&gt;http://www.ncbi.nlm.nih.gov/pubmed/9711606&lt;/url&gt;&lt;/related-urls&gt;&lt;/urls&gt;&lt;/record&gt;&lt;/Cite&gt;&lt;/EndNote&gt;</w:instrText>
      </w:r>
      <w:r w:rsidR="00963CDE" w:rsidRPr="00294DD3">
        <w:rPr>
          <w:sz w:val="24"/>
          <w:szCs w:val="24"/>
        </w:rPr>
        <w:fldChar w:fldCharType="separate"/>
      </w:r>
      <w:r w:rsidR="0044108A">
        <w:rPr>
          <w:noProof/>
          <w:sz w:val="24"/>
          <w:szCs w:val="24"/>
        </w:rPr>
        <w:t>(Karlin and Akabas, 1998)</w:t>
      </w:r>
      <w:r w:rsidR="00963CDE" w:rsidRPr="00294DD3">
        <w:rPr>
          <w:sz w:val="24"/>
          <w:szCs w:val="24"/>
        </w:rPr>
        <w:fldChar w:fldCharType="end"/>
      </w:r>
      <w:r w:rsidR="00441557">
        <w:rPr>
          <w:sz w:val="24"/>
          <w:szCs w:val="24"/>
        </w:rPr>
        <w:t>.  Figure 1.9</w:t>
      </w:r>
      <w:r w:rsidRPr="00294DD3">
        <w:rPr>
          <w:sz w:val="24"/>
          <w:szCs w:val="24"/>
        </w:rPr>
        <w:t xml:space="preserve"> shows a model of CFTR </w:t>
      </w:r>
      <w:r w:rsidR="00963CDE" w:rsidRPr="00294DD3">
        <w:rPr>
          <w:sz w:val="24"/>
          <w:szCs w:val="24"/>
        </w:rPr>
        <w:fldChar w:fldCharType="begin">
          <w:fldData xml:space="preserve">PEVuZE5vdGU+PENpdGU+PEF1dGhvcj5Db3JyYWRpPC9BdXRob3I+PFllYXI+MjAxNTwvWWVhcj48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YWw+PHBhZ2VzPjIyODkxLTkwNjwvcGFnZXM+PHZvbHVtZT4yOTA8L3ZvbHVtZT48bnVtYmVyPjM4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</w:fldData>
        </w:fldChar>
      </w:r>
      <w:r w:rsidR="0044108A">
        <w:rPr>
          <w:sz w:val="24"/>
          <w:szCs w:val="24"/>
        </w:rPr>
        <w:instrText xml:space="preserve"> ADDIN EN.CITE </w:instrText>
      </w:r>
      <w:r w:rsidR="00963CDE">
        <w:rPr>
          <w:sz w:val="24"/>
          <w:szCs w:val="24"/>
        </w:rPr>
        <w:fldChar w:fldCharType="begin">
          <w:fldData xml:space="preserve">PEVuZE5vdGU+PENpdGU+PEF1dGhvcj5Db3JyYWRpPC9BdXRob3I+PFllYXI+MjAxNTwvWWVhcj48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YWw+PHBhZ2VzPjIyODkxLTkwNjwvcGFnZXM+PHZvbHVtZT4yOTA8L3ZvbHVtZT48bnVtYmVyPjM4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(Corradi et al., 2015)</w:t>
      </w:r>
      <w:r w:rsidR="00963CDE" w:rsidRPr="00294DD3">
        <w:rPr>
          <w:sz w:val="24"/>
          <w:szCs w:val="24"/>
        </w:rPr>
        <w:fldChar w:fldCharType="end"/>
      </w:r>
      <w:r w:rsidRPr="00294DD3">
        <w:rPr>
          <w:sz w:val="24"/>
          <w:szCs w:val="24"/>
        </w:rPr>
        <w:t xml:space="preserve"> based on the ABC transporter McjD</w:t>
      </w:r>
      <w:r w:rsidR="004212A5">
        <w:rPr>
          <w:sz w:val="24"/>
          <w:szCs w:val="24"/>
        </w:rPr>
        <w:t xml:space="preserve"> </w:t>
      </w:r>
      <w:r w:rsidR="00963CDE" w:rsidRPr="00294DD3">
        <w:rPr>
          <w:sz w:val="24"/>
          <w:szCs w:val="24"/>
        </w:rPr>
        <w:fldChar w:fldCharType="begin">
          <w:fldData xml:space="preserve">PEVuZE5vdGU+PENpdGU+PEF1dGhvcj5DaG91ZGh1cnk8L0F1dGhvcj48WWVhcj4yMDE0PC9ZZWFy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YnItMT48L2FsdC1wZXJpb2RpY2FsPjxwYWdlcz45MTQ1LTUwPC9wYWdlcz48dm9sdW1lPjExMTwv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</w:fldData>
        </w:fldChar>
      </w:r>
      <w:r w:rsidR="0044108A">
        <w:rPr>
          <w:sz w:val="24"/>
          <w:szCs w:val="24"/>
        </w:rPr>
        <w:instrText xml:space="preserve"> ADDIN EN.CITE </w:instrText>
      </w:r>
      <w:r w:rsidR="00963CDE">
        <w:rPr>
          <w:sz w:val="24"/>
          <w:szCs w:val="24"/>
        </w:rPr>
        <w:fldChar w:fldCharType="begin">
          <w:fldData xml:space="preserve">PEVuZE5vdGU+PENpdGU+PEF1dGhvcj5DaG91ZGh1cnk8L0F1dGhvcj48WWVhcj4yMDE0PC9ZZWFy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YnItMT48L2FsdC1wZXJpb2RpY2FsPjxwYWdlcz45MTQ1LTUwPC9wYWdlcz48dm9sdW1lPjExMTwv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(Choudhury et al., 2014)</w:t>
      </w:r>
      <w:r w:rsidR="00963CDE" w:rsidRPr="00294DD3">
        <w:rPr>
          <w:sz w:val="24"/>
          <w:szCs w:val="24"/>
        </w:rPr>
        <w:fldChar w:fldCharType="end"/>
      </w:r>
      <w:r w:rsidRPr="00294DD3">
        <w:rPr>
          <w:sz w:val="24"/>
          <w:szCs w:val="24"/>
        </w:rPr>
        <w:t xml:space="preserve">, wherein </w:t>
      </w:r>
      <w:r w:rsidR="003061E7">
        <w:rPr>
          <w:sz w:val="24"/>
          <w:szCs w:val="24"/>
        </w:rPr>
        <w:t xml:space="preserve">I colored </w:t>
      </w:r>
      <w:r w:rsidRPr="00294DD3">
        <w:rPr>
          <w:sz w:val="24"/>
          <w:szCs w:val="24"/>
        </w:rPr>
        <w:t xml:space="preserve">residues shown by this method to line the pore </w:t>
      </w:r>
      <w:r w:rsidR="00963CDE" w:rsidRPr="00294DD3">
        <w:rPr>
          <w:sz w:val="24"/>
          <w:szCs w:val="24"/>
        </w:rPr>
        <w:fldChar w:fldCharType="begin">
          <w:fldData xml:space="preserve">L2lzYm4+PGFjY2Vzc2lvbi1udW0+MTg0NDk1NjE8L2FjY2Vzc2lvbi1udW0+PHVybHM+PHJlbGF0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</w:fldData>
        </w:fldChar>
      </w:r>
      <w:r w:rsidR="0044108A">
        <w:rPr>
          <w:sz w:val="24"/>
          <w:szCs w:val="24"/>
        </w:rPr>
        <w:instrText xml:space="preserve"> ADDIN EN.CITE </w:instrText>
      </w:r>
      <w:r w:rsidR="00963CDE">
        <w:rPr>
          <w:sz w:val="24"/>
          <w:szCs w:val="24"/>
        </w:rPr>
        <w:fldChar w:fldCharType="begin">
          <w:fldData xml:space="preserve">PEVuZE5vdGU+PENpdGU+PEF1dGhvcj5MaXU8L0F1dGhvcj48WWVhcj4yMDA0PC9ZZWFyPjxSZWNO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bHQtcGVyaW9kaWNhbD48cGFnZXM+MTU4NTUtNjU8L3BhZ2VzPjx2b2x1bWU+MjkwPC92b2x1bWU+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==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Pr>
          <w:sz w:val="24"/>
          <w:szCs w:val="24"/>
        </w:rPr>
        <w:fldChar w:fldCharType="begin">
          <w:fldData xml:space="preserve">L2lzYm4+PGFjY2Vzc2lvbi1udW0+MTg0NDk1NjE8L2FjY2Vzc2lvbi1udW0+PHVybHM+PHJlbGF0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(Akabas, 1998; Alexander et al., 2009; Aubin and Linsdell, 2006; Bai et al., 2010; Bai et al., 2011; El Hiani and Linsdell, 2015; El Hiani et al., 2015; Fatehi and Linsdell, 2009; Gao et al., 2013; Liu et al., 2004; Norimatsu et al., 2012a; Norimatsu et al., 2012b; Qian et al., 2011; Rubaiy and Linsdell, 2015; Serrano et al., 2006; Wang et al., 2011a; Wang et al., 2014a; Zhang and Hwang, 2015; Zhou et al., 2008)</w:t>
      </w:r>
      <w:r w:rsidR="00963CDE" w:rsidRPr="00294DD3">
        <w:rPr>
          <w:sz w:val="24"/>
          <w:szCs w:val="24"/>
        </w:rPr>
        <w:fldChar w:fldCharType="end"/>
      </w:r>
      <w:r w:rsidRPr="00294DD3">
        <w:rPr>
          <w:sz w:val="24"/>
          <w:szCs w:val="24"/>
        </w:rPr>
        <w:t xml:space="preserve"> according to conservation between CFTR and the organic anion transporter ABCC4, the closest transporter relative to CFTR (dark blue = conserved, gray = similar, magenta = divergent).  To allow visualizati</w:t>
      </w:r>
      <w:r w:rsidR="00FD624D">
        <w:rPr>
          <w:sz w:val="24"/>
          <w:szCs w:val="24"/>
        </w:rPr>
        <w:t>on of the permeation pathway, I</w:t>
      </w:r>
      <w:r w:rsidRPr="00294DD3">
        <w:rPr>
          <w:sz w:val="24"/>
          <w:szCs w:val="24"/>
        </w:rPr>
        <w:t xml:space="preserve"> have removed some helical regions which have not been shown thus far to be pore-lining, including parts of TM helices 2, 7 and 11.  In the process of going through the channel to exit the cell, the chloride ion first encounters pore-lining residues on </w:t>
      </w:r>
      <w:r w:rsidR="00D67067">
        <w:rPr>
          <w:sz w:val="24"/>
          <w:szCs w:val="24"/>
        </w:rPr>
        <w:t>the ICLs (Figure 1.9</w:t>
      </w:r>
      <w:r w:rsidRPr="00294DD3">
        <w:rPr>
          <w:sz w:val="24"/>
          <w:szCs w:val="24"/>
        </w:rPr>
        <w:t>, black arrows).  These residues are predominantly basic (including K190, R248, R303, K370, R1030, K1041, and R1048), and are proposed to play roles in attracting chloride ions into the pore, since charge-</w:t>
      </w:r>
      <w:r w:rsidR="00380668">
        <w:rPr>
          <w:sz w:val="24"/>
          <w:szCs w:val="24"/>
        </w:rPr>
        <w:t>eliminating</w:t>
      </w:r>
      <w:r w:rsidRPr="00294DD3">
        <w:rPr>
          <w:sz w:val="24"/>
          <w:szCs w:val="24"/>
        </w:rPr>
        <w:t xml:space="preserve"> mutations reduce single channel conductance </w:t>
      </w:r>
      <w:r w:rsidR="00963CDE" w:rsidRPr="00294DD3">
        <w:rPr>
          <w:sz w:val="24"/>
          <w:szCs w:val="24"/>
        </w:rPr>
        <w:fldChar w:fldCharType="begin">
          <w:fldData xml:space="preserve">PEVuZE5vdGU+PENpdGU+PEF1dGhvcj5FbCBIaWFuaTwvQXV0aG9yPjxZZWFyPjIwMTU8L1llYXI+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b2RpY2FsPjxwYWdlcz4xNTg1NS02NTwvcGFnZXM+PHZvbHVtZT4yOTA8L3ZvbHVtZT48bnVtYmVy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PEVuZE5vdGU+PENpdGU+PEF1dGhvcj5FbCBIaWFuaTwvQXV0aG9yPjxZZWFyPjIwMTU8L1llYXI+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(Aubin and Linsdell, 2006; El Hiani and Linsdell, 2015; Zhou et al., 2008)</w:t>
      </w:r>
      <w:r w:rsidR="00963CDE" w:rsidRPr="00294DD3">
        <w:rPr>
          <w:sz w:val="24"/>
          <w:szCs w:val="24"/>
        </w:rPr>
        <w:fldChar w:fldCharType="end"/>
      </w:r>
      <w:r w:rsidRPr="00294DD3">
        <w:rPr>
          <w:sz w:val="24"/>
          <w:szCs w:val="24"/>
        </w:rPr>
        <w:t xml:space="preserve">.  Some homology models suggest that a subset of these residues may comprise an intracellular “lateral portal” for chloride entry into the pore </w:t>
      </w:r>
      <w:r w:rsidR="00963CDE" w:rsidRPr="00294DD3">
        <w:rPr>
          <w:sz w:val="24"/>
          <w:szCs w:val="24"/>
        </w:rPr>
        <w:fldChar w:fldCharType="begin">
          <w:fldData xml:space="preserve">PEVuZE5vdGU+PENpdGU+PEF1dGhvcj5Db3JyYWRpPC9BdXRob3I+PFllYXI+MjAxNTwvWWVhcj48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YWJici0xPjwvYWx0LXBlcmlvZGljYWw+PHBhZ2VzPjIyODkxLTkwNjwvcGFnZXM+PHZvbHVtZT4y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PEVuZE5vdGU+PENpdGU+PEF1dGhvcj5Db3JyYWRpPC9BdXRob3I+PFllYXI+MjAxNTwvWWVhcj48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(Corradi et al., 2015; Mornon et al., 2015)</w:t>
      </w:r>
      <w:r w:rsidR="00963CDE" w:rsidRPr="00294DD3">
        <w:rPr>
          <w:sz w:val="24"/>
          <w:szCs w:val="24"/>
        </w:rPr>
        <w:fldChar w:fldCharType="end"/>
      </w:r>
      <w:r w:rsidRPr="00294DD3">
        <w:rPr>
          <w:sz w:val="24"/>
          <w:szCs w:val="24"/>
        </w:rPr>
        <w:t xml:space="preserve">.  </w:t>
      </w:r>
    </w:p>
    <w:p w:rsidR="00837845" w:rsidRDefault="00837845" w:rsidP="00837845">
      <w:pPr>
        <w:spacing w:line="480" w:lineRule="auto"/>
        <w:contextualSpacing/>
        <w:jc w:val="both"/>
        <w:rPr>
          <w:sz w:val="24"/>
          <w:szCs w:val="24"/>
        </w:rPr>
      </w:pPr>
      <w:r w:rsidRPr="00BA4503">
        <w:rPr>
          <w:sz w:val="24"/>
          <w:szCs w:val="24"/>
        </w:rPr>
        <w:object w:dxaOrig="7203" w:dyaOrig="5391">
          <v:shape id="_x0000_i1033" type="#_x0000_t75" style="width:430.2pt;height:319.9pt" o:ole="">
            <v:imagedata r:id="rId26" o:title=""/>
          </v:shape>
          <o:OLEObject Type="Embed" ProgID="PowerPoint.Show.12" ShapeID="_x0000_i1033" DrawAspect="Content" ObjectID="_1519912189" r:id="rId27"/>
        </w:object>
      </w:r>
    </w:p>
    <w:p w:rsidR="00837845" w:rsidRDefault="00837845" w:rsidP="00837845">
      <w:pPr>
        <w:spacing w:line="240" w:lineRule="auto"/>
        <w:contextualSpacing/>
        <w:jc w:val="both"/>
        <w:rPr>
          <w:sz w:val="24"/>
          <w:szCs w:val="24"/>
        </w:rPr>
      </w:pPr>
      <w:r w:rsidRPr="00D67067">
        <w:rPr>
          <w:sz w:val="24"/>
          <w:szCs w:val="24"/>
        </w:rPr>
        <w:t xml:space="preserve">Figure </w:t>
      </w:r>
      <w:r>
        <w:rPr>
          <w:sz w:val="24"/>
          <w:szCs w:val="24"/>
        </w:rPr>
        <w:t>1.9.</w:t>
      </w:r>
      <w:r w:rsidRPr="00D67067">
        <w:rPr>
          <w:sz w:val="24"/>
          <w:szCs w:val="24"/>
        </w:rPr>
        <w:t xml:space="preserve">  Conservation with ABCC4 in residues lining the CFTR channel pore.  A) CFTR homology model based on McjD</w:t>
      </w:r>
      <w:r>
        <w:rPr>
          <w:sz w:val="24"/>
          <w:szCs w:val="24"/>
        </w:rPr>
        <w:t xml:space="preserve"> </w:t>
      </w:r>
      <w:r w:rsidR="00963CDE" w:rsidRPr="00D67067">
        <w:rPr>
          <w:sz w:val="24"/>
          <w:szCs w:val="24"/>
        </w:rPr>
        <w:fldChar w:fldCharType="begin">
          <w:fldData xml:space="preserve">PEVuZE5vdGU+PENpdGU+PEF1dGhvcj5Db3JyYWRpPC9BdXRob3I+PFllYXI+MjAxNTwvWWVhcj48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YWw+PHBhZ2VzPjIyODkxLTkwNjwvcGFnZXM+PHZvbHVtZT4yOTA8L3ZvbHVtZT48bnVtYmVyPjM4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</w:fldData>
        </w:fldChar>
      </w:r>
      <w:r>
        <w:rPr>
          <w:sz w:val="24"/>
          <w:szCs w:val="24"/>
        </w:rPr>
        <w:instrText xml:space="preserve"> ADDIN EN.CITE </w:instrText>
      </w:r>
      <w:r w:rsidR="00963CDE">
        <w:rPr>
          <w:sz w:val="24"/>
          <w:szCs w:val="24"/>
        </w:rPr>
        <w:fldChar w:fldCharType="begin">
          <w:fldData xml:space="preserve">PEVuZE5vdGU+PENpdGU+PEF1dGhvcj5Db3JyYWRpPC9BdXRob3I+PFllYXI+MjAxNTwvWWVhcj48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</w:fldData>
        </w:fldChar>
      </w:r>
      <w:r>
        <w:rPr>
          <w:sz w:val="24"/>
          <w:szCs w:val="24"/>
        </w:rPr>
        <w:instrText xml:space="preserve"> ADDIN EN.CITE.DATA </w:instrText>
      </w:r>
      <w:r w:rsidR="00963CDE">
        <w:rPr>
          <w:sz w:val="24"/>
          <w:szCs w:val="24"/>
        </w:rPr>
      </w:r>
      <w:r w:rsidR="00963CDE">
        <w:rPr>
          <w:sz w:val="24"/>
          <w:szCs w:val="24"/>
        </w:rPr>
        <w:fldChar w:fldCharType="end"/>
      </w:r>
      <w:r w:rsidR="00963CDE" w:rsidRPr="00D67067">
        <w:rPr>
          <w:sz w:val="24"/>
          <w:szCs w:val="24"/>
        </w:rPr>
      </w:r>
      <w:r w:rsidR="00963CDE" w:rsidRPr="00D67067">
        <w:rPr>
          <w:sz w:val="24"/>
          <w:szCs w:val="24"/>
        </w:rPr>
        <w:fldChar w:fldCharType="separate"/>
      </w:r>
      <w:r>
        <w:rPr>
          <w:noProof/>
          <w:sz w:val="24"/>
          <w:szCs w:val="24"/>
        </w:rPr>
        <w:t>(Corradi et al., 2015)</w:t>
      </w:r>
      <w:r w:rsidR="00963CDE" w:rsidRPr="00D67067">
        <w:rPr>
          <w:sz w:val="24"/>
          <w:szCs w:val="24"/>
        </w:rPr>
        <w:fldChar w:fldCharType="end"/>
      </w:r>
      <w:r w:rsidRPr="00D67067">
        <w:rPr>
          <w:sz w:val="24"/>
          <w:szCs w:val="24"/>
        </w:rPr>
        <w:t xml:space="preserve">, with sections of non-pore lining helices removed in order to visualize the chloride ion permeation pathway.   Dark blue residues = identical in consensus mammalian ABCC4, gray residues = biochemically similar, and magenta = biochemically divergent.  The highly divergent pore-lining TM6 is circled in yellow, while the highly conserved pore-lining TM1 is circled in red.  Black arrows indicate residues highly conserved and proposed to attract chloride ions to the intracellular mouth of the CFTR pore.  </w:t>
      </w:r>
    </w:p>
    <w:p w:rsidR="00837845" w:rsidRDefault="00837845" w:rsidP="00837845">
      <w:pPr>
        <w:spacing w:line="480" w:lineRule="auto"/>
        <w:contextualSpacing/>
        <w:jc w:val="both"/>
        <w:rPr>
          <w:sz w:val="24"/>
          <w:szCs w:val="24"/>
        </w:rPr>
      </w:pPr>
    </w:p>
    <w:p w:rsidR="00837845" w:rsidRDefault="00837845" w:rsidP="00837845">
      <w:pPr>
        <w:spacing w:line="480" w:lineRule="auto"/>
        <w:contextualSpacing/>
        <w:jc w:val="both"/>
        <w:rPr>
          <w:sz w:val="24"/>
          <w:szCs w:val="24"/>
        </w:rPr>
      </w:pPr>
    </w:p>
    <w:p w:rsidR="00837845" w:rsidRDefault="00837845" w:rsidP="00837845">
      <w:pPr>
        <w:spacing w:line="480" w:lineRule="auto"/>
        <w:contextualSpacing/>
        <w:jc w:val="both"/>
        <w:rPr>
          <w:sz w:val="24"/>
          <w:szCs w:val="24"/>
        </w:rPr>
      </w:pPr>
    </w:p>
    <w:p w:rsidR="00837845" w:rsidRDefault="00837845" w:rsidP="00837845">
      <w:pPr>
        <w:spacing w:line="480" w:lineRule="auto"/>
        <w:contextualSpacing/>
        <w:jc w:val="both"/>
        <w:rPr>
          <w:sz w:val="24"/>
          <w:szCs w:val="24"/>
        </w:rPr>
      </w:pPr>
    </w:p>
    <w:p w:rsidR="00837845" w:rsidRDefault="00837845" w:rsidP="001A328B">
      <w:pPr>
        <w:spacing w:line="480" w:lineRule="auto"/>
        <w:ind w:firstLine="720"/>
        <w:contextualSpacing/>
        <w:jc w:val="both"/>
        <w:rPr>
          <w:sz w:val="24"/>
          <w:szCs w:val="24"/>
        </w:rPr>
      </w:pPr>
    </w:p>
    <w:p w:rsidR="00837845" w:rsidRDefault="00837845" w:rsidP="001A328B">
      <w:pPr>
        <w:spacing w:line="480" w:lineRule="auto"/>
        <w:ind w:firstLine="720"/>
        <w:contextualSpacing/>
        <w:jc w:val="both"/>
        <w:rPr>
          <w:sz w:val="24"/>
          <w:szCs w:val="24"/>
        </w:rPr>
      </w:pPr>
    </w:p>
    <w:p w:rsidR="001A328B" w:rsidRPr="00294DD3" w:rsidRDefault="001A328B" w:rsidP="00837845">
      <w:pPr>
        <w:spacing w:line="480" w:lineRule="auto"/>
        <w:ind w:firstLine="720"/>
        <w:contextualSpacing/>
        <w:jc w:val="both"/>
        <w:rPr>
          <w:sz w:val="24"/>
          <w:szCs w:val="24"/>
        </w:rPr>
      </w:pPr>
      <w:r w:rsidRPr="00294DD3">
        <w:rPr>
          <w:sz w:val="24"/>
          <w:szCs w:val="24"/>
        </w:rPr>
        <w:lastRenderedPageBreak/>
        <w:t xml:space="preserve">Considering that they mediate anion conduction, it is initially surprising that this group of residues is very highly conserved in transporter ABCCs: all 7 residues listed above are basic in ABCC4 and most (5/7) are basic in ABCC5.  To our knowledge, the effect of mutations at these positions on the function of ABCC4 or 5 has not been directly tested.  However, functional studies of Multidrug Resistance Protein 1 (ABCC1) have specifically implicated several basic residues in analogous regions in the binding of organic anionic substrates </w:t>
      </w:r>
      <w:r w:rsidR="00963CDE" w:rsidRPr="00294DD3">
        <w:rPr>
          <w:sz w:val="24"/>
          <w:szCs w:val="24"/>
        </w:rPr>
        <w:fldChar w:fldCharType="begin">
          <w:fldData xml:space="preserve">PEVuZE5vdGU+PENpdGU+PEF1dGhvcj5IYWltZXVyPC9BdXRob3I+PFllYXI+MjAwNDwvWWVhcj48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aWNhbD48cGFnZXM+NDMtNTA8L3BhZ2VzPjx2b2x1bWU+MjgxPC92b2x1bWU+PG51bWJlcj4xPC9u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PEVuZE5vdGU+PENpdGU+PEF1dGhvcj5IYWltZXVyPC9BdXRob3I+PFllYXI+MjAwNDwvWWVhcj48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(Conseil et al., 2006; Haimeur et al., 2004)</w:t>
      </w:r>
      <w:r w:rsidR="00963CDE" w:rsidRPr="00294DD3">
        <w:rPr>
          <w:sz w:val="24"/>
          <w:szCs w:val="24"/>
        </w:rPr>
        <w:fldChar w:fldCharType="end"/>
      </w:r>
      <w:r w:rsidRPr="00294DD3">
        <w:rPr>
          <w:sz w:val="24"/>
          <w:szCs w:val="24"/>
        </w:rPr>
        <w:t xml:space="preserve">, which are transported by the majority of ABCCs, including ABCC4 and 5 </w:t>
      </w:r>
      <w:r w:rsidR="00963CDE" w:rsidRPr="00294DD3">
        <w:rPr>
          <w:sz w:val="24"/>
          <w:szCs w:val="24"/>
        </w:rPr>
        <w:fldChar w:fldCharType="begin">
          <w:fldData xml:space="preserve">PEVuZE5vdGU+PENpdGU+PEF1dGhvcj5SaXR0ZXI8L0F1dGhvcj48WWVhcj4yMDA1PC9ZZWFyPjxS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L2FiYnItMT48L2FsdC1wZXJpb2RpY2FsPjxwYWdlcz4zMDQyOS00MDwvcGFnZXM+PHZvbHVtZT4y
OTA8L3ZvbHVtZT48bnVtYmVyPjUxPC9udW1iZXI+PGRhdGVzPjx5ZWFyPjIwMTU8L3llYXI+PHB1
Yi1kYXRlcz48ZGF0ZT5EZWMgMTg8L2RhdGU+PC9wdWItZGF0ZXM+PC9kYXRlcz48aXNibj4xMDgz
LTM1MVggKEVsZWN0cm9uaWMpJiN4RDswMDIxLTkyNTggKExpbmtpbmcpPC9pc2JuPjxhY2Nlc3Np
b24tbnVtPjI2NTE1MDYxPC9hY2Nlc3Npb24tbnVtPjx1cmxzPjxyZWxhdGVkLXVybHM+PHVybD5o
dHRwOi8vd3d3Lm5jYmkubmxtLm5paC5nb3YvcHVibWVkLzI2NTE1MDYxPC91cmw+PC9yZWxhdGVk
LXVybHM+PC91cmxzPjxjdXN0b20yPjQ2ODMyNjU8L2N1c3RvbTI+PGVsZWN0cm9uaWMtcmVzb3Vy
Y2UtbnVtPjEwLjEwNzQvamJjLk0xMTUuNjkyMTAzPC9lbGVjdHJvbmljLXJlc291cmNlLW51bT48
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PEVuZE5vdGU+PENpdGU+PEF1dGhvcj5SaXR0ZXI8L0F1dGhvcj48WWVhcj4yMDA1PC9ZZWFyPjxS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(Jansen et al., 2015; Ritter et al., 2005)</w:t>
      </w:r>
      <w:r w:rsidR="00963CDE" w:rsidRPr="00294DD3">
        <w:rPr>
          <w:sz w:val="24"/>
          <w:szCs w:val="24"/>
        </w:rPr>
        <w:fldChar w:fldCharType="end"/>
      </w:r>
      <w:r w:rsidRPr="00294DD3">
        <w:rPr>
          <w:sz w:val="24"/>
          <w:szCs w:val="24"/>
        </w:rPr>
        <w:t>.  ABCC1 does not align particularly well to CFTR, ABCC4 or ABCC5.  However, at least one region in ICL4 is highly c</w:t>
      </w:r>
      <w:r w:rsidR="00441557">
        <w:rPr>
          <w:sz w:val="24"/>
          <w:szCs w:val="24"/>
        </w:rPr>
        <w:t>onserved across ABCCs (Figure 1.10</w:t>
      </w:r>
      <w:r w:rsidRPr="00294DD3">
        <w:rPr>
          <w:sz w:val="24"/>
          <w:szCs w:val="24"/>
        </w:rPr>
        <w:t xml:space="preserve">).  In this alignment, the pore-lining and chloride-attracting K1041 of CFTR </w:t>
      </w:r>
      <w:r w:rsidR="00963CDE" w:rsidRPr="00294DD3">
        <w:rPr>
          <w:sz w:val="24"/>
          <w:szCs w:val="24"/>
        </w:rPr>
        <w:fldChar w:fldCharType="begin">
          <w:fldData xml:space="preserve">PEVuZE5vdGU+PENpdGU+PEF1dGhvcj5FbCBIaWFuaTwvQXV0aG9yPjxZZWFyPjIwMTU8L1llYXI+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MT48L2FsdC1wZXJpb2RpY2FsPjxwYWdlcz4xNTg1NS02NTwvcGFnZXM+PHZvbHVtZT4yOTA8L3Zv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PEVuZE5vdGU+PENpdGU+PEF1dGhvcj5FbCBIaWFuaTwvQXV0aG9yPjxZZWFyPjIwMTU8L1llYXI+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MT48L2FsdC1wZXJpb2RpY2FsPjxwYWdlcz4xNTg1NS02NTwvcGFnZXM+PHZvbHVtZT4yOTA8L3Zv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(El Hiani and Linsdell, 2015)</w:t>
      </w:r>
      <w:r w:rsidR="00963CDE" w:rsidRPr="00294DD3">
        <w:rPr>
          <w:sz w:val="24"/>
          <w:szCs w:val="24"/>
        </w:rPr>
        <w:fldChar w:fldCharType="end"/>
      </w:r>
      <w:r w:rsidRPr="00294DD3">
        <w:rPr>
          <w:sz w:val="24"/>
          <w:szCs w:val="24"/>
        </w:rPr>
        <w:t xml:space="preserve"> aligns with K1141 of ABCC1, a residue whose positive charge plays an important role in the binding of organic anionic substrates </w:t>
      </w:r>
      <w:r w:rsidR="00963CDE" w:rsidRPr="00294DD3">
        <w:rPr>
          <w:sz w:val="24"/>
          <w:szCs w:val="24"/>
        </w:rPr>
        <w:fldChar w:fldCharType="begin">
          <w:fldData xml:space="preserve">PEVuZE5vdGU+PENpdGU+PEF1dGhvcj5Db25zZWlsPC9BdXRob3I+PFllYXI+MjAwNjwvWWVhcj48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==
</w:fldData>
        </w:fldChar>
      </w:r>
      <w:r w:rsidR="0044108A">
        <w:rPr>
          <w:sz w:val="24"/>
          <w:szCs w:val="24"/>
        </w:rPr>
        <w:instrText xml:space="preserve"> ADDIN EN.CITE </w:instrText>
      </w:r>
      <w:r w:rsidR="00963CDE">
        <w:rPr>
          <w:sz w:val="24"/>
          <w:szCs w:val="24"/>
        </w:rPr>
        <w:fldChar w:fldCharType="begin">
          <w:fldData xml:space="preserve">PEVuZE5vdGU+PENpdGU+PEF1dGhvcj5Db25zZWlsPC9BdXRob3I+PFllYXI+MjAwNjwvWWVhcj48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==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(Conseil et al., 2006)</w:t>
      </w:r>
      <w:r w:rsidR="00963CDE" w:rsidRPr="00294DD3">
        <w:rPr>
          <w:sz w:val="24"/>
          <w:szCs w:val="24"/>
        </w:rPr>
        <w:fldChar w:fldCharType="end"/>
      </w:r>
      <w:r w:rsidRPr="00294DD3">
        <w:rPr>
          <w:sz w:val="24"/>
          <w:szCs w:val="24"/>
        </w:rPr>
        <w:t xml:space="preserve">.  These data intrigue us because they suggest that one mechanism by which CFTR evolved chloride channel activity was to appropriate residues already functionally important in transport of anionic substrates towards the novel function of conducting anions.   In support of this, it has been shown that several substrates of ABCC transporters inhibit CFTR by blocking the pore from the intracellular side </w:t>
      </w:r>
      <w:r w:rsidR="00963CDE" w:rsidRPr="00294DD3">
        <w:rPr>
          <w:sz w:val="24"/>
          <w:szCs w:val="24"/>
        </w:rPr>
        <w:fldChar w:fldCharType="begin">
          <w:fldData xml:space="preserve">PEVuZE5vdGU+PENpdGU+PEF1dGhvcj5MaW5zZGVsbDwvQXV0aG9yPjxZZWFyPjE5OTk8L1llYXI+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=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PEVuZE5vdGU+PENpdGU+PEF1dGhvcj5MaW5zZGVsbDwvQXV0aG9yPjxZZWFyPjE5OTk8L1llYXI+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=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(Linsdell and Hanrahan, 1999)</w:t>
      </w:r>
      <w:r w:rsidR="00963CDE" w:rsidRPr="00294DD3">
        <w:rPr>
          <w:sz w:val="24"/>
          <w:szCs w:val="24"/>
        </w:rPr>
        <w:fldChar w:fldCharType="end"/>
      </w:r>
      <w:r w:rsidRPr="00294DD3">
        <w:rPr>
          <w:sz w:val="24"/>
          <w:szCs w:val="24"/>
        </w:rPr>
        <w:t xml:space="preserve">.  Might these residues contribute to a vestigial binding site for these substrates within CFTR? </w:t>
      </w:r>
    </w:p>
    <w:p w:rsidR="00837845" w:rsidRDefault="001A328B" w:rsidP="00CE0D6E">
      <w:pPr>
        <w:tabs>
          <w:tab w:val="right" w:pos="8640"/>
        </w:tabs>
        <w:spacing w:line="480" w:lineRule="auto"/>
        <w:ind w:firstLine="720"/>
        <w:contextualSpacing/>
        <w:jc w:val="both"/>
        <w:rPr>
          <w:sz w:val="24"/>
          <w:szCs w:val="24"/>
        </w:rPr>
      </w:pPr>
      <w:r w:rsidRPr="00294DD3">
        <w:rPr>
          <w:sz w:val="24"/>
          <w:szCs w:val="24"/>
        </w:rPr>
        <w:t xml:space="preserve">As the ion travels further up the pore, it encounters pore lining residues contributed by TM helices 1, 5, 6, 9, 11, and 12 </w:t>
      </w:r>
      <w:r w:rsidR="00963CDE" w:rsidRPr="00294DD3">
        <w:rPr>
          <w:sz w:val="24"/>
          <w:szCs w:val="24"/>
        </w:rPr>
        <w:fldChar w:fldCharType="begin">
          <w:fldData xml:space="preserve">PEVuZE5vdGU+PENpdGU+PEF1dGhvcj5aaGFuZzwvQXV0aG9yPjxZZWFyPjIwMTU8L1llYXI+PFJl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dHJ5PC9hYmJyLTE+PC9hbHQtcGVyaW9kaWNhbD48cGFnZXM+MzgzOS01MDwvcGFnZXM+PHZvbHVt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</w:fldData>
        </w:fldChar>
      </w:r>
      <w:r w:rsidR="00837845">
        <w:rPr>
          <w:sz w:val="24"/>
          <w:szCs w:val="24"/>
        </w:rPr>
        <w:instrText xml:space="preserve"> ADDIN EN.CITE </w:instrText>
      </w:r>
      <w:r w:rsidR="00963CDE">
        <w:rPr>
          <w:sz w:val="24"/>
          <w:szCs w:val="24"/>
        </w:rPr>
        <w:fldChar w:fldCharType="begin">
          <w:fldData xml:space="preserve">PEVuZE5vdGU+PENpdGU+PEF1dGhvcj5aaGFuZzwvQXV0aG9yPjxZZWFyPjIwMTU8L1llYXI+PFJl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</w:fldData>
        </w:fldChar>
      </w:r>
      <w:r w:rsidR="00837845">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837845" w:rsidRPr="00837845">
        <w:rPr>
          <w:noProof/>
          <w:sz w:val="24"/>
          <w:szCs w:val="24"/>
        </w:rPr>
        <w:t xml:space="preserve">(Alexander et al., 2009; Bai et al., 2010; </w:t>
      </w:r>
      <w:r w:rsidR="00837845" w:rsidRPr="00837845">
        <w:rPr>
          <w:noProof/>
          <w:sz w:val="24"/>
          <w:szCs w:val="24"/>
        </w:rPr>
        <w:lastRenderedPageBreak/>
        <w:t>Bai et al., 2011; Gao et al., 2013; Wang et al., 2014a; Zhang and Hwang, 2015)</w:t>
      </w:r>
      <w:r w:rsidR="00963CDE" w:rsidRPr="00294DD3">
        <w:rPr>
          <w:sz w:val="24"/>
          <w:szCs w:val="24"/>
        </w:rPr>
        <w:fldChar w:fldCharType="end"/>
      </w:r>
      <w:r w:rsidRPr="00294DD3">
        <w:rPr>
          <w:sz w:val="24"/>
          <w:szCs w:val="24"/>
        </w:rPr>
        <w:t xml:space="preserve">.   Strikingly, the pore-lining residues of TM1, 5, 9, 11, and 12 are highly conserved between CFTR and ABCC4; consider in particular the example of </w:t>
      </w:r>
      <w:r w:rsidR="00441557">
        <w:rPr>
          <w:sz w:val="24"/>
          <w:szCs w:val="24"/>
        </w:rPr>
        <w:t>TM1 (bounded in red in Figure 1.9</w:t>
      </w:r>
      <w:r w:rsidRPr="00294DD3">
        <w:rPr>
          <w:sz w:val="24"/>
          <w:szCs w:val="24"/>
        </w:rPr>
        <w:t>), wherein 6 of 7 pore-lining residues in CFTR are identical in the transporter homolog.  This is also the case when one considers residues wherein mutation to cysteine strongly affects sing</w:t>
      </w:r>
      <w:r w:rsidR="00441557">
        <w:rPr>
          <w:sz w:val="24"/>
          <w:szCs w:val="24"/>
        </w:rPr>
        <w:t>le channel conductance (Figure 1.11</w:t>
      </w:r>
      <w:r w:rsidRPr="00294DD3">
        <w:rPr>
          <w:sz w:val="24"/>
          <w:szCs w:val="24"/>
        </w:rPr>
        <w:t xml:space="preserve">, underlined residues).  Though we do not know what role these conserved residues may play in substrate transport, we know that they are compatible with transport activity based on their conservation in ABCC4. In this regard, TM6 is the obvious outlier—it alone accounts for a majority (11/19) of all highly divergent pore-lining residues thus far identified in </w:t>
      </w:r>
      <w:r w:rsidR="00DA1969">
        <w:rPr>
          <w:sz w:val="24"/>
          <w:szCs w:val="24"/>
        </w:rPr>
        <w:t xml:space="preserve">the TMDs of </w:t>
      </w:r>
      <w:r w:rsidRPr="00294DD3">
        <w:rPr>
          <w:sz w:val="24"/>
          <w:szCs w:val="24"/>
        </w:rPr>
        <w:t>CFTR (see regio</w:t>
      </w:r>
      <w:r w:rsidR="00441557">
        <w:rPr>
          <w:sz w:val="24"/>
          <w:szCs w:val="24"/>
        </w:rPr>
        <w:t xml:space="preserve">n bounded in yellow in </w:t>
      </w:r>
      <w:r w:rsidR="00DA1969">
        <w:rPr>
          <w:sz w:val="24"/>
          <w:szCs w:val="24"/>
        </w:rPr>
        <w:t xml:space="preserve">Figure </w:t>
      </w:r>
      <w:r w:rsidR="00441557">
        <w:rPr>
          <w:sz w:val="24"/>
          <w:szCs w:val="24"/>
        </w:rPr>
        <w:t>1.9</w:t>
      </w:r>
      <w:r w:rsidRPr="00294DD3">
        <w:rPr>
          <w:sz w:val="24"/>
          <w:szCs w:val="24"/>
        </w:rPr>
        <w:t xml:space="preserve">).  It is unlikely that this perceived divergence is an artifact of poor alignment in this region; recall from </w:t>
      </w:r>
      <w:r w:rsidR="00227D2B">
        <w:rPr>
          <w:sz w:val="24"/>
          <w:szCs w:val="24"/>
        </w:rPr>
        <w:t xml:space="preserve">above </w:t>
      </w:r>
      <w:r w:rsidRPr="00294DD3">
        <w:rPr>
          <w:sz w:val="24"/>
          <w:szCs w:val="24"/>
        </w:rPr>
        <w:t>that the two TM6 residues in this region wherein mutations alter energetic signaling in CFTR (F337 and P355) are conserved with other ABCCs.  TM6 is also unique in that its substituted cysteine reactivity pattern is anomalous for an alpha helix in a membrane protein; multiple reports agree that the stretch of residues from L331 to V345 is nearly uninterrupted in terms of accessibility of membra</w:t>
      </w:r>
      <w:r w:rsidR="00595AE0">
        <w:rPr>
          <w:sz w:val="24"/>
          <w:szCs w:val="24"/>
        </w:rPr>
        <w:t xml:space="preserve">ne-impermeant </w:t>
      </w:r>
      <w:r w:rsidR="000E7D75">
        <w:rPr>
          <w:sz w:val="24"/>
          <w:szCs w:val="24"/>
        </w:rPr>
        <w:t>reagents</w:t>
      </w:r>
      <w:r w:rsidR="00DA1969">
        <w:rPr>
          <w:sz w:val="24"/>
          <w:szCs w:val="24"/>
        </w:rPr>
        <w:t xml:space="preserve"> </w:t>
      </w:r>
      <w:r w:rsidR="00595AE0">
        <w:rPr>
          <w:sz w:val="24"/>
          <w:szCs w:val="24"/>
        </w:rPr>
        <w:t>(Figure 1.11</w:t>
      </w:r>
      <w:r w:rsidRPr="00294DD3">
        <w:rPr>
          <w:sz w:val="24"/>
          <w:szCs w:val="24"/>
        </w:rPr>
        <w:t xml:space="preserve">) </w:t>
      </w:r>
      <w:r w:rsidR="00963CDE" w:rsidRPr="00294DD3">
        <w:rPr>
          <w:sz w:val="24"/>
          <w:szCs w:val="24"/>
        </w:rPr>
        <w:fldChar w:fldCharType="begin">
          <w:fldData xml:space="preserve">PEVuZE5vdGU+PENpdGU+PEF1dGhvcj5CYWk8L0F1dGhvcj48WWVhcj4yMDEwPC9ZZWFyPjxSZWNO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</w:fldData>
        </w:fldChar>
      </w:r>
      <w:r w:rsidR="0044108A">
        <w:rPr>
          <w:sz w:val="24"/>
          <w:szCs w:val="24"/>
        </w:rPr>
        <w:instrText xml:space="preserve"> ADDIN EN.CITE </w:instrText>
      </w:r>
      <w:r w:rsidR="00963CDE">
        <w:rPr>
          <w:sz w:val="24"/>
          <w:szCs w:val="24"/>
        </w:rPr>
        <w:fldChar w:fldCharType="begin">
          <w:fldData xml:space="preserve">PEVuZE5vdGU+PENpdGU+PEF1dGhvcj5CYWk8L0F1dGhvcj48WWVhcj4yMDEwPC9ZZWFyPjxSZWNO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(Alexander et al., 2009; Bai et al., 2010)</w:t>
      </w:r>
      <w:r w:rsidR="00963CDE" w:rsidRPr="00294DD3">
        <w:rPr>
          <w:sz w:val="24"/>
          <w:szCs w:val="24"/>
        </w:rPr>
        <w:fldChar w:fldCharType="end"/>
      </w:r>
      <w:r w:rsidRPr="00294DD3">
        <w:rPr>
          <w:sz w:val="24"/>
          <w:szCs w:val="24"/>
        </w:rPr>
        <w:t xml:space="preserve">.  </w:t>
      </w:r>
      <w:r w:rsidR="00DA1969">
        <w:rPr>
          <w:sz w:val="24"/>
          <w:szCs w:val="24"/>
        </w:rPr>
        <w:t xml:space="preserve"> </w:t>
      </w:r>
      <w:r w:rsidRPr="00294DD3">
        <w:rPr>
          <w:sz w:val="24"/>
          <w:szCs w:val="24"/>
        </w:rPr>
        <w:t xml:space="preserve">These </w:t>
      </w:r>
      <w:r w:rsidR="00DA1969">
        <w:rPr>
          <w:sz w:val="24"/>
          <w:szCs w:val="24"/>
        </w:rPr>
        <w:t xml:space="preserve"> </w:t>
      </w:r>
      <w:r w:rsidRPr="00294DD3">
        <w:rPr>
          <w:sz w:val="24"/>
          <w:szCs w:val="24"/>
        </w:rPr>
        <w:t xml:space="preserve">data </w:t>
      </w:r>
      <w:r w:rsidR="00DA1969">
        <w:rPr>
          <w:sz w:val="24"/>
          <w:szCs w:val="24"/>
        </w:rPr>
        <w:t xml:space="preserve"> </w:t>
      </w:r>
      <w:r w:rsidRPr="00294DD3">
        <w:rPr>
          <w:sz w:val="24"/>
          <w:szCs w:val="24"/>
        </w:rPr>
        <w:t xml:space="preserve">are generally not well </w:t>
      </w:r>
      <w:r w:rsidR="00DA1969" w:rsidRPr="00294DD3">
        <w:rPr>
          <w:sz w:val="24"/>
          <w:szCs w:val="24"/>
        </w:rPr>
        <w:t xml:space="preserve">accounted for in homology models of CFTR based on ABC transporter structures, since these structures are helical in this </w:t>
      </w:r>
      <w:r w:rsidR="00DA1969">
        <w:rPr>
          <w:sz w:val="24"/>
          <w:szCs w:val="24"/>
        </w:rPr>
        <w:t>r</w:t>
      </w:r>
      <w:r w:rsidRPr="00294DD3">
        <w:rPr>
          <w:sz w:val="24"/>
          <w:szCs w:val="24"/>
        </w:rPr>
        <w:t>egion</w:t>
      </w:r>
      <w:r w:rsidR="00DA1969">
        <w:rPr>
          <w:sz w:val="24"/>
          <w:szCs w:val="24"/>
        </w:rPr>
        <w:t xml:space="preserve"> </w:t>
      </w:r>
      <w:r w:rsidR="00963CDE" w:rsidRPr="00294DD3">
        <w:rPr>
          <w:sz w:val="24"/>
          <w:szCs w:val="24"/>
        </w:rPr>
        <w:fldChar w:fldCharType="begin">
          <w:fldData xml:space="preserve">PEVuZE5vdGU+PENpdGU+PEF1dGhvcj5SYWhtYW48L0F1dGhvcj48WWVhcj4yMDEzPC9ZZWFyPjxS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aW9kaWNhbD48cGFnZXM+ZTc0NTc0PC9wYWdlcz48dm9sdW1lPjg8L3ZvbHVtZT48bnVtYmVyPjk8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dC1wZXJpb2RpY2FsPjxwYWdlcz4yMjg5MS05MDY8L3BhZ2VzPjx2b2x1bWU+MjkwPC92b2x1bWU+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PEVuZE5vdGU+PENpdGU+PEF1dGhvcj5SYWhtYW48L0F1dGhvcj48WWVhcj4yMDEzPC9ZZWFyPjxS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dC1wZXJpb2RpY2FsPjxwYWdlcz4yMjg5MS05MDY8L3BhZ2VzPjx2b2x1bWU+MjkwPC92b2x1bWU+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(Corradi et al., 2015; Rahman et al., 2013)</w:t>
      </w:r>
      <w:r w:rsidR="00963CDE" w:rsidRPr="00294DD3">
        <w:rPr>
          <w:sz w:val="24"/>
          <w:szCs w:val="24"/>
        </w:rPr>
        <w:fldChar w:fldCharType="end"/>
      </w:r>
      <w:r w:rsidRPr="00294DD3">
        <w:rPr>
          <w:sz w:val="24"/>
          <w:szCs w:val="24"/>
        </w:rPr>
        <w:t xml:space="preserve">.  This is also </w:t>
      </w:r>
      <w:r w:rsidR="00CE0D6E">
        <w:rPr>
          <w:sz w:val="24"/>
          <w:szCs w:val="24"/>
        </w:rPr>
        <w:t xml:space="preserve"> </w:t>
      </w:r>
      <w:r w:rsidRPr="00294DD3">
        <w:rPr>
          <w:sz w:val="24"/>
          <w:szCs w:val="24"/>
        </w:rPr>
        <w:t xml:space="preserve">in </w:t>
      </w:r>
      <w:r w:rsidR="00CE0D6E">
        <w:rPr>
          <w:sz w:val="24"/>
          <w:szCs w:val="24"/>
        </w:rPr>
        <w:t xml:space="preserve"> </w:t>
      </w:r>
      <w:r w:rsidRPr="00294DD3">
        <w:rPr>
          <w:sz w:val="24"/>
          <w:szCs w:val="24"/>
        </w:rPr>
        <w:t>contrast</w:t>
      </w:r>
      <w:r w:rsidR="00CE0D6E">
        <w:rPr>
          <w:sz w:val="24"/>
          <w:szCs w:val="24"/>
        </w:rPr>
        <w:t xml:space="preserve"> </w:t>
      </w:r>
      <w:r w:rsidRPr="00294DD3">
        <w:rPr>
          <w:sz w:val="24"/>
          <w:szCs w:val="24"/>
        </w:rPr>
        <w:t xml:space="preserve"> to</w:t>
      </w:r>
      <w:r w:rsidR="00CE0D6E">
        <w:rPr>
          <w:sz w:val="24"/>
          <w:szCs w:val="24"/>
        </w:rPr>
        <w:t xml:space="preserve"> </w:t>
      </w:r>
      <w:r w:rsidRPr="00294DD3">
        <w:rPr>
          <w:sz w:val="24"/>
          <w:szCs w:val="24"/>
        </w:rPr>
        <w:t xml:space="preserve"> more </w:t>
      </w:r>
      <w:r w:rsidR="00CE0D6E">
        <w:rPr>
          <w:sz w:val="24"/>
          <w:szCs w:val="24"/>
        </w:rPr>
        <w:t xml:space="preserve"> </w:t>
      </w:r>
      <w:r w:rsidRPr="00294DD3">
        <w:rPr>
          <w:sz w:val="24"/>
          <w:szCs w:val="24"/>
        </w:rPr>
        <w:t>conserved</w:t>
      </w:r>
      <w:r w:rsidR="00CE0D6E">
        <w:rPr>
          <w:sz w:val="24"/>
          <w:szCs w:val="24"/>
        </w:rPr>
        <w:t xml:space="preserve"> </w:t>
      </w:r>
      <w:r w:rsidRPr="00294DD3">
        <w:rPr>
          <w:sz w:val="24"/>
          <w:szCs w:val="24"/>
        </w:rPr>
        <w:t xml:space="preserve"> </w:t>
      </w:r>
      <w:r w:rsidR="00CE0D6E">
        <w:rPr>
          <w:sz w:val="24"/>
          <w:szCs w:val="24"/>
        </w:rPr>
        <w:t xml:space="preserve"> </w:t>
      </w:r>
      <w:r w:rsidRPr="00294DD3">
        <w:rPr>
          <w:sz w:val="24"/>
          <w:szCs w:val="24"/>
        </w:rPr>
        <w:t>helices</w:t>
      </w:r>
      <w:r w:rsidR="00CE0D6E">
        <w:rPr>
          <w:sz w:val="24"/>
          <w:szCs w:val="24"/>
        </w:rPr>
        <w:t xml:space="preserve"> </w:t>
      </w:r>
      <w:r w:rsidRPr="00294DD3">
        <w:rPr>
          <w:sz w:val="24"/>
          <w:szCs w:val="24"/>
        </w:rPr>
        <w:t xml:space="preserve"> such </w:t>
      </w:r>
      <w:r w:rsidR="00CE0D6E">
        <w:rPr>
          <w:sz w:val="24"/>
          <w:szCs w:val="24"/>
        </w:rPr>
        <w:t xml:space="preserve"> </w:t>
      </w:r>
      <w:r w:rsidRPr="00294DD3">
        <w:rPr>
          <w:sz w:val="24"/>
          <w:szCs w:val="24"/>
        </w:rPr>
        <w:t xml:space="preserve">as </w:t>
      </w:r>
      <w:r w:rsidR="00CE0D6E">
        <w:rPr>
          <w:sz w:val="24"/>
          <w:szCs w:val="24"/>
        </w:rPr>
        <w:t xml:space="preserve"> </w:t>
      </w:r>
      <w:r w:rsidRPr="00294DD3">
        <w:rPr>
          <w:sz w:val="24"/>
          <w:szCs w:val="24"/>
        </w:rPr>
        <w:t xml:space="preserve">TM1 </w:t>
      </w:r>
      <w:r w:rsidR="00CE0D6E">
        <w:rPr>
          <w:sz w:val="24"/>
          <w:szCs w:val="24"/>
        </w:rPr>
        <w:t xml:space="preserve"> </w:t>
      </w:r>
      <w:r w:rsidRPr="00294DD3">
        <w:rPr>
          <w:sz w:val="24"/>
          <w:szCs w:val="24"/>
        </w:rPr>
        <w:t xml:space="preserve">and </w:t>
      </w:r>
      <w:r w:rsidR="00CE0D6E">
        <w:rPr>
          <w:sz w:val="24"/>
          <w:szCs w:val="24"/>
        </w:rPr>
        <w:t xml:space="preserve"> </w:t>
      </w:r>
      <w:r w:rsidRPr="00294DD3">
        <w:rPr>
          <w:sz w:val="24"/>
          <w:szCs w:val="24"/>
        </w:rPr>
        <w:t xml:space="preserve">11, </w:t>
      </w:r>
      <w:r w:rsidR="00CE0D6E">
        <w:rPr>
          <w:sz w:val="24"/>
          <w:szCs w:val="24"/>
        </w:rPr>
        <w:t xml:space="preserve"> </w:t>
      </w:r>
      <w:r w:rsidRPr="00294DD3">
        <w:rPr>
          <w:sz w:val="24"/>
          <w:szCs w:val="24"/>
        </w:rPr>
        <w:t>wherein</w:t>
      </w:r>
      <w:r w:rsidR="00CE0D6E">
        <w:rPr>
          <w:sz w:val="24"/>
          <w:szCs w:val="24"/>
        </w:rPr>
        <w:tab/>
      </w:r>
      <w:r w:rsidRPr="00294DD3">
        <w:rPr>
          <w:sz w:val="24"/>
          <w:szCs w:val="24"/>
        </w:rPr>
        <w:t xml:space="preserve"> reactivity </w:t>
      </w:r>
    </w:p>
    <w:p w:rsidR="004F4D28" w:rsidRDefault="004F4D28" w:rsidP="00CE0D6E">
      <w:pPr>
        <w:tabs>
          <w:tab w:val="right" w:pos="8640"/>
        </w:tabs>
        <w:spacing w:line="480" w:lineRule="auto"/>
        <w:ind w:firstLine="720"/>
        <w:contextualSpacing/>
        <w:jc w:val="both"/>
        <w:rPr>
          <w:sz w:val="24"/>
          <w:szCs w:val="24"/>
        </w:rPr>
      </w:pPr>
    </w:p>
    <w:p w:rsidR="004F4D28" w:rsidRDefault="004F4D28" w:rsidP="004F4D28">
      <w:pPr>
        <w:spacing w:line="240" w:lineRule="auto"/>
        <w:ind w:hanging="720"/>
        <w:contextualSpacing/>
        <w:jc w:val="both"/>
        <w:rPr>
          <w:sz w:val="24"/>
          <w:szCs w:val="24"/>
        </w:rPr>
      </w:pPr>
      <w:r w:rsidRPr="00BA4503">
        <w:rPr>
          <w:sz w:val="24"/>
          <w:szCs w:val="24"/>
        </w:rPr>
        <w:object w:dxaOrig="7203" w:dyaOrig="2875">
          <v:shape id="_x0000_i1034" type="#_x0000_t75" style="width:532.25pt;height:3in" o:ole="">
            <v:imagedata r:id="rId28" o:title=""/>
          </v:shape>
          <o:OLEObject Type="Embed" ProgID="PowerPoint.Show.12" ShapeID="_x0000_i1034" DrawAspect="Content" ObjectID="_1519912190" r:id="rId29"/>
        </w:object>
      </w:r>
      <w:r w:rsidRPr="00652155">
        <w:rPr>
          <w:sz w:val="24"/>
          <w:szCs w:val="24"/>
        </w:rPr>
        <w:t>Figure 1.10 Multiple sequence alignment of ICL4, identifying the pore-lining residue K1041, which aligns to a residue responsible for anionic substrate binding in ABCC1 (K1141).</w:t>
      </w:r>
    </w:p>
    <w:p w:rsidR="004F4D28" w:rsidRDefault="004F4D28" w:rsidP="004F4D28">
      <w:pPr>
        <w:tabs>
          <w:tab w:val="right" w:pos="8640"/>
        </w:tabs>
        <w:spacing w:line="480" w:lineRule="auto"/>
        <w:contextualSpacing/>
        <w:jc w:val="both"/>
        <w:rPr>
          <w:sz w:val="24"/>
          <w:szCs w:val="24"/>
        </w:rPr>
      </w:pPr>
    </w:p>
    <w:p w:rsidR="00837845" w:rsidRDefault="00837845" w:rsidP="00837845">
      <w:pPr>
        <w:jc w:val="both"/>
        <w:rPr>
          <w:sz w:val="24"/>
          <w:szCs w:val="24"/>
        </w:rPr>
      </w:pPr>
      <w:r w:rsidRPr="00BA4503">
        <w:rPr>
          <w:sz w:val="24"/>
          <w:szCs w:val="24"/>
        </w:rPr>
        <w:object w:dxaOrig="7203" w:dyaOrig="5391">
          <v:shape id="_x0000_i1035" type="#_x0000_t75" style="width:467.55pt;height:345.4pt" o:ole="">
            <v:imagedata r:id="rId30" o:title=""/>
          </v:shape>
          <o:OLEObject Type="Embed" ProgID="PowerPoint.Show.12" ShapeID="_x0000_i1035" DrawAspect="Content" ObjectID="_1519912191" r:id="rId31"/>
        </w:object>
      </w:r>
    </w:p>
    <w:p w:rsidR="00837845" w:rsidRPr="00652155" w:rsidRDefault="00837845" w:rsidP="00837845">
      <w:pPr>
        <w:jc w:val="both"/>
        <w:rPr>
          <w:sz w:val="24"/>
          <w:szCs w:val="24"/>
        </w:rPr>
      </w:pPr>
      <w:r>
        <w:rPr>
          <w:sz w:val="24"/>
          <w:szCs w:val="24"/>
        </w:rPr>
        <w:t xml:space="preserve">Figure 1.11 </w:t>
      </w:r>
      <w:r w:rsidRPr="00652155">
        <w:rPr>
          <w:sz w:val="24"/>
          <w:szCs w:val="24"/>
        </w:rPr>
        <w:t>Conservation with ABCC4 in residues demonstrated via cysteine substitution to line the CFTR pore.  Residues listed have been reported in the literature to line the CFTR pore on the basis of  &gt; 20% block of cysteine-substituted mutants by real time application of MTSES or Au(CN)</w:t>
      </w:r>
      <w:r w:rsidRPr="00652155">
        <w:rPr>
          <w:sz w:val="24"/>
          <w:szCs w:val="24"/>
          <w:vertAlign w:val="subscript"/>
        </w:rPr>
        <w:t>2</w:t>
      </w:r>
      <w:r w:rsidRPr="00652155">
        <w:rPr>
          <w:sz w:val="24"/>
          <w:szCs w:val="24"/>
        </w:rPr>
        <w:t>. Conserved residues = blue, biochemically similar residues = black, and divergent residues = magenta.  Residues wherein cysteine substitutions have been reported to alter single channel conductance are underlined.</w:t>
      </w:r>
    </w:p>
    <w:p w:rsidR="00837845" w:rsidRDefault="00837845" w:rsidP="00652155">
      <w:pPr>
        <w:spacing w:line="480" w:lineRule="auto"/>
        <w:contextualSpacing/>
        <w:jc w:val="both"/>
        <w:rPr>
          <w:sz w:val="24"/>
          <w:szCs w:val="24"/>
        </w:rPr>
      </w:pPr>
    </w:p>
    <w:p w:rsidR="00837845" w:rsidRDefault="00837845" w:rsidP="00652155">
      <w:pPr>
        <w:spacing w:line="480" w:lineRule="auto"/>
        <w:contextualSpacing/>
        <w:jc w:val="both"/>
        <w:rPr>
          <w:sz w:val="24"/>
          <w:szCs w:val="24"/>
        </w:rPr>
      </w:pPr>
    </w:p>
    <w:p w:rsidR="00837845" w:rsidRDefault="00837845" w:rsidP="00652155">
      <w:pPr>
        <w:spacing w:line="480" w:lineRule="auto"/>
        <w:contextualSpacing/>
        <w:jc w:val="both"/>
        <w:rPr>
          <w:sz w:val="24"/>
          <w:szCs w:val="24"/>
        </w:rPr>
      </w:pPr>
    </w:p>
    <w:p w:rsidR="00837845" w:rsidRDefault="00837845" w:rsidP="00652155">
      <w:pPr>
        <w:spacing w:line="480" w:lineRule="auto"/>
        <w:contextualSpacing/>
        <w:jc w:val="both"/>
        <w:rPr>
          <w:sz w:val="24"/>
          <w:szCs w:val="24"/>
        </w:rPr>
      </w:pPr>
    </w:p>
    <w:p w:rsidR="00837845" w:rsidRDefault="00837845" w:rsidP="00652155">
      <w:pPr>
        <w:spacing w:line="480" w:lineRule="auto"/>
        <w:contextualSpacing/>
        <w:jc w:val="both"/>
        <w:rPr>
          <w:sz w:val="24"/>
          <w:szCs w:val="24"/>
        </w:rPr>
      </w:pPr>
    </w:p>
    <w:p w:rsidR="00837845" w:rsidRDefault="00837845" w:rsidP="00652155">
      <w:pPr>
        <w:spacing w:line="480" w:lineRule="auto"/>
        <w:contextualSpacing/>
        <w:jc w:val="both"/>
        <w:rPr>
          <w:sz w:val="24"/>
          <w:szCs w:val="24"/>
        </w:rPr>
      </w:pPr>
    </w:p>
    <w:p w:rsidR="001A328B" w:rsidRPr="00294DD3" w:rsidRDefault="00CE0D6E" w:rsidP="00652155">
      <w:pPr>
        <w:spacing w:line="480" w:lineRule="auto"/>
        <w:contextualSpacing/>
        <w:jc w:val="both"/>
        <w:rPr>
          <w:sz w:val="24"/>
          <w:szCs w:val="24"/>
        </w:rPr>
      </w:pPr>
      <w:r w:rsidRPr="00294DD3">
        <w:rPr>
          <w:sz w:val="24"/>
          <w:szCs w:val="24"/>
        </w:rPr>
        <w:lastRenderedPageBreak/>
        <w:t>follows a predi</w:t>
      </w:r>
      <w:r>
        <w:rPr>
          <w:sz w:val="24"/>
          <w:szCs w:val="24"/>
        </w:rPr>
        <w:t>ctable helical pattern (every three or four residues; Figure 1.11</w:t>
      </w:r>
      <w:r w:rsidRPr="00294DD3">
        <w:rPr>
          <w:sz w:val="24"/>
          <w:szCs w:val="24"/>
        </w:rPr>
        <w:t xml:space="preserve">).  Divergence in this region of TM6, a </w:t>
      </w:r>
      <w:r w:rsidR="001A328B" w:rsidRPr="00294DD3">
        <w:rPr>
          <w:sz w:val="24"/>
          <w:szCs w:val="24"/>
        </w:rPr>
        <w:t xml:space="preserve">highly discriminatory region of the CFTR pore </w:t>
      </w:r>
      <w:r w:rsidR="00963CDE" w:rsidRPr="00294DD3">
        <w:rPr>
          <w:sz w:val="24"/>
          <w:szCs w:val="24"/>
        </w:rPr>
        <w:fldChar w:fldCharType="begin">
          <w:fldData xml:space="preserve">PEVuZE5vdGU+PENpdGU+PEF1dGhvcj5NY0NhcnR5PC9BdXRob3I+PFllYXI+MjAwMTwvWWVhcj48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</w:fldData>
        </w:fldChar>
      </w:r>
      <w:r w:rsidR="0044108A">
        <w:rPr>
          <w:sz w:val="24"/>
          <w:szCs w:val="24"/>
        </w:rPr>
        <w:instrText xml:space="preserve"> ADDIN EN.CITE </w:instrText>
      </w:r>
      <w:r w:rsidR="00963CDE">
        <w:rPr>
          <w:sz w:val="24"/>
          <w:szCs w:val="24"/>
        </w:rPr>
        <w:fldChar w:fldCharType="begin">
          <w:fldData xml:space="preserve">PEVuZE5vdGU+PENpdGU+PEF1dGhvcj5NY0NhcnR5PC9BdXRob3I+PFllYXI+MjAwMTwvWWVhcj48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(McCarty and Zhang, 2001)</w:t>
      </w:r>
      <w:r w:rsidR="00963CDE" w:rsidRPr="00294DD3">
        <w:rPr>
          <w:sz w:val="24"/>
          <w:szCs w:val="24"/>
        </w:rPr>
        <w:fldChar w:fldCharType="end"/>
      </w:r>
      <w:r w:rsidR="001A328B" w:rsidRPr="00294DD3">
        <w:rPr>
          <w:sz w:val="24"/>
          <w:szCs w:val="24"/>
        </w:rPr>
        <w:t xml:space="preserve">, may therefore be responsible for profound differences in the conformation of this region as compared to functionally divergent ABC transporters.  </w:t>
      </w:r>
    </w:p>
    <w:p w:rsidR="001A328B" w:rsidRPr="00294DD3" w:rsidRDefault="001A328B" w:rsidP="001A328B">
      <w:pPr>
        <w:spacing w:line="480" w:lineRule="auto"/>
        <w:ind w:firstLine="720"/>
        <w:contextualSpacing/>
        <w:jc w:val="both"/>
        <w:rPr>
          <w:sz w:val="24"/>
          <w:szCs w:val="24"/>
        </w:rPr>
      </w:pPr>
      <w:r w:rsidRPr="00294DD3">
        <w:rPr>
          <w:sz w:val="24"/>
          <w:szCs w:val="24"/>
        </w:rPr>
        <w:t xml:space="preserve">Previously, in an effort to begin to identify important loci of divergence between CFTR and transporters of the ABCC family, we performed Type II divergence analysis between CFTR and ABCC4 sequences among vertebrates and mammals </w:t>
      </w:r>
      <w:r w:rsidR="00963CDE" w:rsidRPr="00294DD3">
        <w:rPr>
          <w:sz w:val="24"/>
          <w:szCs w:val="24"/>
        </w:rPr>
        <w:fldChar w:fldCharType="begin">
          <w:fldData xml:space="preserve">PEVuZE5vdGU+PENpdGU+PEF1dGhvcj5Kb3JkYW48L0F1dGhvcj48WWVhcj4yMDA4PC9ZZWFyPjxS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</w:fldData>
        </w:fldChar>
      </w:r>
      <w:r w:rsidR="0044108A">
        <w:rPr>
          <w:sz w:val="24"/>
          <w:szCs w:val="24"/>
        </w:rPr>
        <w:instrText xml:space="preserve"> ADDIN EN.CITE </w:instrText>
      </w:r>
      <w:r w:rsidR="00963CDE">
        <w:rPr>
          <w:sz w:val="24"/>
          <w:szCs w:val="24"/>
        </w:rPr>
        <w:fldChar w:fldCharType="begin">
          <w:fldData xml:space="preserve">PEVuZE5vdGU+PENpdGU+PEF1dGhvcj5Kb3JkYW48L0F1dGhvcj48WWVhcj4yMDA4PC9ZZWFyPjxS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(Jordan et al., 2008)</w:t>
      </w:r>
      <w:r w:rsidR="00963CDE" w:rsidRPr="00294DD3">
        <w:rPr>
          <w:sz w:val="24"/>
          <w:szCs w:val="24"/>
        </w:rPr>
        <w:fldChar w:fldCharType="end"/>
      </w:r>
      <w:r w:rsidRPr="00294DD3">
        <w:rPr>
          <w:sz w:val="24"/>
          <w:szCs w:val="24"/>
        </w:rPr>
        <w:t xml:space="preserve">.  This analysis identifies residues maximally conserved within groups and maximally biochemically divergent between groups.  Intuitively, many residues identified as Type II divergent across vertebrate sequences were previously shown to play important channel-specific roles in CFTR, such as selectivity (T338 </w:t>
      </w:r>
      <w:r w:rsidR="00963CDE" w:rsidRPr="00294DD3">
        <w:rPr>
          <w:sz w:val="24"/>
          <w:szCs w:val="24"/>
        </w:rPr>
        <w:fldChar w:fldCharType="begin">
          <w:fldData xml:space="preserve">PEVuZE5vdGU+PENpdGU+PEF1dGhvcj5MaW5zZGVsbDwvQXV0aG9yPjxZZWFyPjE5OTg8L1llYXI+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PEVuZE5vdGU+PENpdGU+PEF1dGhvcj5MaW5zZGVsbDwvQXV0aG9yPjxZZWFyPjE5OTg8L1llYXI+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(Linsdell et al., 1998)</w:t>
      </w:r>
      <w:r w:rsidR="00963CDE" w:rsidRPr="00294DD3">
        <w:rPr>
          <w:sz w:val="24"/>
          <w:szCs w:val="24"/>
        </w:rPr>
        <w:fldChar w:fldCharType="end"/>
      </w:r>
      <w:r w:rsidRPr="00294DD3">
        <w:rPr>
          <w:sz w:val="24"/>
          <w:szCs w:val="24"/>
        </w:rPr>
        <w:t xml:space="preserve">, R352 </w:t>
      </w:r>
      <w:r w:rsidR="00963CDE" w:rsidRPr="00294DD3">
        <w:rPr>
          <w:sz w:val="24"/>
          <w:szCs w:val="24"/>
        </w:rPr>
        <w:fldChar w:fldCharType="begin">
          <w:fldData xml:space="preserve">PEVuZE5vdGU+PENpdGU+PEF1dGhvcj5HdWluYW1hcmQ8L0F1dGhvcj48WWVhcj4xOTk5PC9ZZWFy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dC1wZXJpb2RpY2FsPjxwYWdlcz41NTI4LTM3PC9wYWdlcz48dm9sdW1lPjM4PC92b2x1bWU+PG51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PEVuZE5vdGU+PENpdGU+PEF1dGhvcj5HdWluYW1hcmQ8L0F1dGhvcj48WWVhcj4xOTk5PC9ZZWFy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dC1wZXJpb2RpY2FsPjxwYWdlcz41NTI4LTM3PC9wYWdlcz48dm9sdW1lPjM4PC92b2x1bWU+PG51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(Guinamard and Akabas, 1999)</w:t>
      </w:r>
      <w:r w:rsidR="00963CDE" w:rsidRPr="00294DD3">
        <w:rPr>
          <w:sz w:val="24"/>
          <w:szCs w:val="24"/>
        </w:rPr>
        <w:fldChar w:fldCharType="end"/>
      </w:r>
      <w:r w:rsidRPr="00294DD3">
        <w:rPr>
          <w:sz w:val="24"/>
          <w:szCs w:val="24"/>
        </w:rPr>
        <w:t xml:space="preserve">) and electrostatic attraction of anions (R334, K335 </w:t>
      </w:r>
      <w:r w:rsidR="00963CDE" w:rsidRPr="00294DD3">
        <w:rPr>
          <w:sz w:val="24"/>
          <w:szCs w:val="24"/>
        </w:rPr>
        <w:fldChar w:fldCharType="begin">
          <w:fldData xml:space="preserve">PEVuZE5vdGU+PENpdGU+PEF1dGhvcj5TbWl0aDwvQXV0aG9yPjxZZWFyPjIwMDE8L1llYXI+PFJl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=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PEVuZE5vdGU+PENpdGU+PEF1dGhvcj5TbWl0aDwvQXV0aG9yPjxZZWFyPjIwMDE8L1llYXI+PFJl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=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(Smith et al., 2001)</w:t>
      </w:r>
      <w:r w:rsidR="00963CDE" w:rsidRPr="00294DD3">
        <w:rPr>
          <w:sz w:val="24"/>
          <w:szCs w:val="24"/>
        </w:rPr>
        <w:fldChar w:fldCharType="end"/>
      </w:r>
      <w:r w:rsidRPr="00294DD3">
        <w:rPr>
          <w:sz w:val="24"/>
          <w:szCs w:val="24"/>
        </w:rPr>
        <w:t xml:space="preserve">).  We also found that two salt bridges that stabilize the open pore architecture of CFTR (R347-D924 </w:t>
      </w:r>
      <w:r w:rsidR="00963CDE" w:rsidRPr="00294DD3">
        <w:rPr>
          <w:sz w:val="24"/>
          <w:szCs w:val="24"/>
        </w:rPr>
        <w:fldChar w:fldCharType="begin"/>
      </w:r>
      <w:r w:rsidR="0044108A">
        <w:rPr>
          <w:sz w:val="24"/>
          <w:szCs w:val="24"/>
        </w:rPr>
        <w:instrText xml:space="preserve"> ADDIN EN.CITE &lt;EndNote&gt;&lt;Cite&gt;&lt;Author&gt;Cotten&lt;/Author&gt;&lt;Year&gt;1999&lt;/Year&gt;&lt;RecNum&gt;319&lt;/RecNum&gt;&lt;DisplayText&gt;(Cotten and Welsh, 1999)&lt;/DisplayText&gt;&lt;record&gt;&lt;rec-number&gt;319&lt;/rec-number&gt;&lt;foreign-keys&gt;&lt;key app="EN" db-id="rvpax0p99przf6ezar8xa0fn2ewrwrw202sx" timestamp="1454703722"&gt;319&lt;/key&gt;&lt;/foreign-keys&gt;&lt;ref-type name="Journal Article"&gt;17&lt;/ref-type&gt;&lt;contributors&gt;&lt;authors&gt;&lt;author&gt;Cotten, J. F.&lt;/author&gt;&lt;author&gt;Welsh, M. J.&lt;/author&gt;&lt;/authors&gt;&lt;/contributors&gt;&lt;auth-address&gt;Howard Hughes Medical Institute and Departments of Internal Medicine and Physiology and Biophysics, University of Iowa College of Medicine, Iowa City, Iowa 52242, USA.&lt;/auth-address&gt;&lt;titles&gt;&lt;title&gt;Cystic fibrosis-associated mutations at arginine 347 alter the pore architecture of CFTR. Evidence for disruption of a salt bridge&lt;/title&gt;&lt;secondary-title&gt;J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chemistry&lt;/abbr-1&gt;&lt;/alt-periodical&gt;&lt;pages&gt;5429-35&lt;/pages&gt;&lt;volume&gt;274&lt;/volume&gt;&lt;number&gt;9&lt;/number&gt;&lt;keywords&gt;&lt;keyword&gt;Amino Acid Substitution&lt;/keyword&gt;&lt;keyword&gt;Arginine/*genetics&lt;/keyword&gt;&lt;keyword&gt;Cystic Fibrosis/*genetics/physiopathology&lt;/keyword&gt;&lt;keyword&gt;Cystic Fibrosis Transmembrane Conductance Regulator/*chemistry/genetics&lt;/keyword&gt;&lt;keyword&gt;Hydrogen-Ion Concentration&lt;/keyword&gt;&lt;keyword&gt;Membrane Potentials&lt;/keyword&gt;&lt;keyword&gt;Mutagenesis, Site-Directed&lt;/keyword&gt;&lt;keyword&gt;Patch-Clamp Techniques&lt;/keyword&gt;&lt;keyword&gt;Phenotype&lt;/keyword&gt;&lt;keyword&gt;Protein Conformation&lt;/keyword&gt;&lt;keyword&gt;Salts&lt;/keyword&gt;&lt;keyword&gt;Static Electricity&lt;/keyword&gt;&lt;/keywords&gt;&lt;dates&gt;&lt;year&gt;1999&lt;/year&gt;&lt;pub-dates&gt;&lt;date&gt;Feb 26&lt;/date&gt;&lt;/pub-dates&gt;&lt;/dates&gt;&lt;isbn&gt;0021-9258 (Print)&amp;#xD;0021-9258 (Linking)&lt;/isbn&gt;&lt;accession-num&gt;10026154&lt;/accession-num&gt;&lt;urls&gt;&lt;related-urls&gt;&lt;url&gt;http://www.ncbi.nlm.nih.gov/pubmed/10026154&lt;/url&gt;&lt;/related-urls&gt;&lt;/urls&gt;&lt;/record&gt;&lt;/Cite&gt;&lt;/EndNote&gt;</w:instrText>
      </w:r>
      <w:r w:rsidR="00963CDE" w:rsidRPr="00294DD3">
        <w:rPr>
          <w:sz w:val="24"/>
          <w:szCs w:val="24"/>
        </w:rPr>
        <w:fldChar w:fldCharType="separate"/>
      </w:r>
      <w:r w:rsidR="0044108A">
        <w:rPr>
          <w:noProof/>
          <w:sz w:val="24"/>
          <w:szCs w:val="24"/>
        </w:rPr>
        <w:t>(Cotten and Welsh, 1999)</w:t>
      </w:r>
      <w:r w:rsidR="00963CDE" w:rsidRPr="00294DD3">
        <w:rPr>
          <w:sz w:val="24"/>
          <w:szCs w:val="24"/>
        </w:rPr>
        <w:fldChar w:fldCharType="end"/>
      </w:r>
      <w:r w:rsidRPr="00294DD3">
        <w:rPr>
          <w:sz w:val="24"/>
          <w:szCs w:val="24"/>
        </w:rPr>
        <w:t xml:space="preserve"> and R352-D993 </w:t>
      </w:r>
      <w:r w:rsidR="00963CDE" w:rsidRPr="00294DD3">
        <w:rPr>
          <w:sz w:val="24"/>
          <w:szCs w:val="24"/>
        </w:rPr>
        <w:fldChar w:fldCharType="begin">
          <w:fldData xml:space="preserve">PEVuZE5vdGU+PENpdGU+PEF1dGhvcj5DdWk8L0F1dGhvcj48WWVhcj4yMDA4PC9ZZWFyPjxSZWNO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PEVuZE5vdGU+PENpdGU+PEF1dGhvcj5DdWk8L0F1dGhvcj48WWVhcj4yMDA4PC9ZZWFyPjxSZWNO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(Cui et al., 2008)</w:t>
      </w:r>
      <w:r w:rsidR="00963CDE" w:rsidRPr="00294DD3">
        <w:rPr>
          <w:sz w:val="24"/>
          <w:szCs w:val="24"/>
        </w:rPr>
        <w:fldChar w:fldCharType="end"/>
      </w:r>
      <w:r w:rsidRPr="00294DD3">
        <w:rPr>
          <w:sz w:val="24"/>
          <w:szCs w:val="24"/>
        </w:rPr>
        <w:t xml:space="preserve">) consist of one residue that is highly conserved with ABCC4 (R347 in TM6 and D993 in TM9) and one that is Type II divergent (D924 in TM8 and R352 in TM6) </w:t>
      </w:r>
      <w:r w:rsidR="00963CDE" w:rsidRPr="00294DD3">
        <w:rPr>
          <w:sz w:val="24"/>
          <w:szCs w:val="24"/>
        </w:rPr>
        <w:fldChar w:fldCharType="begin">
          <w:fldData xml:space="preserve">PEVuZE5vdGU+PENpdGU+PEF1dGhvcj5Kb3JkYW48L0F1dGhvcj48WWVhcj4yMDA4PC9ZZWFyPjxS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</w:fldData>
        </w:fldChar>
      </w:r>
      <w:r w:rsidR="0044108A">
        <w:rPr>
          <w:sz w:val="24"/>
          <w:szCs w:val="24"/>
        </w:rPr>
        <w:instrText xml:space="preserve"> ADDIN EN.CITE </w:instrText>
      </w:r>
      <w:r w:rsidR="00963CDE">
        <w:rPr>
          <w:sz w:val="24"/>
          <w:szCs w:val="24"/>
        </w:rPr>
        <w:fldChar w:fldCharType="begin">
          <w:fldData xml:space="preserve">PEVuZE5vdGU+PENpdGU+PEF1dGhvcj5Kb3JkYW48L0F1dGhvcj48WWVhcj4yMDA4PC9ZZWFyPjxS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(Jordan et al., 2008)</w:t>
      </w:r>
      <w:r w:rsidR="00963CDE" w:rsidRPr="00294DD3">
        <w:rPr>
          <w:sz w:val="24"/>
          <w:szCs w:val="24"/>
        </w:rPr>
        <w:fldChar w:fldCharType="end"/>
      </w:r>
      <w:r w:rsidRPr="00294DD3">
        <w:rPr>
          <w:sz w:val="24"/>
          <w:szCs w:val="24"/>
        </w:rPr>
        <w:t xml:space="preserve">.  </w:t>
      </w:r>
    </w:p>
    <w:p w:rsidR="000E7D75" w:rsidRDefault="001A328B" w:rsidP="00F277FC">
      <w:pPr>
        <w:spacing w:line="480" w:lineRule="auto"/>
        <w:ind w:firstLine="720"/>
        <w:contextualSpacing/>
        <w:jc w:val="both"/>
        <w:rPr>
          <w:sz w:val="24"/>
          <w:szCs w:val="24"/>
        </w:rPr>
      </w:pPr>
      <w:r w:rsidRPr="00294DD3">
        <w:rPr>
          <w:sz w:val="24"/>
          <w:szCs w:val="24"/>
        </w:rPr>
        <w:t xml:space="preserve">More recently, in our study on the first extracellular loop of CFTR (ECL1), we demonstrated that R117, a relatively common site of mutation in patients with mild CF </w:t>
      </w:r>
      <w:r w:rsidR="00963CDE" w:rsidRPr="00294DD3">
        <w:rPr>
          <w:sz w:val="24"/>
          <w:szCs w:val="24"/>
        </w:rPr>
        <w:fldChar w:fldCharType="begin">
          <w:fldData xml:space="preserve">PEVuZE5vdGU+PENpdGU+PEF1dGhvcj5TaGVwcGFyZDwvQXV0aG9yPjxZZWFyPjE5OTM8L1llYXI+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dGl0bGU+PGFiYnItMT5OYXR1cmU8L2FiYnItMT48L2FsdC1wZXJpb2RpY2FsPjxwYWdlcz4xNjAt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</w:fldData>
        </w:fldChar>
      </w:r>
      <w:r w:rsidR="0044108A">
        <w:rPr>
          <w:sz w:val="24"/>
          <w:szCs w:val="24"/>
        </w:rPr>
        <w:instrText xml:space="preserve"> ADDIN EN.CITE </w:instrText>
      </w:r>
      <w:r w:rsidR="00963CDE">
        <w:rPr>
          <w:sz w:val="24"/>
          <w:szCs w:val="24"/>
        </w:rPr>
        <w:fldChar w:fldCharType="begin">
          <w:fldData xml:space="preserve">PEVuZE5vdGU+PENpdGU+PEF1dGhvcj5TaGVwcGFyZDwvQXV0aG9yPjxZZWFyPjE5OTM8L1llYXI+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(Sheppard et al., 1993)</w:t>
      </w:r>
      <w:r w:rsidR="00963CDE" w:rsidRPr="00294DD3">
        <w:rPr>
          <w:sz w:val="24"/>
          <w:szCs w:val="24"/>
        </w:rPr>
        <w:fldChar w:fldCharType="end"/>
      </w:r>
      <w:r w:rsidRPr="00294DD3">
        <w:rPr>
          <w:sz w:val="24"/>
          <w:szCs w:val="24"/>
        </w:rPr>
        <w:t xml:space="preserve">, may engage in an electrostatic interaction with E1126 in ECL6 that is also critical to maintaining open pore stability and architecture </w:t>
      </w:r>
      <w:r w:rsidR="00963CDE" w:rsidRPr="00294DD3">
        <w:rPr>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44108A">
        <w:rPr>
          <w:sz w:val="24"/>
          <w:szCs w:val="24"/>
        </w:rPr>
        <w:instrText xml:space="preserve"> ADDIN EN.CITE </w:instrText>
      </w:r>
      <w:r w:rsidR="00963CDE">
        <w:rPr>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(Cui et al., 2014)</w:t>
      </w:r>
      <w:r w:rsidR="00963CDE" w:rsidRPr="00294DD3">
        <w:rPr>
          <w:sz w:val="24"/>
          <w:szCs w:val="24"/>
        </w:rPr>
        <w:fldChar w:fldCharType="end"/>
      </w:r>
      <w:r w:rsidRPr="00294DD3">
        <w:rPr>
          <w:sz w:val="24"/>
          <w:szCs w:val="24"/>
        </w:rPr>
        <w:t>.  R117 was classified as a Ty</w:t>
      </w:r>
      <w:r w:rsidR="000E7D75">
        <w:rPr>
          <w:sz w:val="24"/>
          <w:szCs w:val="24"/>
        </w:rPr>
        <w:t>pe II divergent amino acid with</w:t>
      </w:r>
      <w:r w:rsidR="0062506F">
        <w:rPr>
          <w:sz w:val="24"/>
          <w:szCs w:val="24"/>
        </w:rPr>
        <w:t xml:space="preserve"> </w:t>
      </w:r>
      <w:r w:rsidR="00CE0D6E">
        <w:rPr>
          <w:sz w:val="24"/>
          <w:szCs w:val="24"/>
        </w:rPr>
        <w:t>respect</w:t>
      </w:r>
      <w:r w:rsidR="0062506F">
        <w:rPr>
          <w:sz w:val="24"/>
          <w:szCs w:val="24"/>
        </w:rPr>
        <w:t xml:space="preserve"> </w:t>
      </w:r>
      <w:r w:rsidRPr="00294DD3">
        <w:rPr>
          <w:sz w:val="24"/>
          <w:szCs w:val="24"/>
        </w:rPr>
        <w:t>to</w:t>
      </w:r>
      <w:r w:rsidR="0062506F">
        <w:rPr>
          <w:sz w:val="24"/>
          <w:szCs w:val="24"/>
        </w:rPr>
        <w:t xml:space="preserve"> </w:t>
      </w:r>
      <w:r w:rsidR="00CE0D6E">
        <w:rPr>
          <w:sz w:val="24"/>
          <w:szCs w:val="24"/>
        </w:rPr>
        <w:t>mammalian</w:t>
      </w:r>
      <w:r w:rsidR="0062506F">
        <w:rPr>
          <w:sz w:val="24"/>
          <w:szCs w:val="24"/>
        </w:rPr>
        <w:t xml:space="preserve"> </w:t>
      </w:r>
      <w:r w:rsidRPr="00294DD3">
        <w:rPr>
          <w:sz w:val="24"/>
          <w:szCs w:val="24"/>
        </w:rPr>
        <w:lastRenderedPageBreak/>
        <w:t xml:space="preserve">sequences of CFTR and ABCC4 </w:t>
      </w:r>
      <w:r w:rsidR="00963CDE" w:rsidRPr="00294DD3">
        <w:rPr>
          <w:sz w:val="24"/>
          <w:szCs w:val="24"/>
        </w:rPr>
        <w:fldChar w:fldCharType="begin">
          <w:fldData xml:space="preserve">PEVuZE5vdGU+PENpdGU+PEF1dGhvcj5Kb3JkYW48L0F1dGhvcj48WWVhcj4yMDA4PC9ZZWFyPjxS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</w:fldData>
        </w:fldChar>
      </w:r>
      <w:r w:rsidR="0044108A">
        <w:rPr>
          <w:sz w:val="24"/>
          <w:szCs w:val="24"/>
        </w:rPr>
        <w:instrText xml:space="preserve"> ADDIN EN.CITE </w:instrText>
      </w:r>
      <w:r w:rsidR="00963CDE">
        <w:rPr>
          <w:sz w:val="24"/>
          <w:szCs w:val="24"/>
        </w:rPr>
        <w:fldChar w:fldCharType="begin">
          <w:fldData xml:space="preserve">PEVuZE5vdGU+PENpdGU+PEF1dGhvcj5Kb3JkYW48L0F1dGhvcj48WWVhcj4yMDA4PC9ZZWFyPjxS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(Jordan et al., 2008)</w:t>
      </w:r>
      <w:r w:rsidR="00963CDE" w:rsidRPr="00294DD3">
        <w:rPr>
          <w:sz w:val="24"/>
          <w:szCs w:val="24"/>
        </w:rPr>
        <w:fldChar w:fldCharType="end"/>
      </w:r>
      <w:r w:rsidRPr="00294DD3">
        <w:rPr>
          <w:sz w:val="24"/>
          <w:szCs w:val="24"/>
        </w:rPr>
        <w:t xml:space="preserve">, while E1126 is biochemically </w:t>
      </w:r>
      <w:r w:rsidR="007C3B7B">
        <w:rPr>
          <w:sz w:val="24"/>
          <w:szCs w:val="24"/>
        </w:rPr>
        <w:t>similar</w:t>
      </w:r>
      <w:r w:rsidR="0062506F" w:rsidRPr="00294DD3">
        <w:rPr>
          <w:sz w:val="24"/>
          <w:szCs w:val="24"/>
        </w:rPr>
        <w:t xml:space="preserve"> among</w:t>
      </w:r>
      <w:r w:rsidR="0062506F">
        <w:rPr>
          <w:sz w:val="24"/>
          <w:szCs w:val="24"/>
        </w:rPr>
        <w:t xml:space="preserve"> closely related ABCCs (Figure 1.12</w:t>
      </w:r>
      <w:r w:rsidR="00FD624D">
        <w:rPr>
          <w:sz w:val="24"/>
          <w:szCs w:val="24"/>
        </w:rPr>
        <w:t xml:space="preserve">).  Here I </w:t>
      </w:r>
      <w:r w:rsidR="0062506F" w:rsidRPr="00294DD3">
        <w:rPr>
          <w:sz w:val="24"/>
          <w:szCs w:val="24"/>
        </w:rPr>
        <w:t>note that in all three of these salt bridge interactions, the residue that is biochemically conserved between CFTR and ABCC4</w:t>
      </w:r>
      <w:r w:rsidR="0062506F">
        <w:rPr>
          <w:sz w:val="24"/>
          <w:szCs w:val="24"/>
        </w:rPr>
        <w:t xml:space="preserve"> is </w:t>
      </w:r>
      <w:r w:rsidR="00595AE0">
        <w:rPr>
          <w:sz w:val="24"/>
          <w:szCs w:val="24"/>
        </w:rPr>
        <w:t>divergent in ABCC5 (Figure 1.12</w:t>
      </w:r>
      <w:r w:rsidRPr="00294DD3">
        <w:rPr>
          <w:sz w:val="24"/>
          <w:szCs w:val="24"/>
        </w:rPr>
        <w:t>).  Therefore, in each pair, the first residue emerged in a common ancestor of CFTR and ABCC4, and was fixed when the other emerged in CFTR.  Notably, the R117-E1126 pair appears not to have been fixed until after the split between jawed and jawless vertebrates, since R117 is conserved within CFTR sequences from jawed vertebrates but absent in</w:t>
      </w:r>
      <w:r w:rsidR="00652155">
        <w:rPr>
          <w:sz w:val="24"/>
          <w:szCs w:val="24"/>
        </w:rPr>
        <w:t xml:space="preserve"> that from sea lamprey (Figure 1.12</w:t>
      </w:r>
      <w:r w:rsidRPr="00294DD3">
        <w:rPr>
          <w:sz w:val="24"/>
          <w:szCs w:val="24"/>
        </w:rPr>
        <w:t>).</w:t>
      </w:r>
    </w:p>
    <w:p w:rsidR="00F277FC" w:rsidRDefault="00670957" w:rsidP="00CE0D6E">
      <w:pPr>
        <w:tabs>
          <w:tab w:val="right" w:pos="8640"/>
        </w:tabs>
        <w:spacing w:line="480" w:lineRule="auto"/>
        <w:ind w:firstLine="720"/>
        <w:contextualSpacing/>
        <w:jc w:val="both"/>
        <w:rPr>
          <w:sz w:val="24"/>
          <w:szCs w:val="24"/>
        </w:rPr>
      </w:pPr>
      <w:r>
        <w:rPr>
          <w:i/>
          <w:sz w:val="24"/>
          <w:szCs w:val="24"/>
        </w:rPr>
        <w:t xml:space="preserve">1.5.5 </w:t>
      </w:r>
      <w:r w:rsidR="001A328B" w:rsidRPr="00670957">
        <w:rPr>
          <w:i/>
          <w:sz w:val="24"/>
          <w:szCs w:val="24"/>
        </w:rPr>
        <w:t>CFTR incrementally evolved tight regulation by phosphorylation of its R-domain</w:t>
      </w:r>
      <w:r w:rsidR="000E7D75">
        <w:rPr>
          <w:i/>
          <w:sz w:val="24"/>
          <w:szCs w:val="24"/>
        </w:rPr>
        <w:t xml:space="preserve">. </w:t>
      </w:r>
      <w:r w:rsidR="001A328B" w:rsidRPr="00294DD3">
        <w:rPr>
          <w:sz w:val="24"/>
          <w:szCs w:val="24"/>
        </w:rPr>
        <w:t xml:space="preserve">Phosphorylation is a form of post-translational </w:t>
      </w:r>
      <w:r w:rsidR="007C3B7B">
        <w:rPr>
          <w:sz w:val="24"/>
          <w:szCs w:val="24"/>
        </w:rPr>
        <w:t>modification</w:t>
      </w:r>
      <w:r w:rsidR="001A328B" w:rsidRPr="00294DD3">
        <w:rPr>
          <w:sz w:val="24"/>
          <w:szCs w:val="24"/>
        </w:rPr>
        <w:t xml:space="preserve"> that is common across cell types and important to a wide range of cellular processes.  CFTR is activated by PKA-mediated phosphorylation at consensus sites in the intracellular regulatory “R” domain coded between NBD1 and TMD2 </w:t>
      </w:r>
      <w:r w:rsidR="00963CDE" w:rsidRPr="00294DD3">
        <w:rPr>
          <w:sz w:val="24"/>
          <w:szCs w:val="24"/>
        </w:rPr>
        <w:fldChar w:fldCharType="begin"/>
      </w:r>
      <w:r w:rsidR="0044108A">
        <w:rPr>
          <w:sz w:val="24"/>
          <w:szCs w:val="24"/>
        </w:rPr>
        <w:instrText xml:space="preserve"> ADDIN EN.CITE &lt;EndNote&gt;&lt;Cite&gt;&lt;Author&gt;Hunt&lt;/Author&gt;&lt;Year&gt;2013&lt;/Year&gt;&lt;RecNum&gt;34&lt;/RecNum&gt;&lt;DisplayText&gt;(Hunt et al., 2013)&lt;/DisplayText&gt;&lt;record&gt;&lt;rec-number&gt;34&lt;/rec-number&gt;&lt;foreign-keys&gt;&lt;key app="EN" db-id="rvpax0p99przf6ezar8xa0fn2ewrwrw202sx" timestamp="1416928952"&gt;34&lt;/key&gt;&lt;/foreign-keys&gt;&lt;ref-type name="Journal Article"&gt;17&lt;/ref-type&gt;&lt;contributors&gt;&lt;authors&gt;&lt;author&gt;Hunt, J. F.&lt;/author&gt;&lt;author&gt;Wang, C.&lt;/author&gt;&lt;author&gt;Ford, R. C.&lt;/author&gt;&lt;/authors&gt;&lt;/contributors&gt;&lt;auth-address&gt;Department of Biological Sciences, Columbia University, New York, NY 10027, USA. jfhunt@biology.columbia.edu&lt;/auth-address&gt;&lt;titles&gt;&lt;title&gt;Cystic fibrosis transmembrane conductance regulator (ABCC7) structure&lt;/title&gt;&lt;secondary-title&gt;Cold Spring Harb Perspect Med&lt;/secondary-title&gt;&lt;alt-title&gt;Cold Spring Harbor perspectives in medicine&lt;/alt-title&gt;&lt;/titles&gt;&lt;periodical&gt;&lt;full-title&gt;Cold Spring Harb Perspect Med&lt;/full-title&gt;&lt;abbr-1&gt;Cold Spring Harbor perspectives in medicine&lt;/abbr-1&gt;&lt;/periodical&gt;&lt;alt-periodical&gt;&lt;full-title&gt;Cold Spring Harb Perspect Med&lt;/full-title&gt;&lt;abbr-1&gt;Cold Spring Harbor perspectives in medicine&lt;/abbr-1&gt;&lt;/alt-periodical&gt;&lt;pages&gt;a009514&lt;/pages&gt;&lt;volume&gt;3&lt;/volume&gt;&lt;number&gt;2&lt;/number&gt;&lt;keywords&gt;&lt;keyword&gt;ATP-Binding Cassette Transporters/chemistry&lt;/keyword&gt;&lt;keyword&gt;Carrier Proteins/chemistry/genetics&lt;/keyword&gt;&lt;keyword&gt;Crystallization&lt;/keyword&gt;&lt;keyword&gt;Cystic Fibrosis Transmembrane Conductance Regulator/*chemistry&lt;/keyword&gt;&lt;keyword&gt;GTP-Binding Proteins/chemistry&lt;/keyword&gt;&lt;keyword&gt;Humans&lt;/keyword&gt;&lt;keyword&gt;Membrane Proteins/chemistry&lt;/keyword&gt;&lt;keyword&gt;Mutation/genetics&lt;/keyword&gt;&lt;keyword&gt;Protein Folding&lt;/keyword&gt;&lt;/keywords&gt;&lt;dates&gt;&lt;year&gt;2013&lt;/year&gt;&lt;pub-dates&gt;&lt;date&gt;Feb&lt;/date&gt;&lt;/pub-dates&gt;&lt;/dates&gt;&lt;isbn&gt;2157-1422 (Electronic)&lt;/isbn&gt;&lt;accession-num&gt;23378596&lt;/accession-num&gt;&lt;urls&gt;&lt;related-urls&gt;&lt;url&gt;http://www.ncbi.nlm.nih.gov/pubmed/23378596&lt;/url&gt;&lt;/related-urls&gt;&lt;/urls&gt;&lt;electronic-resource-num&gt;10.1101/cshperspect.a009514&lt;/electronic-resource-num&gt;&lt;/record&gt;&lt;/Cite&gt;&lt;/EndNote&gt;</w:instrText>
      </w:r>
      <w:r w:rsidR="00963CDE" w:rsidRPr="00294DD3">
        <w:rPr>
          <w:sz w:val="24"/>
          <w:szCs w:val="24"/>
        </w:rPr>
        <w:fldChar w:fldCharType="separate"/>
      </w:r>
      <w:r w:rsidR="0044108A">
        <w:rPr>
          <w:noProof/>
          <w:sz w:val="24"/>
          <w:szCs w:val="24"/>
        </w:rPr>
        <w:t>(Hunt et al., 2013)</w:t>
      </w:r>
      <w:r w:rsidR="00963CDE" w:rsidRPr="00294DD3">
        <w:rPr>
          <w:sz w:val="24"/>
          <w:szCs w:val="24"/>
        </w:rPr>
        <w:fldChar w:fldCharType="end"/>
      </w:r>
      <w:r w:rsidR="001A328B" w:rsidRPr="00294DD3">
        <w:rPr>
          <w:sz w:val="24"/>
          <w:szCs w:val="24"/>
        </w:rPr>
        <w:t xml:space="preserve">.  The structural mechanism for phosphorylation-mediated regulation of CFTR is still not completely understood, but evidently involves dynamic, phospho-sensitive interactions between R domain helices and nearby domains of CFTR, including NBD1 and NBD2 </w:t>
      </w:r>
      <w:r w:rsidR="00963CDE" w:rsidRPr="00294DD3">
        <w:rPr>
          <w:sz w:val="24"/>
          <w:szCs w:val="24"/>
        </w:rPr>
        <w:fldChar w:fldCharType="begin">
          <w:fldData xml:space="preserve">PEVuZE5vdGU+PENpdGU+PEF1dGhvcj5Cb3pva3k8L0F1dGhvcj48WWVhcj4yMDEzPC9ZZWFyPjxS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PEVuZE5vdGU+PENpdGU+PEF1dGhvcj5Cb3pva3k8L0F1dGhvcj48WWVhcj4yMDEzPC9ZZWFyPjxS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(Baker et al., 2007; Bozoky et al., 2013b)</w:t>
      </w:r>
      <w:r w:rsidR="00963CDE" w:rsidRPr="00294DD3">
        <w:rPr>
          <w:sz w:val="24"/>
          <w:szCs w:val="24"/>
        </w:rPr>
        <w:fldChar w:fldCharType="end"/>
      </w:r>
      <w:r w:rsidR="000E7D75">
        <w:rPr>
          <w:sz w:val="24"/>
          <w:szCs w:val="24"/>
        </w:rPr>
        <w:t xml:space="preserve">. </w:t>
      </w:r>
      <w:r w:rsidR="001A328B" w:rsidRPr="00294DD3">
        <w:rPr>
          <w:sz w:val="24"/>
          <w:szCs w:val="24"/>
        </w:rPr>
        <w:t xml:space="preserve">Interestingly, although the fully dephosphorylated R domain absolutely precludes channel opening by ATP binding </w:t>
      </w:r>
      <w:r w:rsidR="00963CDE" w:rsidRPr="00294DD3">
        <w:rPr>
          <w:sz w:val="24"/>
          <w:szCs w:val="24"/>
        </w:rPr>
        <w:fldChar w:fldCharType="begin">
          <w:fldData xml:space="preserve">PEVuZE5vdGU+PENpdGU+PEF1dGhvcj5SaWNoPC9BdXRob3I+PFllYXI+MTk5MTwvWWVhcj48UmVj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bHQtcGVyaW9kaWNhbD48cGFnZXM+MjA1LTc8L3BhZ2VzPjx2b2x1bWU+MjUzPC92b2x1bWU+PG51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PEVuZE5vdGU+PENpdGU+PEF1dGhvcj5SaWNoPC9BdXRob3I+PFllYXI+MTk5MTwvWWVhcj48UmVj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bHQtcGVyaW9kaWNhbD48cGFnZXM+MjA1LTc8L3BhZ2VzPjx2b2x1bWU+MjUzPC92b2x1bWU+PG51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(Rich et al., 1991)</w:t>
      </w:r>
      <w:r w:rsidR="00963CDE" w:rsidRPr="00294DD3">
        <w:rPr>
          <w:sz w:val="24"/>
          <w:szCs w:val="24"/>
        </w:rPr>
        <w:fldChar w:fldCharType="end"/>
      </w:r>
      <w:r w:rsidR="001A328B" w:rsidRPr="00294DD3">
        <w:rPr>
          <w:sz w:val="24"/>
          <w:szCs w:val="24"/>
        </w:rPr>
        <w:t xml:space="preserve">, biophysical studies strongly suggest that channel activity depends on the degree of PKA-mediated phosphorylation, </w:t>
      </w:r>
      <w:r w:rsidR="00CE0D6E">
        <w:rPr>
          <w:sz w:val="24"/>
          <w:szCs w:val="24"/>
        </w:rPr>
        <w:t xml:space="preserve"> </w:t>
      </w:r>
      <w:r w:rsidR="001A328B" w:rsidRPr="00294DD3">
        <w:rPr>
          <w:sz w:val="24"/>
          <w:szCs w:val="24"/>
        </w:rPr>
        <w:t xml:space="preserve">and </w:t>
      </w:r>
      <w:r w:rsidR="00CE0D6E">
        <w:rPr>
          <w:sz w:val="24"/>
          <w:szCs w:val="24"/>
        </w:rPr>
        <w:t xml:space="preserve"> </w:t>
      </w:r>
      <w:r w:rsidR="001A328B" w:rsidRPr="00294DD3">
        <w:rPr>
          <w:sz w:val="24"/>
          <w:szCs w:val="24"/>
        </w:rPr>
        <w:t>that</w:t>
      </w:r>
      <w:r w:rsidR="00CE0D6E">
        <w:rPr>
          <w:sz w:val="24"/>
          <w:szCs w:val="24"/>
        </w:rPr>
        <w:t xml:space="preserve"> </w:t>
      </w:r>
      <w:r w:rsidR="001A328B" w:rsidRPr="00294DD3">
        <w:rPr>
          <w:sz w:val="24"/>
          <w:szCs w:val="24"/>
        </w:rPr>
        <w:t xml:space="preserve"> consensus</w:t>
      </w:r>
      <w:r w:rsidR="00CE0D6E">
        <w:rPr>
          <w:sz w:val="24"/>
          <w:szCs w:val="24"/>
        </w:rPr>
        <w:t xml:space="preserve"> </w:t>
      </w:r>
      <w:r w:rsidR="001A328B" w:rsidRPr="00294DD3">
        <w:rPr>
          <w:sz w:val="24"/>
          <w:szCs w:val="24"/>
        </w:rPr>
        <w:t xml:space="preserve"> sites</w:t>
      </w:r>
      <w:r w:rsidR="00CE0D6E">
        <w:rPr>
          <w:sz w:val="24"/>
          <w:szCs w:val="24"/>
        </w:rPr>
        <w:t xml:space="preserve"> </w:t>
      </w:r>
      <w:r w:rsidR="001A328B" w:rsidRPr="00294DD3">
        <w:rPr>
          <w:sz w:val="24"/>
          <w:szCs w:val="24"/>
        </w:rPr>
        <w:t xml:space="preserve"> play specific roles in “graded” activation </w:t>
      </w:r>
      <w:r w:rsidR="00CE0D6E">
        <w:rPr>
          <w:sz w:val="24"/>
          <w:szCs w:val="24"/>
        </w:rPr>
        <w:tab/>
      </w:r>
      <w:r w:rsidR="001A328B" w:rsidRPr="00294DD3">
        <w:rPr>
          <w:sz w:val="24"/>
          <w:szCs w:val="24"/>
        </w:rPr>
        <w:t xml:space="preserve">of </w:t>
      </w: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r w:rsidRPr="00BA4503">
        <w:rPr>
          <w:sz w:val="24"/>
          <w:szCs w:val="24"/>
        </w:rPr>
        <w:object w:dxaOrig="7203" w:dyaOrig="2516">
          <v:shape id="_x0000_i1036" type="#_x0000_t75" style="width:467.55pt;height:165.85pt" o:ole="">
            <v:imagedata r:id="rId32" o:title=""/>
          </v:shape>
          <o:OLEObject Type="Embed" ProgID="PowerPoint.Show.12" ShapeID="_x0000_i1036" DrawAspect="Content" ObjectID="_1519912192" r:id="rId33"/>
        </w:object>
      </w:r>
    </w:p>
    <w:p w:rsidR="00F277FC" w:rsidRDefault="00F277FC" w:rsidP="00F277FC">
      <w:pPr>
        <w:jc w:val="both"/>
        <w:rPr>
          <w:sz w:val="24"/>
          <w:szCs w:val="24"/>
        </w:rPr>
      </w:pPr>
      <w:r>
        <w:rPr>
          <w:sz w:val="24"/>
          <w:szCs w:val="24"/>
        </w:rPr>
        <w:t>Figure 1.12</w:t>
      </w:r>
      <w:r w:rsidRPr="00652155">
        <w:rPr>
          <w:sz w:val="24"/>
          <w:szCs w:val="24"/>
        </w:rPr>
        <w:t xml:space="preserve">:  Conservation in residue pairs that maintain CFTR open pore architecture. jvCFTR represents the consensus sequences in CFTR from jawed vertebrates, while slCFTR represents CFTR from sea lamprey.  </w:t>
      </w: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F277FC" w:rsidRDefault="00F277FC" w:rsidP="00F277FC">
      <w:pPr>
        <w:spacing w:line="480" w:lineRule="auto"/>
        <w:contextualSpacing/>
        <w:jc w:val="both"/>
        <w:rPr>
          <w:sz w:val="24"/>
          <w:szCs w:val="24"/>
        </w:rPr>
      </w:pPr>
    </w:p>
    <w:p w:rsidR="001A328B" w:rsidRPr="000E7D75" w:rsidRDefault="001A328B" w:rsidP="00F277FC">
      <w:pPr>
        <w:spacing w:line="480" w:lineRule="auto"/>
        <w:contextualSpacing/>
        <w:jc w:val="both"/>
        <w:rPr>
          <w:sz w:val="24"/>
          <w:szCs w:val="24"/>
        </w:rPr>
      </w:pPr>
      <w:r w:rsidRPr="00294DD3">
        <w:rPr>
          <w:sz w:val="24"/>
          <w:szCs w:val="24"/>
        </w:rPr>
        <w:lastRenderedPageBreak/>
        <w:t xml:space="preserve">the channel </w:t>
      </w:r>
      <w:r w:rsidR="00963CDE" w:rsidRPr="00294DD3">
        <w:rPr>
          <w:sz w:val="24"/>
          <w:szCs w:val="24"/>
        </w:rPr>
        <w:fldChar w:fldCharType="begin">
          <w:fldData xml:space="preserve">PEVuZE5vdGU+PENpdGU+PEF1dGhvcj5Dc2FuYWR5PC9BdXRob3I+PFllYXI+MjAwNTwvWWVhcj48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bHQtcGVyaW9kaWNhbD48cGFnZXM+NDc3LTUwMDwvcGFnZXM+PHZvbHVtZT4xMTY8L3ZvbHVtZT48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PEVuZE5vdGU+PENpdGU+PEF1dGhvcj5Dc2FuYWR5PC9BdXRob3I+PFllYXI+MjAwNTwvWWVhcj48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bHQtcGVyaW9kaWNhbD48cGFnZXM+NDc3LTUwMDwvcGFnZXM+PHZvbHVtZT4xMTY8L3ZvbHVtZT48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(Csanady et al., 2005a; Csanady et al., 2000; Csanady et al., 2005b; Wilkinson et al., 1997)</w:t>
      </w:r>
      <w:r w:rsidR="00963CDE" w:rsidRPr="00294DD3">
        <w:rPr>
          <w:sz w:val="24"/>
          <w:szCs w:val="24"/>
        </w:rPr>
        <w:fldChar w:fldCharType="end"/>
      </w:r>
      <w:r w:rsidRPr="00294DD3">
        <w:rPr>
          <w:sz w:val="24"/>
          <w:szCs w:val="24"/>
        </w:rPr>
        <w:t xml:space="preserve">.     </w:t>
      </w:r>
    </w:p>
    <w:p w:rsidR="001A328B" w:rsidRPr="00294DD3" w:rsidRDefault="001A328B" w:rsidP="001A328B">
      <w:pPr>
        <w:spacing w:line="480" w:lineRule="auto"/>
        <w:ind w:firstLine="720"/>
        <w:contextualSpacing/>
        <w:jc w:val="both"/>
        <w:rPr>
          <w:sz w:val="24"/>
          <w:szCs w:val="24"/>
        </w:rPr>
      </w:pPr>
      <w:r w:rsidRPr="00294DD3">
        <w:rPr>
          <w:sz w:val="24"/>
          <w:szCs w:val="24"/>
        </w:rPr>
        <w:t xml:space="preserve">The phosphorylation of ABC proteins other than CFTR has not been </w:t>
      </w:r>
      <w:r w:rsidR="000E7D75">
        <w:rPr>
          <w:sz w:val="24"/>
          <w:szCs w:val="24"/>
        </w:rPr>
        <w:t>extensively</w:t>
      </w:r>
      <w:r w:rsidRPr="00294DD3">
        <w:rPr>
          <w:sz w:val="24"/>
          <w:szCs w:val="24"/>
        </w:rPr>
        <w:t xml:space="preserve"> studied; however, there is some evidence that several members, including P-glycoprotein (ABCB1) </w:t>
      </w:r>
      <w:r w:rsidR="00963CDE" w:rsidRPr="00294DD3">
        <w:rPr>
          <w:sz w:val="24"/>
          <w:szCs w:val="24"/>
        </w:rPr>
        <w:fldChar w:fldCharType="begin"/>
      </w:r>
      <w:r w:rsidR="0044108A">
        <w:rPr>
          <w:sz w:val="24"/>
          <w:szCs w:val="24"/>
        </w:rPr>
        <w:instrText xml:space="preserve"> ADDIN EN.CITE &lt;EndNote&gt;&lt;Cite&gt;&lt;Author&gt;Mellado&lt;/Author&gt;&lt;Year&gt;1987&lt;/Year&gt;&lt;RecNum&gt;310&lt;/RecNum&gt;&lt;DisplayText&gt;(Mellado and Horwitz, 1987)&lt;/DisplayText&gt;&lt;record&gt;&lt;rec-number&gt;310&lt;/rec-number&gt;&lt;foreign-keys&gt;&lt;key app="EN" db-id="rvpax0p99przf6ezar8xa0fn2ewrwrw202sx" timestamp="1454696675"&gt;310&lt;/key&gt;&lt;/foreign-keys&gt;&lt;ref-type name="Journal Article"&gt;17&lt;/ref-type&gt;&lt;contributors&gt;&lt;authors&gt;&lt;author&gt;Mellado, W.&lt;/author&gt;&lt;author&gt;Horwitz, S. B.&lt;/author&gt;&lt;/authors&gt;&lt;/contributors&gt;&lt;auth-address&gt;Department of Molecular Pharmacology, Albert Einstein College of Medicine, Bronx, New York 10461.&lt;/auth-address&gt;&lt;titles&gt;&lt;title&gt;Phosphorylation of the multidrug resistance associated glycoprotein&lt;/title&gt;&lt;secondary-title&gt;Biochemistry&lt;/secondary-title&gt;&lt;alt-title&gt;Biochemistry&lt;/alt-title&gt;&lt;/titles&gt;&lt;periodical&gt;&lt;full-title&gt;Biochemistry&lt;/full-title&gt;&lt;abbr-1&gt;Biochemistry&lt;/abbr-1&gt;&lt;/periodical&gt;&lt;alt-periodical&gt;&lt;full-title&gt;Biochemistry&lt;/full-title&gt;&lt;abbr-1&gt;Biochemistry&lt;/abbr-1&gt;&lt;/alt-periodical&gt;&lt;pages&gt;6900-4&lt;/pages&gt;&lt;volume&gt;26&lt;/volume&gt;&lt;number&gt;22&lt;/number&gt;&lt;keywords&gt;&lt;keyword&gt;Adenosine Triphosphate/metabolism&lt;/keyword&gt;&lt;keyword&gt;Animals&lt;/keyword&gt;&lt;keyword&gt;Cell Line&lt;/keyword&gt;&lt;keyword&gt;Cell Membrane/metabolism&lt;/keyword&gt;&lt;keyword&gt;Drug Resistance&lt;/keyword&gt;&lt;keyword&gt;Macrophages&lt;/keyword&gt;&lt;keyword&gt;Membrane Glycoproteins/*genetics&lt;/keyword&gt;&lt;keyword&gt;Mice&lt;/keyword&gt;&lt;keyword&gt;Phosphates/metabolism&lt;/keyword&gt;&lt;keyword&gt;Phosphorus Radioisotopes&lt;/keyword&gt;&lt;keyword&gt;Phosphorylation&lt;/keyword&gt;&lt;/keywords&gt;&lt;dates&gt;&lt;year&gt;1987&lt;/year&gt;&lt;pub-dates&gt;&lt;date&gt;Nov 3&lt;/date&gt;&lt;/pub-dates&gt;&lt;/dates&gt;&lt;isbn&gt;0006-2960 (Print)&amp;#xD;0006-2960 (Linking)&lt;/isbn&gt;&lt;accession-num&gt;3427052&lt;/accession-num&gt;&lt;urls&gt;&lt;related-urls&gt;&lt;url&gt;http://www.ncbi.nlm.nih.gov/pubmed/3427052&lt;/url&gt;&lt;/related-urls&gt;&lt;/urls&gt;&lt;/record&gt;&lt;/Cite&gt;&lt;/EndNote&gt;</w:instrText>
      </w:r>
      <w:r w:rsidR="00963CDE" w:rsidRPr="00294DD3">
        <w:rPr>
          <w:sz w:val="24"/>
          <w:szCs w:val="24"/>
        </w:rPr>
        <w:fldChar w:fldCharType="separate"/>
      </w:r>
      <w:r w:rsidR="0044108A">
        <w:rPr>
          <w:noProof/>
          <w:sz w:val="24"/>
          <w:szCs w:val="24"/>
        </w:rPr>
        <w:t>(Mellado and Horwitz, 1987)</w:t>
      </w:r>
      <w:r w:rsidR="00963CDE" w:rsidRPr="00294DD3">
        <w:rPr>
          <w:sz w:val="24"/>
          <w:szCs w:val="24"/>
        </w:rPr>
        <w:fldChar w:fldCharType="end"/>
      </w:r>
      <w:r w:rsidRPr="00294DD3">
        <w:rPr>
          <w:sz w:val="24"/>
          <w:szCs w:val="24"/>
        </w:rPr>
        <w:t xml:space="preserve">, are phosphorylated in cells.  (See </w:t>
      </w:r>
      <w:r w:rsidR="00963CDE" w:rsidRPr="00294DD3">
        <w:rPr>
          <w:sz w:val="24"/>
          <w:szCs w:val="24"/>
        </w:rPr>
        <w:fldChar w:fldCharType="begin"/>
      </w:r>
      <w:r w:rsidR="0044108A">
        <w:rPr>
          <w:sz w:val="24"/>
          <w:szCs w:val="24"/>
        </w:rPr>
        <w:instrText xml:space="preserve"> ADDIN EN.CITE &lt;EndNote&gt;&lt;Cite&gt;&lt;Author&gt;Stolarczyk&lt;/Author&gt;&lt;Year&gt;2011&lt;/Year&gt;&lt;RecNum&gt;302&lt;/RecNum&gt;&lt;DisplayText&gt;(Stolarczyk et al., 2011)&lt;/DisplayText&gt;&lt;record&gt;&lt;rec-number&gt;302&lt;/rec-number&gt;&lt;foreign-keys&gt;&lt;key app="EN" db-id="rvpax0p99przf6ezar8xa0fn2ewrwrw202sx" timestamp="1454691817"&gt;302&lt;/key&gt;&lt;/foreign-keys&gt;&lt;ref-type name="Journal Article"&gt;17&lt;/ref-type&gt;&lt;contributors&gt;&lt;authors&gt;&lt;author&gt;Stolarczyk, E. I.&lt;/author&gt;&lt;author&gt;Reiling, C. J.&lt;/author&gt;&lt;author&gt;Paumi, C. M.&lt;/author&gt;&lt;/authors&gt;&lt;/contributors&gt;&lt;auth-address&gt;Department of Toxicology, University of Kentucky, Lexington, KY, USA.&lt;/auth-address&gt;&lt;titles&gt;&lt;title&gt;Regulation of ABC transporter function via phosphorylation by protein kinases&lt;/title&gt;&lt;secondary-title&gt;Curr Pharm Biotechnol&lt;/secondary-title&gt;&lt;alt-title&gt;Current pharmaceutical biotechnology&lt;/alt-title&gt;&lt;/titles&gt;&lt;periodical&gt;&lt;full-title&gt;Curr Pharm Biotechnol&lt;/full-title&gt;&lt;abbr-1&gt;Current pharmaceutical biotechnology&lt;/abbr-1&gt;&lt;/periodical&gt;&lt;alt-periodical&gt;&lt;full-title&gt;Curr Pharm Biotechnol&lt;/full-title&gt;&lt;abbr-1&gt;Current pharmaceutical biotechnology&lt;/abbr-1&gt;&lt;/alt-periodical&gt;&lt;pages&gt;621-35&lt;/pages&gt;&lt;volume&gt;12&lt;/volume&gt;&lt;number&gt;4&lt;/number&gt;&lt;keywords&gt;&lt;keyword&gt;ATP-Binding Cassette Transporters/antagonists &amp;amp;&lt;/keyword&gt;&lt;keyword&gt;inhibitors/biosynthesis/*physiology&lt;/keyword&gt;&lt;keyword&gt;Animals&lt;/keyword&gt;&lt;keyword&gt;Binding Sites&lt;/keyword&gt;&lt;keyword&gt;Drug Resistance, Multiple&lt;/keyword&gt;&lt;keyword&gt;Humans&lt;/keyword&gt;&lt;keyword&gt;Phosphorylation&lt;/keyword&gt;&lt;keyword&gt;Protein Kinases/metabolism/*physiology&lt;/keyword&gt;&lt;/keywords&gt;&lt;dates&gt;&lt;year&gt;2011&lt;/year&gt;&lt;pub-dates&gt;&lt;date&gt;Apr&lt;/date&gt;&lt;/pub-dates&gt;&lt;/dates&gt;&lt;isbn&gt;1873-4316 (Electronic)&amp;#xD;1389-2010 (Linking)&lt;/isbn&gt;&lt;accession-num&gt;21118091&lt;/accession-num&gt;&lt;urls&gt;&lt;related-urls&gt;&lt;url&gt;http://www.ncbi.nlm.nih.gov/pubmed/21118091&lt;/url&gt;&lt;/related-urls&gt;&lt;/urls&gt;&lt;custom2&gt;3085954&lt;/custom2&gt;&lt;/record&gt;&lt;/Cite&gt;&lt;/EndNote&gt;</w:instrText>
      </w:r>
      <w:r w:rsidR="00963CDE" w:rsidRPr="00294DD3">
        <w:rPr>
          <w:sz w:val="24"/>
          <w:szCs w:val="24"/>
        </w:rPr>
        <w:fldChar w:fldCharType="separate"/>
      </w:r>
      <w:r w:rsidR="0044108A">
        <w:rPr>
          <w:noProof/>
          <w:sz w:val="24"/>
          <w:szCs w:val="24"/>
        </w:rPr>
        <w:t>(Stolarczyk et al., 2011)</w:t>
      </w:r>
      <w:r w:rsidR="00963CDE" w:rsidRPr="00294DD3">
        <w:rPr>
          <w:sz w:val="24"/>
          <w:szCs w:val="24"/>
        </w:rPr>
        <w:fldChar w:fldCharType="end"/>
      </w:r>
      <w:r w:rsidRPr="00294DD3">
        <w:rPr>
          <w:sz w:val="24"/>
          <w:szCs w:val="24"/>
        </w:rPr>
        <w:t xml:space="preserve"> for a comprehensive review on this subject.)  There is evidence that several ABCB and ABCC proteins are phosphorylated in a region connecting NBD1 and TMD2, a similar location to the R domain in CFTR </w:t>
      </w:r>
      <w:r w:rsidR="00963CDE" w:rsidRPr="00294DD3">
        <w:rPr>
          <w:sz w:val="24"/>
          <w:szCs w:val="24"/>
        </w:rPr>
        <w:fldChar w:fldCharType="begin"/>
      </w:r>
      <w:r w:rsidR="0044108A">
        <w:rPr>
          <w:sz w:val="24"/>
          <w:szCs w:val="24"/>
        </w:rPr>
        <w:instrText xml:space="preserve"> ADDIN EN.CITE &lt;EndNote&gt;&lt;Cite&gt;&lt;Author&gt;Stolarczyk&lt;/Author&gt;&lt;Year&gt;2011&lt;/Year&gt;&lt;RecNum&gt;302&lt;/RecNum&gt;&lt;DisplayText&gt;(Stolarczyk et al., 2011)&lt;/DisplayText&gt;&lt;record&gt;&lt;rec-number&gt;302&lt;/rec-number&gt;&lt;foreign-keys&gt;&lt;key app="EN" db-id="rvpax0p99przf6ezar8xa0fn2ewrwrw202sx" timestamp="1454691817"&gt;302&lt;/key&gt;&lt;/foreign-keys&gt;&lt;ref-type name="Journal Article"&gt;17&lt;/ref-type&gt;&lt;contributors&gt;&lt;authors&gt;&lt;author&gt;Stolarczyk, E. I.&lt;/author&gt;&lt;author&gt;Reiling, C. J.&lt;/author&gt;&lt;author&gt;Paumi, C. M.&lt;/author&gt;&lt;/authors&gt;&lt;/contributors&gt;&lt;auth-address&gt;Department of Toxicology, University of Kentucky, Lexington, KY, USA.&lt;/auth-address&gt;&lt;titles&gt;&lt;title&gt;Regulation of ABC transporter function via phosphorylation by protein kinases&lt;/title&gt;&lt;secondary-title&gt;Curr Pharm Biotechnol&lt;/secondary-title&gt;&lt;alt-title&gt;Current pharmaceutical biotechnology&lt;/alt-title&gt;&lt;/titles&gt;&lt;periodical&gt;&lt;full-title&gt;Curr Pharm Biotechnol&lt;/full-title&gt;&lt;abbr-1&gt;Current pharmaceutical biotechnology&lt;/abbr-1&gt;&lt;/periodical&gt;&lt;alt-periodical&gt;&lt;full-title&gt;Curr Pharm Biotechnol&lt;/full-title&gt;&lt;abbr-1&gt;Current pharmaceutical biotechnology&lt;/abbr-1&gt;&lt;/alt-periodical&gt;&lt;pages&gt;621-35&lt;/pages&gt;&lt;volume&gt;12&lt;/volume&gt;&lt;number&gt;4&lt;/number&gt;&lt;keywords&gt;&lt;keyword&gt;ATP-Binding Cassette Transporters/antagonists &amp;amp;&lt;/keyword&gt;&lt;keyword&gt;inhibitors/biosynthesis/*physiology&lt;/keyword&gt;&lt;keyword&gt;Animals&lt;/keyword&gt;&lt;keyword&gt;Binding Sites&lt;/keyword&gt;&lt;keyword&gt;Drug Resistance, Multiple&lt;/keyword&gt;&lt;keyword&gt;Humans&lt;/keyword&gt;&lt;keyword&gt;Phosphorylation&lt;/keyword&gt;&lt;keyword&gt;Protein Kinases/metabolism/*physiology&lt;/keyword&gt;&lt;/keywords&gt;&lt;dates&gt;&lt;year&gt;2011&lt;/year&gt;&lt;pub-dates&gt;&lt;date&gt;Apr&lt;/date&gt;&lt;/pub-dates&gt;&lt;/dates&gt;&lt;isbn&gt;1873-4316 (Electronic)&amp;#xD;1389-2010 (Linking)&lt;/isbn&gt;&lt;accession-num&gt;21118091&lt;/accession-num&gt;&lt;urls&gt;&lt;related-urls&gt;&lt;url&gt;http://www.ncbi.nlm.nih.gov/pubmed/21118091&lt;/url&gt;&lt;/related-urls&gt;&lt;/urls&gt;&lt;custom2&gt;3085954&lt;/custom2&gt;&lt;/record&gt;&lt;/Cite&gt;&lt;/EndNote&gt;</w:instrText>
      </w:r>
      <w:r w:rsidR="00963CDE" w:rsidRPr="00294DD3">
        <w:rPr>
          <w:sz w:val="24"/>
          <w:szCs w:val="24"/>
        </w:rPr>
        <w:fldChar w:fldCharType="separate"/>
      </w:r>
      <w:r w:rsidR="0044108A">
        <w:rPr>
          <w:noProof/>
          <w:sz w:val="24"/>
          <w:szCs w:val="24"/>
        </w:rPr>
        <w:t>(Stolarczyk et al., 2011)</w:t>
      </w:r>
      <w:r w:rsidR="00963CDE" w:rsidRPr="00294DD3">
        <w:rPr>
          <w:sz w:val="24"/>
          <w:szCs w:val="24"/>
        </w:rPr>
        <w:fldChar w:fldCharType="end"/>
      </w:r>
      <w:r w:rsidRPr="00294DD3">
        <w:rPr>
          <w:sz w:val="24"/>
          <w:szCs w:val="24"/>
        </w:rPr>
        <w:t xml:space="preserve">.  However, one should be careful not to analogize these regions too closely to the CFTR R-domain for two reasons.  First, there is no clear evidence that mutation or phosphorylation of this region significantly affects the function of transporters, as it profoundly does in CFTR </w:t>
      </w:r>
      <w:r w:rsidR="00963CDE" w:rsidRPr="00294DD3">
        <w:rPr>
          <w:sz w:val="24"/>
          <w:szCs w:val="24"/>
        </w:rPr>
        <w:fldChar w:fldCharType="begin"/>
      </w:r>
      <w:r w:rsidR="0044108A">
        <w:rPr>
          <w:sz w:val="24"/>
          <w:szCs w:val="24"/>
        </w:rPr>
        <w:instrText xml:space="preserve"> ADDIN EN.CITE &lt;EndNote&gt;&lt;Cite&gt;&lt;Author&gt;Stolarczyk&lt;/Author&gt;&lt;Year&gt;2011&lt;/Year&gt;&lt;RecNum&gt;302&lt;/RecNum&gt;&lt;DisplayText&gt;(Stolarczyk et al., 2011)&lt;/DisplayText&gt;&lt;record&gt;&lt;rec-number&gt;302&lt;/rec-number&gt;&lt;foreign-keys&gt;&lt;key app="EN" db-id="rvpax0p99przf6ezar8xa0fn2ewrwrw202sx" timestamp="1454691817"&gt;302&lt;/key&gt;&lt;/foreign-keys&gt;&lt;ref-type name="Journal Article"&gt;17&lt;/ref-type&gt;&lt;contributors&gt;&lt;authors&gt;&lt;author&gt;Stolarczyk, E. I.&lt;/author&gt;&lt;author&gt;Reiling, C. J.&lt;/author&gt;&lt;author&gt;Paumi, C. M.&lt;/author&gt;&lt;/authors&gt;&lt;/contributors&gt;&lt;auth-address&gt;Department of Toxicology, University of Kentucky, Lexington, KY, USA.&lt;/auth-address&gt;&lt;titles&gt;&lt;title&gt;Regulation of ABC transporter function via phosphorylation by protein kinases&lt;/title&gt;&lt;secondary-title&gt;Curr Pharm Biotechnol&lt;/secondary-title&gt;&lt;alt-title&gt;Current pharmaceutical biotechnology&lt;/alt-title&gt;&lt;/titles&gt;&lt;periodical&gt;&lt;full-title&gt;Curr Pharm Biotechnol&lt;/full-title&gt;&lt;abbr-1&gt;Current pharmaceutical biotechnology&lt;/abbr-1&gt;&lt;/periodical&gt;&lt;alt-periodical&gt;&lt;full-title&gt;Curr Pharm Biotechnol&lt;/full-title&gt;&lt;abbr-1&gt;Current pharmaceutical biotechnology&lt;/abbr-1&gt;&lt;/alt-periodical&gt;&lt;pages&gt;621-35&lt;/pages&gt;&lt;volume&gt;12&lt;/volume&gt;&lt;number&gt;4&lt;/number&gt;&lt;keywords&gt;&lt;keyword&gt;ATP-Binding Cassette Transporters/antagonists &amp;amp;&lt;/keyword&gt;&lt;keyword&gt;inhibitors/biosynthesis/*physiology&lt;/keyword&gt;&lt;keyword&gt;Animals&lt;/keyword&gt;&lt;keyword&gt;Binding Sites&lt;/keyword&gt;&lt;keyword&gt;Drug Resistance, Multiple&lt;/keyword&gt;&lt;keyword&gt;Humans&lt;/keyword&gt;&lt;keyword&gt;Phosphorylation&lt;/keyword&gt;&lt;keyword&gt;Protein Kinases/metabolism/*physiology&lt;/keyword&gt;&lt;/keywords&gt;&lt;dates&gt;&lt;year&gt;2011&lt;/year&gt;&lt;pub-dates&gt;&lt;date&gt;Apr&lt;/date&gt;&lt;/pub-dates&gt;&lt;/dates&gt;&lt;isbn&gt;1873-4316 (Electronic)&amp;#xD;1389-2010 (Linking)&lt;/isbn&gt;&lt;accession-num&gt;21118091&lt;/accession-num&gt;&lt;urls&gt;&lt;related-urls&gt;&lt;url&gt;http://www.ncbi.nlm.nih.gov/pubmed/21118091&lt;/url&gt;&lt;/related-urls&gt;&lt;/urls&gt;&lt;custom2&gt;3085954&lt;/custom2&gt;&lt;/record&gt;&lt;/Cite&gt;&lt;/EndNote&gt;</w:instrText>
      </w:r>
      <w:r w:rsidR="00963CDE" w:rsidRPr="00294DD3">
        <w:rPr>
          <w:sz w:val="24"/>
          <w:szCs w:val="24"/>
        </w:rPr>
        <w:fldChar w:fldCharType="separate"/>
      </w:r>
      <w:r w:rsidR="0044108A">
        <w:rPr>
          <w:noProof/>
          <w:sz w:val="24"/>
          <w:szCs w:val="24"/>
        </w:rPr>
        <w:t>(Stolarczyk et al., 2011)</w:t>
      </w:r>
      <w:r w:rsidR="00963CDE" w:rsidRPr="00294DD3">
        <w:rPr>
          <w:sz w:val="24"/>
          <w:szCs w:val="24"/>
        </w:rPr>
        <w:fldChar w:fldCharType="end"/>
      </w:r>
      <w:r w:rsidRPr="00294DD3">
        <w:rPr>
          <w:sz w:val="24"/>
          <w:szCs w:val="24"/>
        </w:rPr>
        <w:t xml:space="preserve">.  Second, the functionally-relevant PKA consensus sites in the CFTR R-domain are located in an approximately 200 amino acid region that is completely absent in other ABC transporters (including other ABCCs) </w:t>
      </w:r>
      <w:r w:rsidR="00963CDE" w:rsidRPr="00294DD3">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(Sebastian et al., 2013)</w:t>
      </w:r>
      <w:r w:rsidR="00963CDE" w:rsidRPr="00294DD3">
        <w:rPr>
          <w:sz w:val="24"/>
          <w:szCs w:val="24"/>
        </w:rPr>
        <w:fldChar w:fldCharType="end"/>
      </w:r>
      <w:r w:rsidRPr="00294DD3">
        <w:rPr>
          <w:sz w:val="24"/>
          <w:szCs w:val="24"/>
        </w:rPr>
        <w:t xml:space="preserve">.  This region apparently arose as a result of a lineage-specific intron-to-exon transition in the CFTR gene </w:t>
      </w:r>
      <w:r w:rsidR="00963CDE" w:rsidRPr="00294DD3">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(Sebastian et al., 2013)</w:t>
      </w:r>
      <w:r w:rsidR="00963CDE" w:rsidRPr="00294DD3">
        <w:rPr>
          <w:sz w:val="24"/>
          <w:szCs w:val="24"/>
        </w:rPr>
        <w:fldChar w:fldCharType="end"/>
      </w:r>
      <w:r w:rsidRPr="00294DD3">
        <w:rPr>
          <w:sz w:val="24"/>
          <w:szCs w:val="24"/>
        </w:rPr>
        <w:t xml:space="preserve">.  </w:t>
      </w:r>
    </w:p>
    <w:p w:rsidR="0062506F" w:rsidRDefault="001A328B" w:rsidP="0062506F">
      <w:pPr>
        <w:spacing w:line="480" w:lineRule="auto"/>
        <w:ind w:firstLine="720"/>
        <w:contextualSpacing/>
        <w:jc w:val="both"/>
        <w:rPr>
          <w:sz w:val="24"/>
          <w:szCs w:val="24"/>
        </w:rPr>
      </w:pPr>
      <w:r w:rsidRPr="00294DD3">
        <w:rPr>
          <w:sz w:val="24"/>
          <w:szCs w:val="24"/>
        </w:rPr>
        <w:t xml:space="preserve">The unique functional phospho-regulation of CFTR by the R domain may directly relate to its identity as the sole ion channel in the ABC superfamily.  In the case of many </w:t>
      </w:r>
      <w:r w:rsidRPr="00294DD3">
        <w:rPr>
          <w:i/>
          <w:sz w:val="24"/>
          <w:szCs w:val="24"/>
        </w:rPr>
        <w:t xml:space="preserve">bona fide </w:t>
      </w:r>
      <w:r w:rsidRPr="00294DD3">
        <w:rPr>
          <w:sz w:val="24"/>
          <w:szCs w:val="24"/>
        </w:rPr>
        <w:t xml:space="preserve">ABC transporters, the activity of the protein, including hydrolysis of ATP </w:t>
      </w:r>
      <w:r w:rsidR="00963CDE" w:rsidRPr="00294DD3">
        <w:rPr>
          <w:sz w:val="24"/>
          <w:szCs w:val="24"/>
        </w:rPr>
        <w:fldChar w:fldCharType="begin">
          <w:fldData xml:space="preserve">PEVuZE5vdGU+PENpdGU+PEF1dGhvcj5TZW5pb3I8L0F1dGhvcj48WWVhcj4xOTk4PC9ZZWFyPjxS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</w:fldData>
        </w:fldChar>
      </w:r>
      <w:r w:rsidR="0044108A">
        <w:rPr>
          <w:sz w:val="24"/>
          <w:szCs w:val="24"/>
        </w:rPr>
        <w:instrText xml:space="preserve"> ADDIN EN.CITE </w:instrText>
      </w:r>
      <w:r w:rsidR="00963CDE">
        <w:rPr>
          <w:sz w:val="24"/>
          <w:szCs w:val="24"/>
        </w:rPr>
        <w:fldChar w:fldCharType="begin">
          <w:fldData xml:space="preserve">PEVuZE5vdGU+PENpdGU+PEF1dGhvcj5TZW5pb3I8L0F1dGhvcj48WWVhcj4xOTk4PC9ZZWFyPjxS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(Senior et al., 1998)</w:t>
      </w:r>
      <w:r w:rsidR="00963CDE" w:rsidRPr="00294DD3">
        <w:rPr>
          <w:sz w:val="24"/>
          <w:szCs w:val="24"/>
        </w:rPr>
        <w:fldChar w:fldCharType="end"/>
      </w:r>
      <w:r w:rsidRPr="00294DD3">
        <w:rPr>
          <w:sz w:val="24"/>
          <w:szCs w:val="24"/>
        </w:rPr>
        <w:t xml:space="preserve">, is highly dependent on the availability of substrates.  These substrates, which include xenobiotics </w:t>
      </w:r>
      <w:r w:rsidR="00963CDE" w:rsidRPr="00294DD3">
        <w:rPr>
          <w:sz w:val="24"/>
          <w:szCs w:val="24"/>
        </w:rPr>
        <w:fldChar w:fldCharType="begin"/>
      </w:r>
      <w:r w:rsidR="0044108A">
        <w:rPr>
          <w:sz w:val="24"/>
          <w:szCs w:val="24"/>
        </w:rPr>
        <w:instrText xml:space="preserve"> ADDIN EN.CITE &lt;EndNote&gt;&lt;Cite&gt;&lt;Author&gt;Chen&lt;/Author&gt;&lt;Year&gt;2011&lt;/Year&gt;&lt;RecNum&gt;246&lt;/RecNum&gt;&lt;DisplayText&gt;(Chen and Tiwari, 2011)&lt;/DisplayText&gt;&lt;record&gt;&lt;rec-number&gt;246&lt;/rec-number&gt;&lt;foreign-keys&gt;&lt;key app="EN" db-id="rvpax0p99przf6ezar8xa0fn2ewrwrw202sx" timestamp="1453848951"&gt;246&lt;/key&gt;&lt;/foreign-keys&gt;&lt;ref-type name="Journal Article"&gt;17&lt;/ref-type&gt;&lt;contributors&gt;&lt;authors&gt;&lt;author&gt;Chen, Z. S.&lt;/author&gt;&lt;author&gt;Tiwari, A. K.&lt;/author&gt;&lt;/authors&gt;&lt;/contributors&gt;&lt;auth-address&gt;Department of Pharmaceutical Sciences, College of Pharmacy and Allied Health Professions, St. John&amp;apos;s University, Queens, NY 11439, USA. chenz@stjohns.edu&lt;/auth-address&gt;&lt;titles&gt;&lt;title&gt;Multidrug resistance proteins (MRPs/ABCCs) in cancer chemotherapy and genetic diseases&lt;/title&gt;&lt;secondary-title&gt;FEBS J&lt;/secondary-title&gt;&lt;alt-title&gt;The FEBS journal&lt;/alt-title&gt;&lt;/titles&gt;&lt;periodical&gt;&lt;full-title&gt;FEBS J&lt;/full-title&gt;&lt;abbr-1&gt;The FEBS journal&lt;/abbr-1&gt;&lt;/periodical&gt;&lt;alt-periodical&gt;&lt;full-title&gt;FEBS J&lt;/full-title&gt;&lt;abbr-1&gt;The FEBS journal&lt;/abbr-1&gt;&lt;/alt-periodical&gt;&lt;pages&gt;3226-45&lt;/pages&gt;&lt;volume&gt;278&lt;/volume&gt;&lt;number&gt;18&lt;/number&gt;&lt;keywords&gt;&lt;keyword&gt;Animals&lt;/keyword&gt;&lt;keyword&gt;*Drug Resistance, Multiple&lt;/keyword&gt;&lt;keyword&gt;*Drug Resistance, Neoplasm&lt;/keyword&gt;&lt;keyword&gt;Genetic Diseases, Inborn/genetics/*metabolism&lt;/keyword&gt;&lt;keyword&gt;Humans&lt;/keyword&gt;&lt;keyword&gt;Multidrug Resistance-Associated Proteins/chemistry/genetics/*physiology&lt;/keyword&gt;&lt;keyword&gt;Mutation&lt;/keyword&gt;&lt;keyword&gt;Neoplasms/*drug therapy&lt;/keyword&gt;&lt;keyword&gt;Protein Isoforms/chemistry/genetics/physiology&lt;/keyword&gt;&lt;/keywords&gt;&lt;dates&gt;&lt;year&gt;2011&lt;/year&gt;&lt;pub-dates&gt;&lt;date&gt;Sep&lt;/date&gt;&lt;/pub-dates&gt;&lt;/dates&gt;&lt;isbn&gt;1742-4658 (Electronic)&amp;#xD;1742-464X (Linking)&lt;/isbn&gt;&lt;accession-num&gt;21740521&lt;/accession-num&gt;&lt;urls&gt;&lt;related-urls&gt;&lt;url&gt;http://www.ncbi.nlm.nih.gov/pubmed/21740521&lt;/url&gt;&lt;/related-urls&gt;&lt;/urls&gt;&lt;custom2&gt;3168698&lt;/custom2&gt;&lt;electronic-resource-num&gt;10.1111/j.1742-4658.2011.08235.x&lt;/electronic-resource-num&gt;&lt;/record&gt;&lt;/Cite&gt;&lt;/EndNote&gt;</w:instrText>
      </w:r>
      <w:r w:rsidR="00963CDE" w:rsidRPr="00294DD3">
        <w:rPr>
          <w:sz w:val="24"/>
          <w:szCs w:val="24"/>
        </w:rPr>
        <w:fldChar w:fldCharType="separate"/>
      </w:r>
      <w:r w:rsidR="0044108A">
        <w:rPr>
          <w:noProof/>
          <w:sz w:val="24"/>
          <w:szCs w:val="24"/>
        </w:rPr>
        <w:t>(Chen and Tiwari, 2011)</w:t>
      </w:r>
      <w:r w:rsidR="00963CDE" w:rsidRPr="00294DD3">
        <w:rPr>
          <w:sz w:val="24"/>
          <w:szCs w:val="24"/>
        </w:rPr>
        <w:fldChar w:fldCharType="end"/>
      </w:r>
      <w:r w:rsidRPr="00294DD3">
        <w:rPr>
          <w:sz w:val="24"/>
          <w:szCs w:val="24"/>
        </w:rPr>
        <w:t>, are typically present at low concentrations in the cell</w:t>
      </w:r>
      <w:r w:rsidR="0062506F">
        <w:rPr>
          <w:sz w:val="24"/>
          <w:szCs w:val="24"/>
        </w:rPr>
        <w:t>, resulting in low ATPase activity</w:t>
      </w:r>
      <w:r w:rsidRPr="00294DD3">
        <w:rPr>
          <w:sz w:val="24"/>
          <w:szCs w:val="24"/>
        </w:rPr>
        <w:t xml:space="preserve">.  By contrast, CFTR always </w:t>
      </w:r>
      <w:r w:rsidRPr="00294DD3">
        <w:rPr>
          <w:sz w:val="24"/>
          <w:szCs w:val="24"/>
        </w:rPr>
        <w:lastRenderedPageBreak/>
        <w:t>has access to chloride.   Since ATP is present in the cell at concentrations well above the EC</w:t>
      </w:r>
      <w:r w:rsidRPr="00294DD3">
        <w:rPr>
          <w:sz w:val="24"/>
          <w:szCs w:val="24"/>
          <w:vertAlign w:val="subscript"/>
        </w:rPr>
        <w:t xml:space="preserve">50  </w:t>
      </w:r>
      <w:r w:rsidRPr="00294DD3">
        <w:rPr>
          <w:sz w:val="24"/>
          <w:szCs w:val="24"/>
        </w:rPr>
        <w:t xml:space="preserve">for channel opening </w:t>
      </w:r>
      <w:r w:rsidR="00963CDE" w:rsidRPr="00294DD3">
        <w:rPr>
          <w:sz w:val="24"/>
          <w:szCs w:val="24"/>
        </w:rPr>
        <w:fldChar w:fldCharType="begin">
          <w:fldData xml:space="preserve">PEVuZE5vdGU+PENpdGU+PEF1dGhvcj5Dc2FuYWR5PC9BdXRob3I+PFllYXI+MjAwMDwvWWVhcj48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ZXJhbCBwaHlzaW9sb2d5PC9hYmJyLTE+PC9hbHQtcGVyaW9kaWNhbD48cGFnZXM+NDc3LTUwMDwv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</w:fldData>
        </w:fldChar>
      </w:r>
      <w:r w:rsidR="0044108A">
        <w:rPr>
          <w:sz w:val="24"/>
          <w:szCs w:val="24"/>
        </w:rPr>
        <w:instrText xml:space="preserve"> ADDIN EN.CITE </w:instrText>
      </w:r>
      <w:r w:rsidR="00963CDE">
        <w:rPr>
          <w:sz w:val="24"/>
          <w:szCs w:val="24"/>
        </w:rPr>
        <w:fldChar w:fldCharType="begin">
          <w:fldData xml:space="preserve">PEVuZE5vdGU+PENpdGU+PEF1dGhvcj5Dc2FuYWR5PC9BdXRob3I+PFllYXI+MjAwMDwvWWVhcj48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ZXJhbCBwaHlzaW9sb2d5PC9hYmJyLTE+PC9hbHQtcGVyaW9kaWNhbD48cGFnZXM+NDc3LTUwMDwv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(Csanady et al., 2000)</w:t>
      </w:r>
      <w:r w:rsidR="00963CDE" w:rsidRPr="00294DD3">
        <w:rPr>
          <w:sz w:val="24"/>
          <w:szCs w:val="24"/>
        </w:rPr>
        <w:fldChar w:fldCharType="end"/>
      </w:r>
      <w:r w:rsidRPr="00294DD3">
        <w:rPr>
          <w:sz w:val="24"/>
          <w:szCs w:val="24"/>
        </w:rPr>
        <w:t xml:space="preserve">, without some other means of regulation, CFTR would allow uninterrupted chloride flow down the electrochemical gradient—in either direction with respect to the cell.  By coupling the R-domain-mediated regulation of the channel to PKA-mediated phosphorylation, the CFTR-expressing epithelial cell ensures that chloride is brought to the appropriate electrochemical potential by the coordinated action of basolateral chloride transporters, which are also regulated by PKA </w:t>
      </w:r>
      <w:r w:rsidR="00963CDE" w:rsidRPr="00294DD3">
        <w:rPr>
          <w:sz w:val="24"/>
          <w:szCs w:val="24"/>
        </w:rPr>
        <w:fldChar w:fldCharType="begin"/>
      </w:r>
      <w:r w:rsidR="0044108A">
        <w:rPr>
          <w:sz w:val="24"/>
          <w:szCs w:val="24"/>
        </w:rPr>
        <w:instrText xml:space="preserve"> ADDIN EN.CITE &lt;EndNote&gt;&lt;Cite&gt;&lt;Author&gt;McCann&lt;/Author&gt;&lt;Year&gt;1990&lt;/Year&gt;&lt;RecNum&gt;320&lt;/RecNum&gt;&lt;DisplayText&gt;(McCann and Welsh, 1990)&lt;/DisplayText&gt;&lt;record&gt;&lt;rec-number&gt;320&lt;/rec-number&gt;&lt;foreign-keys&gt;&lt;key app="EN" db-id="rvpax0p99przf6ezar8xa0fn2ewrwrw202sx" timestamp="1454711567"&gt;320&lt;/key&gt;&lt;/foreign-keys&gt;&lt;ref-type name="Journal Article"&gt;17&lt;/ref-type&gt;&lt;contributors&gt;&lt;authors&gt;&lt;author&gt;McCann, J. D.&lt;/author&gt;&lt;author&gt;Welsh, M. J.&lt;/author&gt;&lt;/authors&gt;&lt;/contributors&gt;&lt;auth-address&gt;Howard Hughes Medical Institute, Department of Internal Medicine, University of Iowa College of Medicine, Iowa City 52242.&lt;/auth-address&gt;&lt;titles&gt;&lt;title&gt;Regulation of Cl- and K+ channels in airway epithelium&lt;/title&gt;&lt;secondary-title&gt;Annu Rev Physiol&lt;/secondary-title&gt;&lt;alt-title&gt;Annual review of physiology&lt;/alt-title&gt;&lt;/titles&gt;&lt;periodical&gt;&lt;full-title&gt;Annu Rev Physiol&lt;/full-title&gt;&lt;abbr-1&gt;Annual review of physiology&lt;/abbr-1&gt;&lt;/periodical&gt;&lt;alt-periodical&gt;&lt;full-title&gt;Annu Rev Physiol&lt;/full-title&gt;&lt;abbr-1&gt;Annual review of physiology&lt;/abbr-1&gt;&lt;/alt-periodical&gt;&lt;pages&gt;115-35&lt;/pages&gt;&lt;volume&gt;52&lt;/volume&gt;&lt;keywords&gt;&lt;keyword&gt;Animals&lt;/keyword&gt;&lt;keyword&gt;Calcium/metabolism&lt;/keyword&gt;&lt;keyword&gt;Cell Membrane/metabolism&lt;/keyword&gt;&lt;keyword&gt;Cell-Free System/metabolism&lt;/keyword&gt;&lt;keyword&gt;Chloride Channels&lt;/keyword&gt;&lt;keyword&gt;Chlorides/*metabolism&lt;/keyword&gt;&lt;keyword&gt;Epithelium/metabolism&lt;/keyword&gt;&lt;keyword&gt;Humans&lt;/keyword&gt;&lt;keyword&gt;Membrane Proteins/*metabolism&lt;/keyword&gt;&lt;keyword&gt;Osmolar Concentration&lt;/keyword&gt;&lt;keyword&gt;Potassium Channels/*metabolism&lt;/keyword&gt;&lt;keyword&gt;Protein Kinases/pharmacology&lt;/keyword&gt;&lt;keyword&gt;Stimulation, Chemical&lt;/keyword&gt;&lt;keyword&gt;Trachea/*metabolism&lt;/keyword&gt;&lt;/keywords&gt;&lt;dates&gt;&lt;year&gt;1990&lt;/year&gt;&lt;/dates&gt;&lt;isbn&gt;0066-4278 (Print)&amp;#xD;0066-4278 (Linking)&lt;/isbn&gt;&lt;accession-num&gt;2158763&lt;/accession-num&gt;&lt;urls&gt;&lt;related-urls&gt;&lt;url&gt;http://www.ncbi.nlm.nih.gov/pubmed/2158763&lt;/url&gt;&lt;/related-urls&gt;&lt;/urls&gt;&lt;electronic-resource-num&gt;10.1146/annurev.ph.52.030190.000555&lt;/electronic-resource-num&gt;&lt;/record&gt;&lt;/Cite&gt;&lt;/EndNote&gt;</w:instrText>
      </w:r>
      <w:r w:rsidR="00963CDE" w:rsidRPr="00294DD3">
        <w:rPr>
          <w:sz w:val="24"/>
          <w:szCs w:val="24"/>
        </w:rPr>
        <w:fldChar w:fldCharType="separate"/>
      </w:r>
      <w:r w:rsidR="0044108A">
        <w:rPr>
          <w:noProof/>
          <w:sz w:val="24"/>
          <w:szCs w:val="24"/>
        </w:rPr>
        <w:t>(McCann and Welsh, 1990)</w:t>
      </w:r>
      <w:r w:rsidR="00963CDE" w:rsidRPr="00294DD3">
        <w:rPr>
          <w:sz w:val="24"/>
          <w:szCs w:val="24"/>
        </w:rPr>
        <w:fldChar w:fldCharType="end"/>
      </w:r>
      <w:r w:rsidRPr="00294DD3">
        <w:rPr>
          <w:sz w:val="24"/>
          <w:szCs w:val="24"/>
        </w:rPr>
        <w:t xml:space="preserve">.  </w:t>
      </w:r>
    </w:p>
    <w:p w:rsidR="001A328B" w:rsidRPr="00294DD3" w:rsidRDefault="001A328B" w:rsidP="0062506F">
      <w:pPr>
        <w:spacing w:line="480" w:lineRule="auto"/>
        <w:ind w:firstLine="720"/>
        <w:contextualSpacing/>
        <w:jc w:val="both"/>
        <w:rPr>
          <w:sz w:val="24"/>
          <w:szCs w:val="24"/>
        </w:rPr>
      </w:pPr>
      <w:r w:rsidRPr="00294DD3">
        <w:rPr>
          <w:sz w:val="24"/>
          <w:szCs w:val="24"/>
        </w:rPr>
        <w:t>The overall sequence of the R domain is poorly conserved across CFTRs, but the PKA consensus sites shown to be functionally relevant in human CFTR are highly conserved across jawed vertebrate orthologs</w:t>
      </w:r>
      <w:r w:rsidR="0062506F">
        <w:rPr>
          <w:sz w:val="24"/>
          <w:szCs w:val="24"/>
        </w:rPr>
        <w:t xml:space="preserve"> </w:t>
      </w:r>
      <w:r w:rsidR="00963CDE" w:rsidRPr="00294DD3">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 </w:instrText>
      </w:r>
      <w:r w:rsidR="00963CDE">
        <w:rPr>
          <w:sz w:val="24"/>
          <w:szCs w:val="24"/>
        </w:rPr>
        <w:fldChar w:fldCharType="begin">
          <w:fldData xml:space="preserve">PEVuZE5vdGU+PENpdGU+PEF1dGhvcj5TZWJhc3RpYW48L0F1dGhvcj48WWVhcj4yMDEzPC9ZZWFy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(Sebastian et al., 2013)</w:t>
      </w:r>
      <w:r w:rsidR="00963CDE" w:rsidRPr="00294DD3">
        <w:rPr>
          <w:sz w:val="24"/>
          <w:szCs w:val="24"/>
        </w:rPr>
        <w:fldChar w:fldCharType="end"/>
      </w:r>
      <w:r w:rsidRPr="00294DD3">
        <w:rPr>
          <w:sz w:val="24"/>
          <w:szCs w:val="24"/>
        </w:rPr>
        <w:t xml:space="preserve">.  However, three of nine sites are missing in sea lamprey CFTR, and two more are altered and thus </w:t>
      </w:r>
      <w:r w:rsidR="00595AE0">
        <w:rPr>
          <w:sz w:val="24"/>
          <w:szCs w:val="24"/>
        </w:rPr>
        <w:t>do not match consensus (Figure 1.13</w:t>
      </w:r>
      <w:r w:rsidRPr="00294DD3">
        <w:rPr>
          <w:sz w:val="24"/>
          <w:szCs w:val="24"/>
        </w:rPr>
        <w:t xml:space="preserve">).  Since several of the sites that are present in sea lamprey CFTR have been shown by themselves to be capable of mediating some degree of phospho-regulation in human CFTR </w:t>
      </w:r>
      <w:r w:rsidR="00963CDE" w:rsidRPr="00294DD3">
        <w:rPr>
          <w:sz w:val="24"/>
          <w:szCs w:val="24"/>
        </w:rPr>
        <w:fldChar w:fldCharType="begin">
          <w:fldData xml:space="preserve">PEVuZE5vdGU+PENpdGU+PEF1dGhvcj5IZWdlZHVzPC9BdXRob3I+PFllYXI+MjAwOTwvWWVhcj48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</w:fldData>
        </w:fldChar>
      </w:r>
      <w:r w:rsidR="0044108A">
        <w:rPr>
          <w:sz w:val="24"/>
          <w:szCs w:val="24"/>
        </w:rPr>
        <w:instrText xml:space="preserve"> ADDIN EN.CITE </w:instrText>
      </w:r>
      <w:r w:rsidR="00963CDE">
        <w:rPr>
          <w:sz w:val="24"/>
          <w:szCs w:val="24"/>
        </w:rPr>
        <w:fldChar w:fldCharType="begin">
          <w:fldData xml:space="preserve">PEVuZE5vdGU+PENpdGU+PEF1dGhvcj5IZWdlZHVzPC9BdXRob3I+PFllYXI+MjAwOTwvWWVhcj48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</w:fldData>
        </w:fldChar>
      </w:r>
      <w:r w:rsidR="0044108A">
        <w:rPr>
          <w:sz w:val="24"/>
          <w:szCs w:val="24"/>
        </w:rPr>
        <w:instrText xml:space="preserve"> ADDIN EN.CITE.DATA </w:instrText>
      </w:r>
      <w:r w:rsidR="00963CDE">
        <w:rPr>
          <w:sz w:val="24"/>
          <w:szCs w:val="24"/>
        </w:rPr>
      </w:r>
      <w:r w:rsidR="00963CDE">
        <w:rPr>
          <w:sz w:val="24"/>
          <w:szCs w:val="24"/>
        </w:rPr>
        <w:fldChar w:fldCharType="end"/>
      </w:r>
      <w:r w:rsidR="00963CDE" w:rsidRPr="00294DD3">
        <w:rPr>
          <w:sz w:val="24"/>
          <w:szCs w:val="24"/>
        </w:rPr>
      </w:r>
      <w:r w:rsidR="00963CDE" w:rsidRPr="00294DD3">
        <w:rPr>
          <w:sz w:val="24"/>
          <w:szCs w:val="24"/>
        </w:rPr>
        <w:fldChar w:fldCharType="separate"/>
      </w:r>
      <w:r w:rsidR="0044108A">
        <w:rPr>
          <w:noProof/>
          <w:sz w:val="24"/>
          <w:szCs w:val="24"/>
        </w:rPr>
        <w:t>(Hegedus et al., 2009)</w:t>
      </w:r>
      <w:r w:rsidR="00963CDE" w:rsidRPr="00294DD3">
        <w:rPr>
          <w:sz w:val="24"/>
          <w:szCs w:val="24"/>
        </w:rPr>
        <w:fldChar w:fldCharType="end"/>
      </w:r>
      <w:r w:rsidRPr="00294DD3">
        <w:rPr>
          <w:sz w:val="24"/>
          <w:szCs w:val="24"/>
        </w:rPr>
        <w:t xml:space="preserve">, it is unlikely that sea lamprey CFTR is completely unregulated.  Instead, the additional sites may have evolved in jawed vertebrate CFTR as a means of fine tuning the graded PKA-mediated activation inherent to human CFTR. </w:t>
      </w:r>
    </w:p>
    <w:p w:rsidR="00F277FC" w:rsidRDefault="001A328B" w:rsidP="0062506F">
      <w:pPr>
        <w:spacing w:line="480" w:lineRule="auto"/>
        <w:contextualSpacing/>
        <w:jc w:val="both"/>
        <w:rPr>
          <w:sz w:val="24"/>
          <w:szCs w:val="24"/>
        </w:rPr>
      </w:pPr>
      <w:r w:rsidRPr="00294DD3">
        <w:rPr>
          <w:sz w:val="24"/>
          <w:szCs w:val="24"/>
        </w:rPr>
        <w:tab/>
      </w:r>
      <w:r w:rsidR="00670957" w:rsidRPr="00670957">
        <w:rPr>
          <w:i/>
          <w:sz w:val="24"/>
          <w:szCs w:val="24"/>
        </w:rPr>
        <w:t>1.5.6 Conclusions</w:t>
      </w:r>
      <w:r w:rsidR="0062506F">
        <w:rPr>
          <w:i/>
          <w:sz w:val="24"/>
          <w:szCs w:val="24"/>
        </w:rPr>
        <w:t xml:space="preserve"> </w:t>
      </w:r>
      <w:r w:rsidRPr="00294DD3">
        <w:rPr>
          <w:sz w:val="24"/>
          <w:szCs w:val="24"/>
        </w:rPr>
        <w:t>How did CFTR evolve its indispensible channel function?  The analyses herein demonstrate that many of the amino acid residues and motifs that</w:t>
      </w:r>
      <w:r w:rsidR="00F277FC">
        <w:rPr>
          <w:sz w:val="24"/>
          <w:szCs w:val="24"/>
        </w:rPr>
        <w:t xml:space="preserve"> </w:t>
      </w:r>
      <w:r w:rsidRPr="00294DD3">
        <w:rPr>
          <w:sz w:val="24"/>
          <w:szCs w:val="24"/>
        </w:rPr>
        <w:t xml:space="preserve">bestow on CFTR its overall architecture, inter-subunit energetic signaling, impaired ATPase </w:t>
      </w:r>
      <w:r w:rsidR="00CE0D6E">
        <w:rPr>
          <w:sz w:val="24"/>
          <w:szCs w:val="24"/>
        </w:rPr>
        <w:t xml:space="preserve"> </w:t>
      </w:r>
      <w:r w:rsidRPr="00294DD3">
        <w:rPr>
          <w:sz w:val="24"/>
          <w:szCs w:val="24"/>
        </w:rPr>
        <w:t xml:space="preserve">activity, </w:t>
      </w:r>
      <w:r w:rsidR="00CE0D6E">
        <w:rPr>
          <w:sz w:val="24"/>
          <w:szCs w:val="24"/>
        </w:rPr>
        <w:t xml:space="preserve"> </w:t>
      </w:r>
      <w:r w:rsidRPr="00294DD3">
        <w:rPr>
          <w:sz w:val="24"/>
          <w:szCs w:val="24"/>
        </w:rPr>
        <w:t xml:space="preserve">anion </w:t>
      </w:r>
      <w:r w:rsidR="00CE0D6E">
        <w:rPr>
          <w:sz w:val="24"/>
          <w:szCs w:val="24"/>
        </w:rPr>
        <w:t xml:space="preserve"> </w:t>
      </w:r>
      <w:r w:rsidRPr="00294DD3">
        <w:rPr>
          <w:sz w:val="24"/>
          <w:szCs w:val="24"/>
        </w:rPr>
        <w:t xml:space="preserve">conductance, </w:t>
      </w:r>
      <w:r w:rsidR="00CE0D6E">
        <w:rPr>
          <w:sz w:val="24"/>
          <w:szCs w:val="24"/>
        </w:rPr>
        <w:t xml:space="preserve"> </w:t>
      </w:r>
      <w:r w:rsidRPr="00294DD3">
        <w:rPr>
          <w:sz w:val="24"/>
          <w:szCs w:val="24"/>
        </w:rPr>
        <w:t xml:space="preserve">and </w:t>
      </w:r>
      <w:r w:rsidR="00CE0D6E">
        <w:rPr>
          <w:sz w:val="24"/>
          <w:szCs w:val="24"/>
        </w:rPr>
        <w:t xml:space="preserve"> </w:t>
      </w:r>
      <w:r w:rsidRPr="00294DD3">
        <w:rPr>
          <w:sz w:val="24"/>
          <w:szCs w:val="24"/>
        </w:rPr>
        <w:t xml:space="preserve">phospho-regulation </w:t>
      </w:r>
      <w:r w:rsidR="00CE0D6E">
        <w:rPr>
          <w:sz w:val="24"/>
          <w:szCs w:val="24"/>
        </w:rPr>
        <w:t xml:space="preserve"> </w:t>
      </w:r>
      <w:r w:rsidRPr="00294DD3">
        <w:rPr>
          <w:sz w:val="24"/>
          <w:szCs w:val="24"/>
        </w:rPr>
        <w:t xml:space="preserve">were already present to </w:t>
      </w:r>
    </w:p>
    <w:p w:rsidR="00F277FC" w:rsidRDefault="00CE0D6E" w:rsidP="00F277FC">
      <w:pPr>
        <w:jc w:val="both"/>
        <w:rPr>
          <w:sz w:val="24"/>
          <w:szCs w:val="24"/>
        </w:rPr>
      </w:pPr>
      <w:r w:rsidRPr="001F6980">
        <w:rPr>
          <w:sz w:val="24"/>
          <w:szCs w:val="24"/>
        </w:rPr>
        <w:object w:dxaOrig="7203" w:dyaOrig="2516">
          <v:shape id="_x0000_i1037" type="#_x0000_t75" style="width:437.45pt;height:151.3pt" o:ole="">
            <v:imagedata r:id="rId34" o:title=""/>
          </v:shape>
          <o:OLEObject Type="Embed" ProgID="PowerPoint.Show.12" ShapeID="_x0000_i1037" DrawAspect="Content" ObjectID="_1519912193" r:id="rId35"/>
        </w:object>
      </w:r>
    </w:p>
    <w:p w:rsidR="00F277FC" w:rsidRDefault="00F277FC" w:rsidP="00F277FC">
      <w:pPr>
        <w:jc w:val="both"/>
        <w:rPr>
          <w:sz w:val="24"/>
          <w:szCs w:val="24"/>
        </w:rPr>
      </w:pPr>
      <w:r>
        <w:rPr>
          <w:sz w:val="24"/>
          <w:szCs w:val="24"/>
        </w:rPr>
        <w:t>Figure 1.13</w:t>
      </w:r>
      <w:r w:rsidRPr="009F7A92">
        <w:rPr>
          <w:sz w:val="24"/>
          <w:szCs w:val="24"/>
        </w:rPr>
        <w:t>.  Lamprey CFTR uniquely lacks three PKA consensus sites that are functionally relevant to the regulation of human CFTR.  Amino acids highlighted in red show deviance from the PKA consensus site R(R/K/H)XSΦ, where Φ is a hydrophobic residue.</w:t>
      </w: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F277FC" w:rsidRDefault="00F277FC" w:rsidP="0062506F">
      <w:pPr>
        <w:spacing w:line="480" w:lineRule="auto"/>
        <w:contextualSpacing/>
        <w:jc w:val="both"/>
        <w:rPr>
          <w:sz w:val="24"/>
          <w:szCs w:val="24"/>
        </w:rPr>
      </w:pPr>
    </w:p>
    <w:p w:rsidR="00CE0D6E" w:rsidRDefault="00CE0D6E" w:rsidP="005B4338">
      <w:pPr>
        <w:spacing w:line="480" w:lineRule="auto"/>
        <w:contextualSpacing/>
        <w:jc w:val="both"/>
        <w:rPr>
          <w:sz w:val="24"/>
          <w:szCs w:val="24"/>
        </w:rPr>
      </w:pPr>
    </w:p>
    <w:p w:rsidR="005B4338" w:rsidRPr="00294DD3" w:rsidRDefault="001A328B" w:rsidP="005B4338">
      <w:pPr>
        <w:spacing w:line="480" w:lineRule="auto"/>
        <w:contextualSpacing/>
        <w:jc w:val="both"/>
        <w:rPr>
          <w:sz w:val="24"/>
          <w:szCs w:val="24"/>
        </w:rPr>
      </w:pPr>
      <w:r w:rsidRPr="00294DD3">
        <w:rPr>
          <w:sz w:val="24"/>
          <w:szCs w:val="24"/>
        </w:rPr>
        <w:lastRenderedPageBreak/>
        <w:t xml:space="preserve">different degrees in functionally divergent ancestors.  Because of this, it is possible to compare the sequence of CFTR to that of increasingly distant homologs, infer what features are common, and, for the first time, describe the molecular evolution of CFTR function in </w:t>
      </w:r>
      <w:r w:rsidR="00F277FC">
        <w:rPr>
          <w:sz w:val="24"/>
          <w:szCs w:val="24"/>
        </w:rPr>
        <w:t xml:space="preserve">a </w:t>
      </w:r>
      <w:r w:rsidR="00595AE0">
        <w:rPr>
          <w:sz w:val="24"/>
          <w:szCs w:val="24"/>
        </w:rPr>
        <w:t xml:space="preserve">chronological </w:t>
      </w:r>
      <w:r w:rsidR="00F277FC">
        <w:rPr>
          <w:sz w:val="24"/>
          <w:szCs w:val="24"/>
        </w:rPr>
        <w:t>order</w:t>
      </w:r>
      <w:r w:rsidR="00595AE0">
        <w:rPr>
          <w:sz w:val="24"/>
          <w:szCs w:val="24"/>
        </w:rPr>
        <w:t xml:space="preserve"> (Figure 1.14</w:t>
      </w:r>
      <w:r w:rsidR="00FD624D">
        <w:rPr>
          <w:sz w:val="24"/>
          <w:szCs w:val="24"/>
        </w:rPr>
        <w:t>).  From such analysis, I</w:t>
      </w:r>
      <w:r w:rsidRPr="00294DD3">
        <w:rPr>
          <w:sz w:val="24"/>
          <w:szCs w:val="24"/>
        </w:rPr>
        <w:t xml:space="preserve"> suggest that residues underpinning inter-subunit energetic signaling, partial degeneration of the ATPase activity in ABS1, and intracellular basic residues critical to future CFTR chloride channel activity were present in a common ancest</w:t>
      </w:r>
      <w:r w:rsidR="00595AE0">
        <w:rPr>
          <w:sz w:val="24"/>
          <w:szCs w:val="24"/>
        </w:rPr>
        <w:t>or of the ABCC family</w:t>
      </w:r>
      <w:r w:rsidR="005B4338">
        <w:rPr>
          <w:sz w:val="24"/>
          <w:szCs w:val="24"/>
        </w:rPr>
        <w:t xml:space="preserve"> (Figure 1.14, point 1)</w:t>
      </w:r>
      <w:r w:rsidRPr="00294DD3">
        <w:rPr>
          <w:sz w:val="24"/>
          <w:szCs w:val="24"/>
        </w:rPr>
        <w:t xml:space="preserve">.   An ancestor of ABCC4 and CFTR retained these features and added to them: at this point, </w:t>
      </w:r>
      <w:r w:rsidR="00CE0D6E">
        <w:rPr>
          <w:sz w:val="24"/>
          <w:szCs w:val="24"/>
        </w:rPr>
        <w:t>many</w:t>
      </w:r>
      <w:r w:rsidR="005B4338">
        <w:rPr>
          <w:sz w:val="24"/>
          <w:szCs w:val="24"/>
        </w:rPr>
        <w:t xml:space="preserve"> </w:t>
      </w:r>
      <w:r w:rsidRPr="00294DD3">
        <w:rPr>
          <w:sz w:val="24"/>
          <w:szCs w:val="24"/>
        </w:rPr>
        <w:t xml:space="preserve">residues that would eventually line and stabilize the chloride channel pore of </w:t>
      </w:r>
      <w:r w:rsidR="005B4338" w:rsidRPr="00294DD3">
        <w:rPr>
          <w:sz w:val="24"/>
          <w:szCs w:val="24"/>
        </w:rPr>
        <w:t>CFTR emerged, possibly</w:t>
      </w:r>
      <w:r w:rsidR="005B4338">
        <w:rPr>
          <w:sz w:val="24"/>
          <w:szCs w:val="24"/>
        </w:rPr>
        <w:t xml:space="preserve"> </w:t>
      </w:r>
      <w:r w:rsidR="005B4338" w:rsidRPr="00294DD3">
        <w:rPr>
          <w:sz w:val="24"/>
          <w:szCs w:val="24"/>
        </w:rPr>
        <w:t>in use to bind and transport anionic substrates</w:t>
      </w:r>
      <w:r w:rsidR="005B4338">
        <w:rPr>
          <w:sz w:val="24"/>
          <w:szCs w:val="24"/>
        </w:rPr>
        <w:t xml:space="preserve"> (point 2)</w:t>
      </w:r>
      <w:r w:rsidR="005B4338" w:rsidRPr="00294DD3">
        <w:rPr>
          <w:sz w:val="24"/>
          <w:szCs w:val="24"/>
        </w:rPr>
        <w:t>.  Critical channel-specific residues in TM6, pore-stabilizing salt bridges, and some degree of phospho-regulation were present in a common CFTR ancestor</w:t>
      </w:r>
      <w:r w:rsidR="005B4338">
        <w:rPr>
          <w:sz w:val="24"/>
          <w:szCs w:val="24"/>
        </w:rPr>
        <w:t xml:space="preserve"> (point 3)</w:t>
      </w:r>
      <w:r w:rsidR="005B4338" w:rsidRPr="00294DD3">
        <w:rPr>
          <w:sz w:val="24"/>
          <w:szCs w:val="24"/>
        </w:rPr>
        <w:t xml:space="preserve"> and fixed </w:t>
      </w:r>
      <w:r w:rsidR="009559CD">
        <w:rPr>
          <w:sz w:val="24"/>
          <w:szCs w:val="24"/>
        </w:rPr>
        <w:t>in all descendants.  F</w:t>
      </w:r>
      <w:r w:rsidR="005B4338" w:rsidRPr="00294DD3">
        <w:rPr>
          <w:sz w:val="24"/>
          <w:szCs w:val="24"/>
        </w:rPr>
        <w:t>ine tuning of channel regulation and pore architecture continued after the ancient split between jawless and jawed vertebrate CFTR</w:t>
      </w:r>
      <w:r w:rsidR="005B4338">
        <w:rPr>
          <w:sz w:val="24"/>
          <w:szCs w:val="24"/>
        </w:rPr>
        <w:t xml:space="preserve"> (point 4)</w:t>
      </w:r>
      <w:r w:rsidR="005B4338" w:rsidRPr="00294DD3">
        <w:rPr>
          <w:sz w:val="24"/>
          <w:szCs w:val="24"/>
        </w:rPr>
        <w:t>, but was functionally consolidated before significant additional s</w:t>
      </w:r>
      <w:r w:rsidR="005B4338">
        <w:rPr>
          <w:sz w:val="24"/>
          <w:szCs w:val="24"/>
        </w:rPr>
        <w:t>peciation in jawed vertebrates</w:t>
      </w:r>
      <w:r w:rsidR="005B4338" w:rsidRPr="00294DD3">
        <w:rPr>
          <w:sz w:val="24"/>
          <w:szCs w:val="24"/>
        </w:rPr>
        <w:t>.</w:t>
      </w:r>
    </w:p>
    <w:p w:rsidR="005B4338" w:rsidRPr="00294DD3" w:rsidRDefault="005B4338" w:rsidP="005B4338">
      <w:pPr>
        <w:spacing w:line="480" w:lineRule="auto"/>
        <w:ind w:firstLine="720"/>
        <w:contextualSpacing/>
        <w:jc w:val="both"/>
        <w:rPr>
          <w:sz w:val="24"/>
          <w:szCs w:val="24"/>
        </w:rPr>
      </w:pPr>
      <w:r w:rsidRPr="00294DD3">
        <w:rPr>
          <w:sz w:val="24"/>
          <w:szCs w:val="24"/>
        </w:rPr>
        <w:t xml:space="preserve">As highlighted in this </w:t>
      </w:r>
      <w:r>
        <w:rPr>
          <w:sz w:val="24"/>
          <w:szCs w:val="24"/>
        </w:rPr>
        <w:t>section</w:t>
      </w:r>
      <w:r w:rsidRPr="00294DD3">
        <w:rPr>
          <w:sz w:val="24"/>
          <w:szCs w:val="24"/>
        </w:rPr>
        <w:t xml:space="preserve">, there are many questions that have yet to be answered with respect to the structure-function relationships in CFTR and related true transporters.  To the willing and able, many of these questions can be answered through the biochemical and electrophysiological study of revertant mutants between groups.  The results of these studies have the potential to shed light on the structures of both channel and non-channel ABC proteins and may also reveal channel-specific features in </w:t>
      </w:r>
    </w:p>
    <w:p w:rsidR="00F277FC" w:rsidRDefault="00F277FC" w:rsidP="00F277FC">
      <w:pPr>
        <w:spacing w:line="480" w:lineRule="auto"/>
        <w:contextualSpacing/>
        <w:jc w:val="both"/>
        <w:rPr>
          <w:sz w:val="24"/>
          <w:szCs w:val="24"/>
        </w:rPr>
      </w:pPr>
      <w:r w:rsidRPr="00BA4503">
        <w:rPr>
          <w:sz w:val="24"/>
          <w:szCs w:val="24"/>
        </w:rPr>
        <w:object w:dxaOrig="7203" w:dyaOrig="7189">
          <v:shape id="_x0000_i1038" type="#_x0000_t75" style="width:422.9pt;height:425.6pt" o:ole="">
            <v:imagedata r:id="rId36" o:title=""/>
          </v:shape>
          <o:OLEObject Type="Embed" ProgID="PowerPoint.Show.12" ShapeID="_x0000_i1038" DrawAspect="Content" ObjectID="_1519912194" r:id="rId37"/>
        </w:object>
      </w:r>
    </w:p>
    <w:p w:rsidR="00F277FC" w:rsidRDefault="00F277FC" w:rsidP="00F277FC">
      <w:pPr>
        <w:jc w:val="both"/>
        <w:rPr>
          <w:sz w:val="24"/>
          <w:szCs w:val="24"/>
        </w:rPr>
      </w:pPr>
      <w:r>
        <w:rPr>
          <w:sz w:val="24"/>
          <w:szCs w:val="24"/>
        </w:rPr>
        <w:t>Figure 1.14 C</w:t>
      </w:r>
      <w:r w:rsidRPr="00B235F9">
        <w:rPr>
          <w:sz w:val="24"/>
          <w:szCs w:val="24"/>
        </w:rPr>
        <w:t xml:space="preserve">hronology of molecular evolution of CFTR function. </w:t>
      </w:r>
      <w:r>
        <w:rPr>
          <w:sz w:val="24"/>
          <w:szCs w:val="24"/>
        </w:rPr>
        <w:t xml:space="preserve"> A) </w:t>
      </w:r>
      <w:r w:rsidRPr="00B235F9">
        <w:rPr>
          <w:sz w:val="24"/>
          <w:szCs w:val="24"/>
        </w:rPr>
        <w:t xml:space="preserve">Dendrogram from </w:t>
      </w:r>
      <w:r>
        <w:rPr>
          <w:sz w:val="24"/>
          <w:szCs w:val="24"/>
        </w:rPr>
        <w:t xml:space="preserve">Figure </w:t>
      </w:r>
      <w:r w:rsidRPr="00B235F9">
        <w:rPr>
          <w:sz w:val="24"/>
          <w:szCs w:val="24"/>
        </w:rPr>
        <w:t>1.</w:t>
      </w:r>
      <w:r>
        <w:rPr>
          <w:sz w:val="24"/>
          <w:szCs w:val="24"/>
        </w:rPr>
        <w:t xml:space="preserve">6 </w:t>
      </w:r>
      <w:r w:rsidRPr="00B235F9">
        <w:rPr>
          <w:sz w:val="24"/>
          <w:szCs w:val="24"/>
        </w:rPr>
        <w:t xml:space="preserve">adapted from two previous studies on CFTR evolution </w:t>
      </w:r>
      <w:r w:rsidR="00963CDE" w:rsidRPr="00B235F9">
        <w:rPr>
          <w:sz w:val="24"/>
          <w:szCs w:val="24"/>
        </w:rPr>
        <w:fldChar w:fldCharType="begin">
          <w:fldData xml:space="preserve">PEVuZE5vdGU+PENpdGU+PEF1dGhvcj5Kb3JkYW48L0F1dGhvcj48WWVhcj4yMDA4PC9ZZWFyPjxS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YXRlcyBvZiBBbWVyaWNhPC9hYmJyLTE+PC9hbHQtcGVyaW9kaWNhbD48cGFnZXM+MTg4NjUtNzA8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</w:fldData>
        </w:fldChar>
      </w:r>
      <w:r>
        <w:rPr>
          <w:sz w:val="24"/>
          <w:szCs w:val="24"/>
        </w:rPr>
        <w:instrText xml:space="preserve"> ADDIN EN.CITE </w:instrText>
      </w:r>
      <w:r w:rsidR="00963CDE">
        <w:rPr>
          <w:sz w:val="24"/>
          <w:szCs w:val="24"/>
        </w:rPr>
        <w:fldChar w:fldCharType="begin">
          <w:fldData xml:space="preserve">PEVuZE5vdGU+PENpdGU+PEF1dGhvcj5Kb3JkYW48L0F1dGhvcj48WWVhcj4yMDA4PC9ZZWFyPjxS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</w:fldData>
        </w:fldChar>
      </w:r>
      <w:r>
        <w:rPr>
          <w:sz w:val="24"/>
          <w:szCs w:val="24"/>
        </w:rPr>
        <w:instrText xml:space="preserve"> ADDIN EN.CITE.DATA </w:instrText>
      </w:r>
      <w:r w:rsidR="00963CDE">
        <w:rPr>
          <w:sz w:val="24"/>
          <w:szCs w:val="24"/>
        </w:rPr>
      </w:r>
      <w:r w:rsidR="00963CDE">
        <w:rPr>
          <w:sz w:val="24"/>
          <w:szCs w:val="24"/>
        </w:rPr>
        <w:fldChar w:fldCharType="end"/>
      </w:r>
      <w:r w:rsidR="00963CDE" w:rsidRPr="00B235F9">
        <w:rPr>
          <w:sz w:val="24"/>
          <w:szCs w:val="24"/>
        </w:rPr>
      </w:r>
      <w:r w:rsidR="00963CDE" w:rsidRPr="00B235F9">
        <w:rPr>
          <w:sz w:val="24"/>
          <w:szCs w:val="24"/>
        </w:rPr>
        <w:fldChar w:fldCharType="separate"/>
      </w:r>
      <w:r>
        <w:rPr>
          <w:noProof/>
          <w:sz w:val="24"/>
          <w:szCs w:val="24"/>
        </w:rPr>
        <w:t>(Jordan et al., 2008; Sebastian et al., 2013)</w:t>
      </w:r>
      <w:r w:rsidR="00963CDE" w:rsidRPr="00B235F9">
        <w:rPr>
          <w:sz w:val="24"/>
          <w:szCs w:val="24"/>
        </w:rPr>
        <w:fldChar w:fldCharType="end"/>
      </w:r>
      <w:r w:rsidRPr="00B235F9">
        <w:rPr>
          <w:sz w:val="24"/>
          <w:szCs w:val="24"/>
        </w:rPr>
        <w:t xml:space="preserve">.  </w:t>
      </w:r>
      <w:r>
        <w:rPr>
          <w:sz w:val="24"/>
          <w:szCs w:val="24"/>
        </w:rPr>
        <w:t xml:space="preserve">B) </w:t>
      </w:r>
      <w:r w:rsidRPr="00B235F9">
        <w:rPr>
          <w:sz w:val="24"/>
          <w:szCs w:val="24"/>
        </w:rPr>
        <w:t>Chronology of emergence of functional features of jawed vertebrate CFTR, as supported by the analyses in this review.  Ancestors labeled with circled numbers correspond to the dendrogram points in A.</w:t>
      </w:r>
    </w:p>
    <w:p w:rsidR="00F277FC" w:rsidRDefault="00F277FC" w:rsidP="00F277FC">
      <w:pPr>
        <w:jc w:val="both"/>
        <w:rPr>
          <w:sz w:val="24"/>
          <w:szCs w:val="24"/>
        </w:rPr>
      </w:pPr>
    </w:p>
    <w:p w:rsidR="00F277FC" w:rsidRDefault="00F277FC" w:rsidP="00F277FC">
      <w:pPr>
        <w:jc w:val="both"/>
        <w:rPr>
          <w:sz w:val="24"/>
          <w:szCs w:val="24"/>
        </w:rPr>
      </w:pPr>
    </w:p>
    <w:p w:rsidR="00F277FC" w:rsidRPr="00B235F9" w:rsidRDefault="00F277FC" w:rsidP="00F277FC">
      <w:pPr>
        <w:jc w:val="both"/>
        <w:rPr>
          <w:sz w:val="24"/>
          <w:szCs w:val="24"/>
        </w:rPr>
      </w:pPr>
    </w:p>
    <w:p w:rsidR="00686333" w:rsidRPr="005B4338" w:rsidRDefault="00686333" w:rsidP="00686333">
      <w:pPr>
        <w:rPr>
          <w:sz w:val="24"/>
          <w:szCs w:val="24"/>
        </w:rPr>
      </w:pPr>
    </w:p>
    <w:p w:rsidR="00CE0D6E" w:rsidRPr="00CE0D6E" w:rsidRDefault="00CE0D6E" w:rsidP="00A2454D">
      <w:pPr>
        <w:spacing w:line="480" w:lineRule="auto"/>
        <w:jc w:val="both"/>
        <w:rPr>
          <w:sz w:val="24"/>
          <w:szCs w:val="24"/>
        </w:rPr>
      </w:pPr>
      <w:r w:rsidRPr="00294DD3">
        <w:rPr>
          <w:sz w:val="24"/>
          <w:szCs w:val="24"/>
        </w:rPr>
        <w:lastRenderedPageBreak/>
        <w:t>CFTR that may serve as levers for pharmacological repair of mutant channels in CF patients.</w:t>
      </w:r>
    </w:p>
    <w:p w:rsidR="00DD2915" w:rsidRPr="00686333" w:rsidRDefault="00F472EE" w:rsidP="00A2454D">
      <w:pPr>
        <w:spacing w:line="480" w:lineRule="auto"/>
        <w:jc w:val="both"/>
        <w:rPr>
          <w:i/>
          <w:sz w:val="24"/>
          <w:szCs w:val="24"/>
        </w:rPr>
      </w:pPr>
      <w:r w:rsidRPr="00686333">
        <w:rPr>
          <w:i/>
          <w:sz w:val="24"/>
          <w:szCs w:val="24"/>
        </w:rPr>
        <w:t xml:space="preserve">1.6 </w:t>
      </w:r>
      <w:r w:rsidR="00A95140">
        <w:rPr>
          <w:i/>
          <w:sz w:val="24"/>
          <w:szCs w:val="24"/>
        </w:rPr>
        <w:t>Statement</w:t>
      </w:r>
      <w:r w:rsidR="00017126">
        <w:rPr>
          <w:i/>
          <w:sz w:val="24"/>
          <w:szCs w:val="24"/>
        </w:rPr>
        <w:t xml:space="preserve"> of research questions</w:t>
      </w:r>
    </w:p>
    <w:p w:rsidR="00E93CE7" w:rsidRDefault="00C576B7" w:rsidP="00A2454D">
      <w:pPr>
        <w:spacing w:line="480" w:lineRule="auto"/>
        <w:ind w:firstLine="720"/>
        <w:jc w:val="both"/>
        <w:rPr>
          <w:sz w:val="24"/>
          <w:szCs w:val="24"/>
        </w:rPr>
      </w:pPr>
      <w:r>
        <w:rPr>
          <w:sz w:val="24"/>
          <w:szCs w:val="24"/>
        </w:rPr>
        <w:t xml:space="preserve">In the results chapter, </w:t>
      </w:r>
      <w:r w:rsidR="0084297E">
        <w:rPr>
          <w:sz w:val="24"/>
          <w:szCs w:val="24"/>
        </w:rPr>
        <w:t xml:space="preserve">I </w:t>
      </w:r>
      <w:r>
        <w:rPr>
          <w:sz w:val="24"/>
          <w:szCs w:val="24"/>
        </w:rPr>
        <w:t xml:space="preserve">state </w:t>
      </w:r>
      <w:r w:rsidR="00A2454D">
        <w:rPr>
          <w:sz w:val="24"/>
          <w:szCs w:val="24"/>
        </w:rPr>
        <w:t xml:space="preserve">the </w:t>
      </w:r>
      <w:r>
        <w:rPr>
          <w:sz w:val="24"/>
          <w:szCs w:val="24"/>
        </w:rPr>
        <w:t xml:space="preserve">relevant experimental questions pertaining to </w:t>
      </w:r>
      <w:r w:rsidR="0084297E">
        <w:rPr>
          <w:sz w:val="24"/>
          <w:szCs w:val="24"/>
        </w:rPr>
        <w:t xml:space="preserve">each experimental section </w:t>
      </w:r>
      <w:r>
        <w:rPr>
          <w:sz w:val="24"/>
          <w:szCs w:val="24"/>
        </w:rPr>
        <w:t xml:space="preserve">in </w:t>
      </w:r>
      <w:r w:rsidR="00A2454D">
        <w:rPr>
          <w:sz w:val="24"/>
          <w:szCs w:val="24"/>
        </w:rPr>
        <w:t xml:space="preserve">the </w:t>
      </w:r>
      <w:r>
        <w:rPr>
          <w:sz w:val="24"/>
          <w:szCs w:val="24"/>
        </w:rPr>
        <w:t xml:space="preserve">context of </w:t>
      </w:r>
      <w:r w:rsidR="00640C8E">
        <w:rPr>
          <w:sz w:val="24"/>
          <w:szCs w:val="24"/>
        </w:rPr>
        <w:t xml:space="preserve">specific </w:t>
      </w:r>
      <w:r>
        <w:rPr>
          <w:sz w:val="24"/>
          <w:szCs w:val="24"/>
        </w:rPr>
        <w:t xml:space="preserve">rationale.  </w:t>
      </w:r>
      <w:r w:rsidR="00FA2A48">
        <w:rPr>
          <w:sz w:val="24"/>
          <w:szCs w:val="24"/>
        </w:rPr>
        <w:t>Bu</w:t>
      </w:r>
      <w:r w:rsidR="00992AB0">
        <w:rPr>
          <w:sz w:val="24"/>
          <w:szCs w:val="24"/>
        </w:rPr>
        <w:t xml:space="preserve">t </w:t>
      </w:r>
      <w:r w:rsidR="00A035A0">
        <w:rPr>
          <w:sz w:val="24"/>
          <w:szCs w:val="24"/>
        </w:rPr>
        <w:t>since</w:t>
      </w:r>
      <w:r w:rsidR="00640C8E">
        <w:rPr>
          <w:sz w:val="24"/>
          <w:szCs w:val="24"/>
        </w:rPr>
        <w:t xml:space="preserve"> all of the necessary concepts </w:t>
      </w:r>
      <w:r w:rsidR="00A2454D">
        <w:rPr>
          <w:sz w:val="24"/>
          <w:szCs w:val="24"/>
        </w:rPr>
        <w:t>that intersect with these</w:t>
      </w:r>
      <w:r w:rsidR="00640C8E">
        <w:rPr>
          <w:sz w:val="24"/>
          <w:szCs w:val="24"/>
        </w:rPr>
        <w:t xml:space="preserve"> questions </w:t>
      </w:r>
      <w:r w:rsidR="00A035A0">
        <w:rPr>
          <w:sz w:val="24"/>
          <w:szCs w:val="24"/>
        </w:rPr>
        <w:t>have been introduced</w:t>
      </w:r>
      <w:r w:rsidR="00640C8E">
        <w:rPr>
          <w:sz w:val="24"/>
          <w:szCs w:val="24"/>
        </w:rPr>
        <w:t xml:space="preserve"> by this juncture</w:t>
      </w:r>
      <w:r w:rsidR="009559CD">
        <w:rPr>
          <w:sz w:val="24"/>
          <w:szCs w:val="24"/>
        </w:rPr>
        <w:t xml:space="preserve"> of the I</w:t>
      </w:r>
      <w:r w:rsidR="00E93CE7">
        <w:rPr>
          <w:sz w:val="24"/>
          <w:szCs w:val="24"/>
        </w:rPr>
        <w:t>ntroduction, I believe it helpful</w:t>
      </w:r>
      <w:r w:rsidR="009559CD">
        <w:rPr>
          <w:sz w:val="24"/>
          <w:szCs w:val="24"/>
        </w:rPr>
        <w:t xml:space="preserve"> </w:t>
      </w:r>
      <w:r w:rsidR="00A035A0">
        <w:rPr>
          <w:sz w:val="24"/>
          <w:szCs w:val="24"/>
        </w:rPr>
        <w:t xml:space="preserve">to briefly </w:t>
      </w:r>
      <w:r w:rsidR="00A2454D">
        <w:rPr>
          <w:sz w:val="24"/>
          <w:szCs w:val="24"/>
        </w:rPr>
        <w:t xml:space="preserve">state </w:t>
      </w:r>
      <w:r w:rsidR="00640C8E">
        <w:rPr>
          <w:sz w:val="24"/>
          <w:szCs w:val="24"/>
        </w:rPr>
        <w:t xml:space="preserve">(as a group) </w:t>
      </w:r>
      <w:r w:rsidR="00A035A0">
        <w:rPr>
          <w:sz w:val="24"/>
          <w:szCs w:val="24"/>
        </w:rPr>
        <w:t xml:space="preserve">the main questions </w:t>
      </w:r>
      <w:r w:rsidR="009559CD">
        <w:rPr>
          <w:sz w:val="24"/>
          <w:szCs w:val="24"/>
        </w:rPr>
        <w:t xml:space="preserve">that are </w:t>
      </w:r>
      <w:r w:rsidR="00A035A0">
        <w:rPr>
          <w:sz w:val="24"/>
          <w:szCs w:val="24"/>
        </w:rPr>
        <w:t>asked</w:t>
      </w:r>
      <w:r w:rsidR="009559CD">
        <w:rPr>
          <w:sz w:val="24"/>
          <w:szCs w:val="24"/>
        </w:rPr>
        <w:t xml:space="preserve"> </w:t>
      </w:r>
      <w:r w:rsidR="008063CF">
        <w:rPr>
          <w:sz w:val="24"/>
          <w:szCs w:val="24"/>
        </w:rPr>
        <w:t>via experimentation in this dissertation</w:t>
      </w:r>
      <w:r w:rsidR="00D65061">
        <w:rPr>
          <w:sz w:val="24"/>
          <w:szCs w:val="24"/>
        </w:rPr>
        <w:t xml:space="preserve">.  </w:t>
      </w:r>
    </w:p>
    <w:p w:rsidR="009337AA" w:rsidRDefault="00686333" w:rsidP="00E93CE7">
      <w:pPr>
        <w:spacing w:line="480" w:lineRule="auto"/>
        <w:ind w:firstLine="720"/>
        <w:jc w:val="both"/>
        <w:rPr>
          <w:sz w:val="24"/>
          <w:szCs w:val="24"/>
        </w:rPr>
      </w:pPr>
      <w:r>
        <w:rPr>
          <w:sz w:val="24"/>
          <w:szCs w:val="24"/>
        </w:rPr>
        <w:t>First</w:t>
      </w:r>
      <w:r w:rsidR="00C8005A">
        <w:rPr>
          <w:sz w:val="24"/>
          <w:szCs w:val="24"/>
        </w:rPr>
        <w:t xml:space="preserve">, </w:t>
      </w:r>
      <w:r w:rsidR="00E42701">
        <w:rPr>
          <w:sz w:val="24"/>
          <w:szCs w:val="24"/>
        </w:rPr>
        <w:t xml:space="preserve">as a way to learn more about the structure and evolution of CFTR, </w:t>
      </w:r>
      <w:r w:rsidR="00A2454D">
        <w:rPr>
          <w:sz w:val="24"/>
          <w:szCs w:val="24"/>
        </w:rPr>
        <w:t>I</w:t>
      </w:r>
      <w:r w:rsidR="00C8005A">
        <w:rPr>
          <w:sz w:val="24"/>
          <w:szCs w:val="24"/>
        </w:rPr>
        <w:t xml:space="preserve"> asked if </w:t>
      </w:r>
      <w:r w:rsidR="000D56FB">
        <w:rPr>
          <w:sz w:val="24"/>
          <w:szCs w:val="24"/>
        </w:rPr>
        <w:t xml:space="preserve">CFTR </w:t>
      </w:r>
      <w:r w:rsidR="007E6B77">
        <w:rPr>
          <w:sz w:val="24"/>
          <w:szCs w:val="24"/>
        </w:rPr>
        <w:t>channel opening</w:t>
      </w:r>
      <w:r w:rsidR="009559CD">
        <w:rPr>
          <w:sz w:val="24"/>
          <w:szCs w:val="24"/>
        </w:rPr>
        <w:t xml:space="preserve"> </w:t>
      </w:r>
      <w:r w:rsidR="00E42701">
        <w:rPr>
          <w:sz w:val="24"/>
          <w:szCs w:val="24"/>
        </w:rPr>
        <w:t>entails relative</w:t>
      </w:r>
      <w:r w:rsidR="007E6B77">
        <w:rPr>
          <w:sz w:val="24"/>
          <w:szCs w:val="24"/>
        </w:rPr>
        <w:t xml:space="preserve"> separation</w:t>
      </w:r>
      <w:r w:rsidR="000D56FB">
        <w:rPr>
          <w:sz w:val="24"/>
          <w:szCs w:val="24"/>
        </w:rPr>
        <w:t xml:space="preserve"> between two extracellular loops (ECL1 and ECL4) that </w:t>
      </w:r>
      <w:r w:rsidR="008063CF">
        <w:rPr>
          <w:sz w:val="24"/>
          <w:szCs w:val="24"/>
        </w:rPr>
        <w:t xml:space="preserve">are predicted by crystal structures to </w:t>
      </w:r>
      <w:r w:rsidR="00E42701">
        <w:rPr>
          <w:sz w:val="24"/>
          <w:szCs w:val="24"/>
        </w:rPr>
        <w:t xml:space="preserve">separate </w:t>
      </w:r>
      <w:r w:rsidR="00BA341C">
        <w:rPr>
          <w:sz w:val="24"/>
          <w:szCs w:val="24"/>
        </w:rPr>
        <w:t xml:space="preserve">in ABC transport </w:t>
      </w:r>
      <w:r w:rsidR="007E6B77">
        <w:rPr>
          <w:sz w:val="24"/>
          <w:szCs w:val="24"/>
        </w:rPr>
        <w:t xml:space="preserve">as part of the transition between inward- and outward-facing TMDs.   The </w:t>
      </w:r>
      <w:r w:rsidR="008F42AD">
        <w:rPr>
          <w:sz w:val="24"/>
          <w:szCs w:val="24"/>
        </w:rPr>
        <w:t xml:space="preserve">second question, which follows </w:t>
      </w:r>
      <w:r w:rsidR="00640C8E">
        <w:rPr>
          <w:sz w:val="24"/>
          <w:szCs w:val="24"/>
        </w:rPr>
        <w:t xml:space="preserve">directly </w:t>
      </w:r>
      <w:r w:rsidR="007E6B77">
        <w:rPr>
          <w:sz w:val="24"/>
          <w:szCs w:val="24"/>
        </w:rPr>
        <w:t>from the result</w:t>
      </w:r>
      <w:r w:rsidR="00095A35">
        <w:rPr>
          <w:sz w:val="24"/>
          <w:szCs w:val="24"/>
        </w:rPr>
        <w:t>s</w:t>
      </w:r>
      <w:r w:rsidR="009559CD">
        <w:rPr>
          <w:sz w:val="24"/>
          <w:szCs w:val="24"/>
        </w:rPr>
        <w:t xml:space="preserve"> </w:t>
      </w:r>
      <w:r w:rsidR="00095A35">
        <w:rPr>
          <w:sz w:val="24"/>
          <w:szCs w:val="24"/>
        </w:rPr>
        <w:t xml:space="preserve">from </w:t>
      </w:r>
      <w:r w:rsidR="007E6B77">
        <w:rPr>
          <w:sz w:val="24"/>
          <w:szCs w:val="24"/>
        </w:rPr>
        <w:t xml:space="preserve">the first, was to </w:t>
      </w:r>
      <w:r w:rsidR="007C0CDF">
        <w:rPr>
          <w:sz w:val="24"/>
          <w:szCs w:val="24"/>
        </w:rPr>
        <w:t xml:space="preserve">ask </w:t>
      </w:r>
      <w:r w:rsidR="007E6B77">
        <w:rPr>
          <w:sz w:val="24"/>
          <w:szCs w:val="24"/>
        </w:rPr>
        <w:t>whethe</w:t>
      </w:r>
      <w:r w:rsidR="00994D87">
        <w:rPr>
          <w:sz w:val="24"/>
          <w:szCs w:val="24"/>
        </w:rPr>
        <w:t>r</w:t>
      </w:r>
      <w:r w:rsidR="00D65061">
        <w:rPr>
          <w:sz w:val="24"/>
          <w:szCs w:val="24"/>
        </w:rPr>
        <w:t xml:space="preserve"> and how inhibition of CFTR via</w:t>
      </w:r>
      <w:r w:rsidR="00994D87">
        <w:rPr>
          <w:sz w:val="24"/>
          <w:szCs w:val="24"/>
        </w:rPr>
        <w:t xml:space="preserve"> conformational restriction </w:t>
      </w:r>
      <w:r w:rsidR="00D65061">
        <w:rPr>
          <w:sz w:val="24"/>
          <w:szCs w:val="24"/>
        </w:rPr>
        <w:t>of ECL1 may affect the modulation of the channel b</w:t>
      </w:r>
      <w:r w:rsidR="00095A35">
        <w:rPr>
          <w:sz w:val="24"/>
          <w:szCs w:val="24"/>
        </w:rPr>
        <w:t>y</w:t>
      </w:r>
      <w:r w:rsidR="00D65061">
        <w:rPr>
          <w:sz w:val="24"/>
          <w:szCs w:val="24"/>
        </w:rPr>
        <w:t xml:space="preserve"> phosphorylation</w:t>
      </w:r>
      <w:r w:rsidR="00095A35">
        <w:rPr>
          <w:sz w:val="24"/>
          <w:szCs w:val="24"/>
        </w:rPr>
        <w:t xml:space="preserve"> of the R domain</w:t>
      </w:r>
      <w:r w:rsidR="00D65061">
        <w:rPr>
          <w:sz w:val="24"/>
          <w:szCs w:val="24"/>
        </w:rPr>
        <w:t>.</w:t>
      </w:r>
      <w:r w:rsidR="009559CD">
        <w:rPr>
          <w:sz w:val="24"/>
          <w:szCs w:val="24"/>
        </w:rPr>
        <w:t xml:space="preserve"> </w:t>
      </w:r>
      <w:r w:rsidR="00294100">
        <w:rPr>
          <w:sz w:val="24"/>
          <w:szCs w:val="24"/>
        </w:rPr>
        <w:t xml:space="preserve">Finally, </w:t>
      </w:r>
      <w:r w:rsidR="00897EFC">
        <w:rPr>
          <w:sz w:val="24"/>
          <w:szCs w:val="24"/>
        </w:rPr>
        <w:t>the data above</w:t>
      </w:r>
      <w:r w:rsidR="00212444">
        <w:rPr>
          <w:sz w:val="24"/>
          <w:szCs w:val="24"/>
        </w:rPr>
        <w:t xml:space="preserve"> as well as </w:t>
      </w:r>
      <w:r w:rsidR="00095A35">
        <w:rPr>
          <w:sz w:val="24"/>
          <w:szCs w:val="24"/>
        </w:rPr>
        <w:t>findings from</w:t>
      </w:r>
      <w:r w:rsidR="00D65061">
        <w:rPr>
          <w:sz w:val="24"/>
          <w:szCs w:val="24"/>
        </w:rPr>
        <w:t xml:space="preserve"> contemporary studies </w:t>
      </w:r>
      <w:r w:rsidR="00897EFC">
        <w:rPr>
          <w:sz w:val="24"/>
          <w:szCs w:val="24"/>
        </w:rPr>
        <w:t>of CFTR pharmacology by our group and others</w:t>
      </w:r>
      <w:r w:rsidR="00095A35">
        <w:rPr>
          <w:sz w:val="24"/>
          <w:szCs w:val="24"/>
        </w:rPr>
        <w:t xml:space="preserve">, </w:t>
      </w:r>
      <w:r w:rsidR="00294100">
        <w:rPr>
          <w:sz w:val="24"/>
          <w:szCs w:val="24"/>
        </w:rPr>
        <w:t xml:space="preserve">led me to ask whether </w:t>
      </w:r>
      <w:r w:rsidR="009559CD">
        <w:rPr>
          <w:sz w:val="24"/>
          <w:szCs w:val="24"/>
        </w:rPr>
        <w:t xml:space="preserve">and how </w:t>
      </w:r>
      <w:r w:rsidR="00294100">
        <w:rPr>
          <w:sz w:val="24"/>
          <w:szCs w:val="24"/>
        </w:rPr>
        <w:t>and removal of the regulatory R domain of CFTR may affect the sensitivity of the CFTR to channel to potentiation by the FDA-approved potentiator</w:t>
      </w:r>
      <w:r w:rsidR="009559CD">
        <w:rPr>
          <w:sz w:val="24"/>
          <w:szCs w:val="24"/>
        </w:rPr>
        <w:t xml:space="preserve"> </w:t>
      </w:r>
      <w:r w:rsidR="00294100">
        <w:rPr>
          <w:sz w:val="24"/>
          <w:szCs w:val="24"/>
        </w:rPr>
        <w:t>Ivacaftor.</w:t>
      </w:r>
    </w:p>
    <w:p w:rsidR="00242AD5" w:rsidRDefault="00242AD5" w:rsidP="009337AA">
      <w:pPr>
        <w:ind w:firstLine="720"/>
        <w:rPr>
          <w:sz w:val="24"/>
          <w:szCs w:val="24"/>
        </w:rPr>
      </w:pPr>
    </w:p>
    <w:p w:rsidR="00242AD5" w:rsidRDefault="00242AD5" w:rsidP="009337AA">
      <w:pPr>
        <w:ind w:firstLine="720"/>
        <w:rPr>
          <w:sz w:val="24"/>
          <w:szCs w:val="24"/>
        </w:rPr>
      </w:pPr>
    </w:p>
    <w:p w:rsidR="00C537A9" w:rsidRPr="00C537A9" w:rsidRDefault="00E80D57" w:rsidP="00673214">
      <w:pPr>
        <w:rPr>
          <w:sz w:val="24"/>
          <w:szCs w:val="24"/>
        </w:rPr>
      </w:pPr>
      <w:r w:rsidRPr="00C537A9">
        <w:rPr>
          <w:sz w:val="24"/>
          <w:szCs w:val="24"/>
        </w:rPr>
        <w:lastRenderedPageBreak/>
        <w:t>References:</w:t>
      </w:r>
    </w:p>
    <w:p w:rsidR="00DA560C" w:rsidRPr="00DA560C" w:rsidRDefault="00963CDE" w:rsidP="00DA560C">
      <w:pPr>
        <w:pStyle w:val="EndNoteBibliography"/>
        <w:spacing w:after="0"/>
        <w:ind w:left="720" w:hanging="720"/>
      </w:pPr>
      <w:r w:rsidRPr="00963CDE">
        <w:rPr>
          <w:sz w:val="24"/>
          <w:szCs w:val="24"/>
        </w:rPr>
        <w:fldChar w:fldCharType="begin"/>
      </w:r>
      <w:r w:rsidR="00DD2915" w:rsidRPr="00C537A9">
        <w:rPr>
          <w:sz w:val="24"/>
          <w:szCs w:val="24"/>
        </w:rPr>
        <w:instrText xml:space="preserve"> ADDIN EN.REFLIST </w:instrText>
      </w:r>
      <w:r w:rsidRPr="00963CDE">
        <w:rPr>
          <w:sz w:val="24"/>
          <w:szCs w:val="24"/>
        </w:rPr>
        <w:fldChar w:fldCharType="separate"/>
      </w:r>
      <w:r w:rsidR="00DA560C" w:rsidRPr="00DA560C">
        <w:t xml:space="preserve">Accurso FJ, Rowe SM, Clancy JP, Boyle MP, Dunitz JM, Durie PR, Sagel SD, Hornick DB, Konstan MW, Donaldson SH, Moss RB, Pilewski JM, Rubenstein RC, Uluer AZ, Aitken ML, Freedman SD, Rose LM, Mayer-Hamblett N, Dong Q, Zha J, Stone AJ, Olson ER, Ordonez CL, Campbell PW, Ashlock MA and Ramsey BW (2010) Effect of VX-770 in persons with cystic fibrosis and the G551D-CFTR mutation. </w:t>
      </w:r>
      <w:r w:rsidR="00DA560C" w:rsidRPr="00DA560C">
        <w:rPr>
          <w:i/>
        </w:rPr>
        <w:t>The New England journal of medicine</w:t>
      </w:r>
      <w:r w:rsidR="00DA560C" w:rsidRPr="00DA560C">
        <w:t xml:space="preserve"> </w:t>
      </w:r>
      <w:r w:rsidR="00DA560C" w:rsidRPr="00DA560C">
        <w:rPr>
          <w:b/>
        </w:rPr>
        <w:t>363</w:t>
      </w:r>
      <w:r w:rsidR="00DA560C" w:rsidRPr="00DA560C">
        <w:t>(21): 1991-2003.</w:t>
      </w:r>
    </w:p>
    <w:p w:rsidR="00DA560C" w:rsidRPr="00DA560C" w:rsidRDefault="00DA560C" w:rsidP="00DA560C">
      <w:pPr>
        <w:pStyle w:val="EndNoteBibliography"/>
        <w:spacing w:after="0"/>
        <w:ind w:left="720" w:hanging="720"/>
      </w:pPr>
      <w:r w:rsidRPr="00DA560C">
        <w:t xml:space="preserve">Akabas MH (1998) Channel-lining residues in the M3 membrane-spanning segment of the cystic fibrosis transmembrane conductance regulator. </w:t>
      </w:r>
      <w:r w:rsidRPr="00DA560C">
        <w:rPr>
          <w:i/>
        </w:rPr>
        <w:t>Biochemistry</w:t>
      </w:r>
      <w:r w:rsidRPr="00DA560C">
        <w:t xml:space="preserve"> </w:t>
      </w:r>
      <w:r w:rsidRPr="00DA560C">
        <w:rPr>
          <w:b/>
        </w:rPr>
        <w:t>37</w:t>
      </w:r>
      <w:r w:rsidRPr="00DA560C">
        <w:t>(35): 12233-12240.</w:t>
      </w:r>
    </w:p>
    <w:p w:rsidR="00DA560C" w:rsidRPr="00DA560C" w:rsidRDefault="00DA560C" w:rsidP="00DA560C">
      <w:pPr>
        <w:pStyle w:val="EndNoteBibliography"/>
        <w:spacing w:after="0"/>
        <w:ind w:left="720" w:hanging="720"/>
      </w:pPr>
      <w:r w:rsidRPr="00DA560C">
        <w:t xml:space="preserve">Aleksandrov L, Aleksandrov AA, Chang XB and Riordan JR (2002) The First Nucleotide Binding Domain of Cystic Fibrosis Transmembrane Conductance Regulator Is a Site of Stable Nucleotide Interaction, whereas the Second Is a Site of Rapid Turnover. </w:t>
      </w:r>
      <w:r w:rsidRPr="00DA560C">
        <w:rPr>
          <w:i/>
        </w:rPr>
        <w:t>The Journal of biological chemistry</w:t>
      </w:r>
      <w:r w:rsidRPr="00DA560C">
        <w:t xml:space="preserve"> </w:t>
      </w:r>
      <w:r w:rsidRPr="00DA560C">
        <w:rPr>
          <w:b/>
        </w:rPr>
        <w:t>277</w:t>
      </w:r>
      <w:r w:rsidRPr="00DA560C">
        <w:t>(18): 15419-15425.</w:t>
      </w:r>
    </w:p>
    <w:p w:rsidR="00DA560C" w:rsidRPr="00DA560C" w:rsidRDefault="00DA560C" w:rsidP="00DA560C">
      <w:pPr>
        <w:pStyle w:val="EndNoteBibliography"/>
        <w:spacing w:after="0"/>
        <w:ind w:left="720" w:hanging="720"/>
      </w:pPr>
      <w:r w:rsidRPr="00DA560C">
        <w:t xml:space="preserve">Alexander C, Ivetac A, Liu X, Norimatsu Y, Serrano JR, Landstrom A, Sansom M and Dawson DC (2009) Cystic fibrosis transmembrane conductance regulator: using differential reactivity toward channel-permeant and channel-impermeant thiol-reactive probes to test a molecular model for the pore. </w:t>
      </w:r>
      <w:r w:rsidRPr="00DA560C">
        <w:rPr>
          <w:i/>
        </w:rPr>
        <w:t>Biochemistry</w:t>
      </w:r>
      <w:r w:rsidRPr="00DA560C">
        <w:t xml:space="preserve"> </w:t>
      </w:r>
      <w:r w:rsidRPr="00DA560C">
        <w:rPr>
          <w:b/>
        </w:rPr>
        <w:t>48</w:t>
      </w:r>
      <w:r w:rsidRPr="00DA560C">
        <w:t>(42): 10078-10088.</w:t>
      </w:r>
    </w:p>
    <w:p w:rsidR="00DA560C" w:rsidRPr="00DA560C" w:rsidRDefault="00DA560C" w:rsidP="00DA560C">
      <w:pPr>
        <w:pStyle w:val="EndNoteBibliography"/>
        <w:spacing w:after="0"/>
        <w:ind w:left="720" w:hanging="720"/>
      </w:pPr>
      <w:r w:rsidRPr="00DA560C">
        <w:t xml:space="preserve">Anderson MP, Berger HA, Rich DP, Gregory RJ, Smith AE and Welsh MJ (1991a) Nucleoside triphosphates are required to open the CFTR chloride channel. </w:t>
      </w:r>
      <w:r w:rsidRPr="00DA560C">
        <w:rPr>
          <w:i/>
        </w:rPr>
        <w:t>Cell</w:t>
      </w:r>
      <w:r w:rsidRPr="00DA560C">
        <w:t xml:space="preserve"> </w:t>
      </w:r>
      <w:r w:rsidRPr="00DA560C">
        <w:rPr>
          <w:b/>
        </w:rPr>
        <w:t>67</w:t>
      </w:r>
      <w:r w:rsidRPr="00DA560C">
        <w:t>(4): 775-784.</w:t>
      </w:r>
    </w:p>
    <w:p w:rsidR="00DA560C" w:rsidRPr="00DA560C" w:rsidRDefault="00DA560C" w:rsidP="00DA560C">
      <w:pPr>
        <w:pStyle w:val="EndNoteBibliography"/>
        <w:spacing w:after="0"/>
        <w:ind w:left="720" w:hanging="720"/>
      </w:pPr>
      <w:r w:rsidRPr="00DA560C">
        <w:t xml:space="preserve">Anderson MP, Gregory RJ, Thompson S, Souza DW, Paul S, Mulligan RC, Smith AE and Welsh MJ (1991b) Demonstration that CFTR is a chloride channel by alteration of its anion selectivity. </w:t>
      </w:r>
      <w:r w:rsidRPr="00DA560C">
        <w:rPr>
          <w:i/>
        </w:rPr>
        <w:t>Science</w:t>
      </w:r>
      <w:r w:rsidRPr="00DA560C">
        <w:t xml:space="preserve"> </w:t>
      </w:r>
      <w:r w:rsidRPr="00DA560C">
        <w:rPr>
          <w:b/>
        </w:rPr>
        <w:t>253</w:t>
      </w:r>
      <w:r w:rsidRPr="00DA560C">
        <w:t>(5016): 202-205.</w:t>
      </w:r>
    </w:p>
    <w:p w:rsidR="00DA560C" w:rsidRPr="00DA560C" w:rsidRDefault="00DA560C" w:rsidP="00DA560C">
      <w:pPr>
        <w:pStyle w:val="EndNoteBibliography"/>
        <w:spacing w:after="0"/>
        <w:ind w:left="720" w:hanging="720"/>
      </w:pPr>
      <w:r w:rsidRPr="00DA560C">
        <w:t xml:space="preserve">Armstrong CM and Bezanilla F (1977) Inactivation of the sodium channel. II. Gating current experiments. </w:t>
      </w:r>
      <w:r w:rsidRPr="00DA560C">
        <w:rPr>
          <w:i/>
        </w:rPr>
        <w:t>The Journal of general physiology</w:t>
      </w:r>
      <w:r w:rsidRPr="00DA560C">
        <w:t xml:space="preserve"> </w:t>
      </w:r>
      <w:r w:rsidRPr="00DA560C">
        <w:rPr>
          <w:b/>
        </w:rPr>
        <w:t>70</w:t>
      </w:r>
      <w:r w:rsidRPr="00DA560C">
        <w:t>(5): 567-590.</w:t>
      </w:r>
    </w:p>
    <w:p w:rsidR="00DA560C" w:rsidRPr="00DA560C" w:rsidRDefault="00DA560C" w:rsidP="00DA560C">
      <w:pPr>
        <w:pStyle w:val="EndNoteBibliography"/>
        <w:spacing w:after="0"/>
        <w:ind w:left="720" w:hanging="720"/>
      </w:pPr>
      <w:r w:rsidRPr="00DA560C">
        <w:t xml:space="preserve">Aubin CN and Linsdell P (2006) Positive charges at the intracellular mouth of the pore regulate anion conduction in the CFTR chloride channel. </w:t>
      </w:r>
      <w:r w:rsidRPr="00DA560C">
        <w:rPr>
          <w:i/>
        </w:rPr>
        <w:t>The Journal of general physiology</w:t>
      </w:r>
      <w:r w:rsidRPr="00DA560C">
        <w:t xml:space="preserve"> </w:t>
      </w:r>
      <w:r w:rsidRPr="00DA560C">
        <w:rPr>
          <w:b/>
        </w:rPr>
        <w:t>128</w:t>
      </w:r>
      <w:r w:rsidRPr="00DA560C">
        <w:t>(5): 535-545.</w:t>
      </w:r>
    </w:p>
    <w:p w:rsidR="00DA560C" w:rsidRPr="00DA560C" w:rsidRDefault="00DA560C" w:rsidP="00DA560C">
      <w:pPr>
        <w:pStyle w:val="EndNoteBibliography"/>
        <w:spacing w:after="0"/>
        <w:ind w:left="720" w:hanging="720"/>
      </w:pPr>
      <w:r w:rsidRPr="00DA560C">
        <w:t xml:space="preserve">Bai Y, Li M and Hwang TC (2010) Dual roles of the sixth transmembrane segment of the CFTR chloride channel in gating and permeation. </w:t>
      </w:r>
      <w:r w:rsidRPr="00DA560C">
        <w:rPr>
          <w:i/>
        </w:rPr>
        <w:t>The Journal of general physiology</w:t>
      </w:r>
      <w:r w:rsidRPr="00DA560C">
        <w:t xml:space="preserve"> </w:t>
      </w:r>
      <w:r w:rsidRPr="00DA560C">
        <w:rPr>
          <w:b/>
        </w:rPr>
        <w:t>136</w:t>
      </w:r>
      <w:r w:rsidRPr="00DA560C">
        <w:t>(3): 293-309.</w:t>
      </w:r>
    </w:p>
    <w:p w:rsidR="00DA560C" w:rsidRPr="00DA560C" w:rsidRDefault="00DA560C" w:rsidP="00DA560C">
      <w:pPr>
        <w:pStyle w:val="EndNoteBibliography"/>
        <w:spacing w:after="0"/>
        <w:ind w:left="720" w:hanging="720"/>
      </w:pPr>
      <w:r w:rsidRPr="00DA560C">
        <w:t xml:space="preserve">Bai Y, Li M and Hwang TC (2011) Structural basis for the channel function of a degraded ABC transporter, CFTR (ABCC7). </w:t>
      </w:r>
      <w:r w:rsidRPr="00DA560C">
        <w:rPr>
          <w:i/>
        </w:rPr>
        <w:t>The Journal of general physiology</w:t>
      </w:r>
      <w:r w:rsidRPr="00DA560C">
        <w:t xml:space="preserve"> </w:t>
      </w:r>
      <w:r w:rsidRPr="00DA560C">
        <w:rPr>
          <w:b/>
        </w:rPr>
        <w:t>138</w:t>
      </w:r>
      <w:r w:rsidRPr="00DA560C">
        <w:t>(5): 495-507.</w:t>
      </w:r>
    </w:p>
    <w:p w:rsidR="00DA560C" w:rsidRPr="00DA560C" w:rsidRDefault="00DA560C" w:rsidP="00DA560C">
      <w:pPr>
        <w:pStyle w:val="EndNoteBibliography"/>
        <w:spacing w:after="0"/>
        <w:ind w:left="720" w:hanging="720"/>
      </w:pPr>
      <w:r w:rsidRPr="00DA560C">
        <w:t xml:space="preserve">Baker JM, Hudson RP, Kanelis V, Choy WY, Thibodeau PH, Thomas PJ and Forman-Kay JD (2007) CFTR regulatory region interacts with NBD1 predominantly via multiple transient helices. </w:t>
      </w:r>
      <w:r w:rsidRPr="00DA560C">
        <w:rPr>
          <w:i/>
        </w:rPr>
        <w:t>Nature structural &amp; molecular biology</w:t>
      </w:r>
      <w:r w:rsidRPr="00DA560C">
        <w:t xml:space="preserve"> </w:t>
      </w:r>
      <w:r w:rsidRPr="00DA560C">
        <w:rPr>
          <w:b/>
        </w:rPr>
        <w:t>14</w:t>
      </w:r>
      <w:r w:rsidRPr="00DA560C">
        <w:t>(8): 738-745.</w:t>
      </w:r>
    </w:p>
    <w:p w:rsidR="00DA560C" w:rsidRPr="00DA560C" w:rsidRDefault="00DA560C" w:rsidP="00DA560C">
      <w:pPr>
        <w:pStyle w:val="EndNoteBibliography"/>
        <w:spacing w:after="0"/>
        <w:ind w:left="720" w:hanging="720"/>
      </w:pPr>
      <w:r w:rsidRPr="00DA560C">
        <w:t xml:space="preserve">Bakos E, Evers R, Sinko E, Varadi A, Borst P and Sarkadi B (2000) Interactions of the human multidrug resistance proteins MRP1 and MRP2 with organic anions. </w:t>
      </w:r>
      <w:r w:rsidRPr="00DA560C">
        <w:rPr>
          <w:i/>
        </w:rPr>
        <w:t>Molecular pharmacology</w:t>
      </w:r>
      <w:r w:rsidRPr="00DA560C">
        <w:t xml:space="preserve"> </w:t>
      </w:r>
      <w:r w:rsidRPr="00DA560C">
        <w:rPr>
          <w:b/>
        </w:rPr>
        <w:t>57</w:t>
      </w:r>
      <w:r w:rsidRPr="00DA560C">
        <w:t>(4): 760-768.</w:t>
      </w:r>
    </w:p>
    <w:p w:rsidR="00DA560C" w:rsidRPr="00DA560C" w:rsidRDefault="00DA560C" w:rsidP="00DA560C">
      <w:pPr>
        <w:pStyle w:val="EndNoteBibliography"/>
        <w:spacing w:after="0"/>
        <w:ind w:left="720" w:hanging="720"/>
      </w:pPr>
      <w:r w:rsidRPr="00DA560C">
        <w:t xml:space="preserve">Basso C, Vergani P, Nairn AC and Gadsby DC (2003) Prolonged nonhydrolytic interaction of nucleotide with CFTR's NH2-terminal nucleotide binding domain and its role in channel gating. </w:t>
      </w:r>
      <w:r w:rsidRPr="00DA560C">
        <w:rPr>
          <w:i/>
        </w:rPr>
        <w:t>The Journal of general physiology</w:t>
      </w:r>
      <w:r w:rsidRPr="00DA560C">
        <w:t xml:space="preserve"> </w:t>
      </w:r>
      <w:r w:rsidRPr="00DA560C">
        <w:rPr>
          <w:b/>
        </w:rPr>
        <w:t>122</w:t>
      </w:r>
      <w:r w:rsidRPr="00DA560C">
        <w:t>(3): 333-348.</w:t>
      </w:r>
    </w:p>
    <w:p w:rsidR="00DA560C" w:rsidRPr="00DA560C" w:rsidRDefault="00DA560C" w:rsidP="00DA560C">
      <w:pPr>
        <w:pStyle w:val="EndNoteBibliography"/>
        <w:spacing w:after="0"/>
        <w:ind w:left="720" w:hanging="720"/>
      </w:pPr>
      <w:r w:rsidRPr="00DA560C">
        <w:t xml:space="preserve">Baukrowitz T, Hwang TC, Nairn AC and Gadsby DC (1994) Coupling of CFTR Cl- channel gating to an ATP hydrolysis cycle. </w:t>
      </w:r>
      <w:r w:rsidRPr="00DA560C">
        <w:rPr>
          <w:i/>
        </w:rPr>
        <w:t>Neuron</w:t>
      </w:r>
      <w:r w:rsidRPr="00DA560C">
        <w:t xml:space="preserve"> </w:t>
      </w:r>
      <w:r w:rsidRPr="00DA560C">
        <w:rPr>
          <w:b/>
        </w:rPr>
        <w:t>12</w:t>
      </w:r>
      <w:r w:rsidRPr="00DA560C">
        <w:t>(3): 473-482.</w:t>
      </w:r>
    </w:p>
    <w:p w:rsidR="00DA560C" w:rsidRPr="00DA560C" w:rsidRDefault="00DA560C" w:rsidP="00DA560C">
      <w:pPr>
        <w:pStyle w:val="EndNoteBibliography"/>
        <w:spacing w:after="0"/>
        <w:ind w:left="720" w:hanging="720"/>
      </w:pPr>
      <w:r w:rsidRPr="00DA560C">
        <w:t xml:space="preserve">Bear CE, Li CH, Kartner N, Bridges RJ, Jensen TJ, Ramjeesingh M and Riordan JR (1992) Purification and functional reconstitution of the cystic fibrosis transmembrane conductance regulator (CFTR). </w:t>
      </w:r>
      <w:r w:rsidRPr="00DA560C">
        <w:rPr>
          <w:i/>
        </w:rPr>
        <w:t>Cell</w:t>
      </w:r>
      <w:r w:rsidRPr="00DA560C">
        <w:t xml:space="preserve"> </w:t>
      </w:r>
      <w:r w:rsidRPr="00DA560C">
        <w:rPr>
          <w:b/>
        </w:rPr>
        <w:t>68</w:t>
      </w:r>
      <w:r w:rsidRPr="00DA560C">
        <w:t>(4): 809-818.</w:t>
      </w:r>
    </w:p>
    <w:p w:rsidR="00DA560C" w:rsidRPr="00DA560C" w:rsidRDefault="00DA560C" w:rsidP="00DA560C">
      <w:pPr>
        <w:pStyle w:val="EndNoteBibliography"/>
        <w:spacing w:after="0"/>
        <w:ind w:left="720" w:hanging="720"/>
      </w:pPr>
      <w:r w:rsidRPr="00DA560C">
        <w:lastRenderedPageBreak/>
        <w:t xml:space="preserve">Beck EJ, Yang Y, Yaemsiri S and Raghuram V (2008) Conformational changes in a pore-lining helix coupled to cystic fibrosis transmembrane conductance regulator channel gating. </w:t>
      </w:r>
      <w:r w:rsidRPr="00DA560C">
        <w:rPr>
          <w:i/>
        </w:rPr>
        <w:t>The Journal of biological chemistry</w:t>
      </w:r>
      <w:r w:rsidRPr="00DA560C">
        <w:t xml:space="preserve"> </w:t>
      </w:r>
      <w:r w:rsidRPr="00DA560C">
        <w:rPr>
          <w:b/>
        </w:rPr>
        <w:t>283</w:t>
      </w:r>
      <w:r w:rsidRPr="00DA560C">
        <w:t>(8): 4957-4966.</w:t>
      </w:r>
    </w:p>
    <w:p w:rsidR="00DA560C" w:rsidRPr="00DA560C" w:rsidRDefault="00DA560C" w:rsidP="00DA560C">
      <w:pPr>
        <w:pStyle w:val="EndNoteBibliography"/>
        <w:spacing w:after="0"/>
        <w:ind w:left="720" w:hanging="720"/>
      </w:pPr>
      <w:r w:rsidRPr="00DA560C">
        <w:t xml:space="preserve">Bellin MD, Laguna T, Leschyshyn J, Regelmann W, Dunitz J, Billings J and Moran A (2013) Insulin secretion improves in cystic fibrosis following ivacaftor correction of CFTR: a small pilot study. </w:t>
      </w:r>
      <w:r w:rsidRPr="00DA560C">
        <w:rPr>
          <w:i/>
        </w:rPr>
        <w:t>Pediatric diabetes</w:t>
      </w:r>
      <w:r w:rsidRPr="00DA560C">
        <w:t xml:space="preserve"> </w:t>
      </w:r>
      <w:r w:rsidRPr="00DA560C">
        <w:rPr>
          <w:b/>
        </w:rPr>
        <w:t>14</w:t>
      </w:r>
      <w:r w:rsidRPr="00DA560C">
        <w:t>(6): 417-421.</w:t>
      </w:r>
    </w:p>
    <w:p w:rsidR="00DA560C" w:rsidRPr="00DA560C" w:rsidRDefault="00DA560C" w:rsidP="00DA560C">
      <w:pPr>
        <w:pStyle w:val="EndNoteBibliography"/>
        <w:spacing w:after="0"/>
        <w:ind w:left="720" w:hanging="720"/>
      </w:pPr>
      <w:r w:rsidRPr="00DA560C">
        <w:t xml:space="preserve">Belmonte L and Moran O (2015) On the interactions between nucleotide binding domains and membrane spanning domains in cystic fibrosis transmembrane regulator: A molecular dynamic study. </w:t>
      </w:r>
      <w:r w:rsidRPr="00DA560C">
        <w:rPr>
          <w:i/>
        </w:rPr>
        <w:t>Biochimie</w:t>
      </w:r>
      <w:r w:rsidRPr="00DA560C">
        <w:t xml:space="preserve"> </w:t>
      </w:r>
      <w:r w:rsidRPr="00DA560C">
        <w:rPr>
          <w:b/>
        </w:rPr>
        <w:t>111</w:t>
      </w:r>
      <w:r w:rsidRPr="00DA560C">
        <w:t>: 19-29.</w:t>
      </w:r>
    </w:p>
    <w:p w:rsidR="00DA560C" w:rsidRPr="00DA560C" w:rsidRDefault="00DA560C" w:rsidP="00DA560C">
      <w:pPr>
        <w:pStyle w:val="EndNoteBibliography"/>
        <w:spacing w:after="0"/>
        <w:ind w:left="720" w:hanging="720"/>
      </w:pPr>
      <w:r w:rsidRPr="00DA560C">
        <w:t xml:space="preserve">Berger AL, Ikuma M and Welsh MJ (2005) Normal gating of CFTR requires ATP binding to both nucleotide-binding domains and hydrolysis at the second nucleotide-binding domain. </w:t>
      </w:r>
      <w:r w:rsidRPr="00DA560C">
        <w:rPr>
          <w:i/>
        </w:rPr>
        <w:t>Proceedings of the National Academy of Sciences of the United States of America</w:t>
      </w:r>
      <w:r w:rsidRPr="00DA560C">
        <w:t xml:space="preserve"> </w:t>
      </w:r>
      <w:r w:rsidRPr="00DA560C">
        <w:rPr>
          <w:b/>
        </w:rPr>
        <w:t>102</w:t>
      </w:r>
      <w:r w:rsidRPr="00DA560C">
        <w:t>(2): 455-460.</w:t>
      </w:r>
    </w:p>
    <w:p w:rsidR="00DA560C" w:rsidRPr="00DA560C" w:rsidRDefault="00DA560C" w:rsidP="00DA560C">
      <w:pPr>
        <w:pStyle w:val="EndNoteBibliography"/>
        <w:spacing w:after="0"/>
        <w:ind w:left="720" w:hanging="720"/>
      </w:pPr>
      <w:r w:rsidRPr="00DA560C">
        <w:t xml:space="preserve">Berger HA, Anderson MP, Gregory RJ, Thompson S, Howard PW, Maurer RA, Mulligan R, Smith AE and Welsh MJ (1991) Identification and regulation of the cystic fibrosis transmembrane conductance regulator-generated chloride channel. </w:t>
      </w:r>
      <w:r w:rsidRPr="00DA560C">
        <w:rPr>
          <w:i/>
        </w:rPr>
        <w:t>The Journal of clinical investigation</w:t>
      </w:r>
      <w:r w:rsidRPr="00DA560C">
        <w:t xml:space="preserve"> </w:t>
      </w:r>
      <w:r w:rsidRPr="00DA560C">
        <w:rPr>
          <w:b/>
        </w:rPr>
        <w:t>88</w:t>
      </w:r>
      <w:r w:rsidRPr="00DA560C">
        <w:t>(4): 1422-1431.</w:t>
      </w:r>
    </w:p>
    <w:p w:rsidR="00DA560C" w:rsidRPr="00DA560C" w:rsidRDefault="00DA560C" w:rsidP="00DA560C">
      <w:pPr>
        <w:pStyle w:val="EndNoteBibliography"/>
        <w:spacing w:after="0"/>
        <w:ind w:left="720" w:hanging="720"/>
      </w:pPr>
      <w:r w:rsidRPr="00DA560C">
        <w:t xml:space="preserve">Bianconi I, Jeukens J, Freschi L, Alcala-Franco B, Facchini M, Boyle B, Molinaro A, Kukavica-Ibrulj I, Tummler B, Levesque RC and Bragonzi A (2015) Comparative genomics and biological characterization of sequential Pseudomonas aeruginosa isolates from persistent airways infection. </w:t>
      </w:r>
      <w:r w:rsidRPr="00DA560C">
        <w:rPr>
          <w:i/>
        </w:rPr>
        <w:t>BMC genomics</w:t>
      </w:r>
      <w:r w:rsidRPr="00DA560C">
        <w:t xml:space="preserve"> </w:t>
      </w:r>
      <w:r w:rsidRPr="00DA560C">
        <w:rPr>
          <w:b/>
        </w:rPr>
        <w:t>16</w:t>
      </w:r>
      <w:r w:rsidRPr="00DA560C">
        <w:t>(1): 1105.</w:t>
      </w:r>
    </w:p>
    <w:p w:rsidR="00DA560C" w:rsidRPr="00DA560C" w:rsidRDefault="00DA560C" w:rsidP="00DA560C">
      <w:pPr>
        <w:pStyle w:val="EndNoteBibliography"/>
        <w:spacing w:after="0"/>
        <w:ind w:left="720" w:hanging="720"/>
      </w:pPr>
      <w:r w:rsidRPr="00DA560C">
        <w:t xml:space="preserve">Billet A, Luo Y, Balghi H and Hanrahan JW (2013) Role of tyrosine phosphorylation in the muscarinic activation of the cystic fibrosis transmembrane conductance regulator (CFTR). </w:t>
      </w:r>
      <w:r w:rsidRPr="00DA560C">
        <w:rPr>
          <w:i/>
        </w:rPr>
        <w:t>The Journal of biological chemistry</w:t>
      </w:r>
      <w:r w:rsidRPr="00DA560C">
        <w:t xml:space="preserve"> </w:t>
      </w:r>
      <w:r w:rsidRPr="00DA560C">
        <w:rPr>
          <w:b/>
        </w:rPr>
        <w:t>288</w:t>
      </w:r>
      <w:r w:rsidRPr="00DA560C">
        <w:t>(30): 21815-21823.</w:t>
      </w:r>
    </w:p>
    <w:p w:rsidR="00DA560C" w:rsidRPr="00DA560C" w:rsidRDefault="00DA560C" w:rsidP="00DA560C">
      <w:pPr>
        <w:pStyle w:val="EndNoteBibliography"/>
        <w:spacing w:after="0"/>
        <w:ind w:left="720" w:hanging="720"/>
      </w:pPr>
      <w:r w:rsidRPr="00DA560C">
        <w:t xml:space="preserve">Bompadre SG, Ai T, Cho JH, Wang X, Sohma Y, Li M and Hwang TC (2005) CFTR gating I: Characterization of the ATP-dependent gating of a phosphorylation-independent CFTR channel (DeltaR-CFTR). </w:t>
      </w:r>
      <w:r w:rsidRPr="00DA560C">
        <w:rPr>
          <w:i/>
        </w:rPr>
        <w:t>The Journal of general physiology</w:t>
      </w:r>
      <w:r w:rsidRPr="00DA560C">
        <w:t xml:space="preserve"> </w:t>
      </w:r>
      <w:r w:rsidRPr="00DA560C">
        <w:rPr>
          <w:b/>
        </w:rPr>
        <w:t>125</w:t>
      </w:r>
      <w:r w:rsidRPr="00DA560C">
        <w:t>(4): 361-375.</w:t>
      </w:r>
    </w:p>
    <w:p w:rsidR="00DA560C" w:rsidRPr="00DA560C" w:rsidRDefault="00DA560C" w:rsidP="00DA560C">
      <w:pPr>
        <w:pStyle w:val="EndNoteBibliography"/>
        <w:spacing w:after="0"/>
        <w:ind w:left="720" w:hanging="720"/>
      </w:pPr>
      <w:r w:rsidRPr="00DA560C">
        <w:t xml:space="preserve">Bompadre SG, Sohma Y, Li M and Hwang TC (2007) G551D and G1349D, two CF-associated mutations in the signature sequences of CFTR, exhibit distinct gating defects. </w:t>
      </w:r>
      <w:r w:rsidRPr="00DA560C">
        <w:rPr>
          <w:i/>
        </w:rPr>
        <w:t>The Journal of general physiology</w:t>
      </w:r>
      <w:r w:rsidRPr="00DA560C">
        <w:t xml:space="preserve"> </w:t>
      </w:r>
      <w:r w:rsidRPr="00DA560C">
        <w:rPr>
          <w:b/>
        </w:rPr>
        <w:t>129</w:t>
      </w:r>
      <w:r w:rsidRPr="00DA560C">
        <w:t>(4): 285-298.</w:t>
      </w:r>
    </w:p>
    <w:p w:rsidR="00DA560C" w:rsidRPr="00DA560C" w:rsidRDefault="00DA560C" w:rsidP="00DA560C">
      <w:pPr>
        <w:pStyle w:val="EndNoteBibliography"/>
        <w:spacing w:after="0"/>
        <w:ind w:left="720" w:hanging="720"/>
      </w:pPr>
      <w:r w:rsidRPr="00DA560C">
        <w:t xml:space="preserve">Borowitz D, Lubarsky B, Wilschanski M, Munck A, Gelfond D, Bodewes F and Schwarzenberg SJ (2016) Nutritional Status Improved in Cystic Fibrosis Patients with the G551D Mutation After Treatment with Ivacaftor. </w:t>
      </w:r>
      <w:r w:rsidRPr="00DA560C">
        <w:rPr>
          <w:i/>
        </w:rPr>
        <w:t>Digestive diseases and sciences</w:t>
      </w:r>
      <w:r w:rsidRPr="00DA560C">
        <w:t xml:space="preserve"> </w:t>
      </w:r>
      <w:r w:rsidRPr="00DA560C">
        <w:rPr>
          <w:b/>
        </w:rPr>
        <w:t>61</w:t>
      </w:r>
      <w:r w:rsidRPr="00DA560C">
        <w:t>(1): 198-207.</w:t>
      </w:r>
    </w:p>
    <w:p w:rsidR="00DA560C" w:rsidRPr="00DA560C" w:rsidRDefault="00DA560C" w:rsidP="00DA560C">
      <w:pPr>
        <w:pStyle w:val="EndNoteBibliography"/>
        <w:spacing w:after="0"/>
        <w:ind w:left="720" w:hanging="720"/>
      </w:pPr>
      <w:r w:rsidRPr="00DA560C">
        <w:t xml:space="preserve">Bossard F, Silantieff E, Lavazais-Blancou E, Robay A, Sagan C, Rozec B and Gauthier C (2011) beta1, beta2, and beta3 adrenoceptors and Na+/H+ exchanger regulatory factor 1 expression in human bronchi and their modifications in cystic fibrosis. </w:t>
      </w:r>
      <w:r w:rsidRPr="00DA560C">
        <w:rPr>
          <w:i/>
        </w:rPr>
        <w:t>American journal of respiratory cell and molecular biology</w:t>
      </w:r>
      <w:r w:rsidRPr="00DA560C">
        <w:t xml:space="preserve"> </w:t>
      </w:r>
      <w:r w:rsidRPr="00DA560C">
        <w:rPr>
          <w:b/>
        </w:rPr>
        <w:t>44</w:t>
      </w:r>
      <w:r w:rsidRPr="00DA560C">
        <w:t>(1): 91-98.</w:t>
      </w:r>
    </w:p>
    <w:p w:rsidR="00DA560C" w:rsidRPr="00DA560C" w:rsidRDefault="00DA560C" w:rsidP="00DA560C">
      <w:pPr>
        <w:pStyle w:val="EndNoteBibliography"/>
        <w:spacing w:after="0"/>
        <w:ind w:left="720" w:hanging="720"/>
      </w:pPr>
      <w:r w:rsidRPr="00DA560C">
        <w:t xml:space="preserve">Bozoky Z, Krzeminski M, Chong PA and Forman-Kay JD (2013a) Structural changes of CFTR R region upon phosphorylation: a plastic platform for intramolecular and intermolecular interactions. </w:t>
      </w:r>
      <w:r w:rsidRPr="00DA560C">
        <w:rPr>
          <w:i/>
        </w:rPr>
        <w:t>The FEBS journal</w:t>
      </w:r>
      <w:r w:rsidRPr="00DA560C">
        <w:t xml:space="preserve"> </w:t>
      </w:r>
      <w:r w:rsidRPr="00DA560C">
        <w:rPr>
          <w:b/>
        </w:rPr>
        <w:t>280</w:t>
      </w:r>
      <w:r w:rsidRPr="00DA560C">
        <w:t>(18): 4407-4416.</w:t>
      </w:r>
    </w:p>
    <w:p w:rsidR="00DA560C" w:rsidRPr="00DA560C" w:rsidRDefault="00DA560C" w:rsidP="00DA560C">
      <w:pPr>
        <w:pStyle w:val="EndNoteBibliography"/>
        <w:spacing w:after="0"/>
        <w:ind w:left="720" w:hanging="720"/>
      </w:pPr>
      <w:r w:rsidRPr="00DA560C">
        <w:t xml:space="preserve">Bozoky Z, Krzeminski M, Muhandiram R, Birtley JR, Al-Zahrani A, Thomas PJ, Frizzell RA, Ford RC and Forman-Kay JD (2013b) Regulatory R region of the CFTR chloride channel is a dynamic integrator of phospho-dependent intra- and intermolecular interactions. </w:t>
      </w:r>
      <w:r w:rsidRPr="00DA560C">
        <w:rPr>
          <w:i/>
        </w:rPr>
        <w:t>Proceedings of the National Academy of Sciences of the United States of America</w:t>
      </w:r>
      <w:r w:rsidRPr="00DA560C">
        <w:t xml:space="preserve"> </w:t>
      </w:r>
      <w:r w:rsidRPr="00DA560C">
        <w:rPr>
          <w:b/>
        </w:rPr>
        <w:t>110</w:t>
      </w:r>
      <w:r w:rsidRPr="00DA560C">
        <w:t>(47): E4427-4436.</w:t>
      </w:r>
    </w:p>
    <w:p w:rsidR="00DA560C" w:rsidRPr="00DA560C" w:rsidRDefault="00DA560C" w:rsidP="00DA560C">
      <w:pPr>
        <w:pStyle w:val="EndNoteBibliography"/>
        <w:spacing w:after="0"/>
        <w:ind w:left="720" w:hanging="720"/>
      </w:pPr>
      <w:r w:rsidRPr="00DA560C">
        <w:t xml:space="preserve">Brennan AL and Beynon J (2015) Clinical updates in cystic fibrosis-related diabetes. </w:t>
      </w:r>
      <w:r w:rsidRPr="00DA560C">
        <w:rPr>
          <w:i/>
        </w:rPr>
        <w:t>Seminars in respiratory and critical care medicine</w:t>
      </w:r>
      <w:r w:rsidRPr="00DA560C">
        <w:t xml:space="preserve"> </w:t>
      </w:r>
      <w:r w:rsidRPr="00DA560C">
        <w:rPr>
          <w:b/>
        </w:rPr>
        <w:t>36</w:t>
      </w:r>
      <w:r w:rsidRPr="00DA560C">
        <w:t>(2): 236-250.</w:t>
      </w:r>
    </w:p>
    <w:p w:rsidR="00DA560C" w:rsidRPr="00DA560C" w:rsidRDefault="00DA560C" w:rsidP="00DA560C">
      <w:pPr>
        <w:pStyle w:val="EndNoteBibliography"/>
        <w:spacing w:after="0"/>
        <w:ind w:left="720" w:hanging="720"/>
      </w:pPr>
      <w:r w:rsidRPr="00DA560C">
        <w:lastRenderedPageBreak/>
        <w:t xml:space="preserve">Cano Megias M, Gonzalez Albarran O, Guisado Vasco P, Lamas Ferreiro A and Maiz Carro L (2015) Insulin resistance, beta-cell dysfunction and differences in curves of plasma glucose and insulin in the intermediate points of the standard glucose tolerance test in adults with cystic fibrosis. </w:t>
      </w:r>
      <w:r w:rsidRPr="00DA560C">
        <w:rPr>
          <w:i/>
        </w:rPr>
        <w:t>Endocrinologia y nutricion : organo de la Sociedad Espanola de Endocrinologia y Nutricion</w:t>
      </w:r>
      <w:r w:rsidRPr="00DA560C">
        <w:t xml:space="preserve"> </w:t>
      </w:r>
      <w:r w:rsidRPr="00DA560C">
        <w:rPr>
          <w:b/>
        </w:rPr>
        <w:t>62</w:t>
      </w:r>
      <w:r w:rsidRPr="00DA560C">
        <w:t>(2): 91-99.</w:t>
      </w:r>
    </w:p>
    <w:p w:rsidR="00DA560C" w:rsidRPr="00DA560C" w:rsidRDefault="00DA560C" w:rsidP="00DA560C">
      <w:pPr>
        <w:pStyle w:val="EndNoteBibliography"/>
        <w:spacing w:after="0"/>
        <w:ind w:left="720" w:hanging="720"/>
      </w:pPr>
      <w:r w:rsidRPr="00DA560C">
        <w:t xml:space="preserve">Carson MR and Welsh MJ (1993) 5'-Adenylylimidodiphosphate does not activate CFTR chloride channels in cell-free patches of membrane. </w:t>
      </w:r>
      <w:r w:rsidRPr="00DA560C">
        <w:rPr>
          <w:i/>
        </w:rPr>
        <w:t>The American journal of physiology</w:t>
      </w:r>
      <w:r w:rsidRPr="00DA560C">
        <w:t xml:space="preserve"> </w:t>
      </w:r>
      <w:r w:rsidRPr="00DA560C">
        <w:rPr>
          <w:b/>
        </w:rPr>
        <w:t>265</w:t>
      </w:r>
      <w:r w:rsidRPr="00DA560C">
        <w:t>(1 Pt 1): L27-32.</w:t>
      </w:r>
    </w:p>
    <w:p w:rsidR="00DA560C" w:rsidRPr="00DA560C" w:rsidRDefault="00DA560C" w:rsidP="00DA560C">
      <w:pPr>
        <w:pStyle w:val="EndNoteBibliography"/>
        <w:spacing w:after="0"/>
        <w:ind w:left="720" w:hanging="720"/>
      </w:pPr>
      <w:r w:rsidRPr="00DA560C">
        <w:t xml:space="preserve">Chang EH, Tang XX, Shah VS, Launspach JL, Ernst SE, Hilkin B, Karp PH, Abou Alaiwa MH, Graham SM, Hornick DB, Welsh MJ, Stoltz DA and Zabner J (2015) Medical reversal of chronic sinusitis in a cystic fibrosis patient with ivacaftor. </w:t>
      </w:r>
      <w:r w:rsidRPr="00DA560C">
        <w:rPr>
          <w:i/>
        </w:rPr>
        <w:t>International forum of allergy &amp; rhinology</w:t>
      </w:r>
      <w:r w:rsidRPr="00DA560C">
        <w:t xml:space="preserve"> </w:t>
      </w:r>
      <w:r w:rsidRPr="00DA560C">
        <w:rPr>
          <w:b/>
        </w:rPr>
        <w:t>5</w:t>
      </w:r>
      <w:r w:rsidRPr="00DA560C">
        <w:t>(2): 178-181.</w:t>
      </w:r>
    </w:p>
    <w:p w:rsidR="00DA560C" w:rsidRPr="00DA560C" w:rsidRDefault="00DA560C" w:rsidP="00DA560C">
      <w:pPr>
        <w:pStyle w:val="EndNoteBibliography"/>
        <w:spacing w:after="0"/>
        <w:ind w:left="720" w:hanging="720"/>
      </w:pPr>
      <w:r w:rsidRPr="00DA560C">
        <w:t xml:space="preserve">Chappe V, Hinkson DA, Howell LD, Evagelidis A, Liao J, Chang XB, Riordan JR and Hanrahan JW (2004) Stimulatory and inhibitory protein kinase C consensus sequences regulate the cystic fibrosis transmembrane conductance regulator. </w:t>
      </w:r>
      <w:r w:rsidRPr="00DA560C">
        <w:rPr>
          <w:i/>
        </w:rPr>
        <w:t>Proceedings of the National Academy of Sciences of the United States of America</w:t>
      </w:r>
      <w:r w:rsidRPr="00DA560C">
        <w:t xml:space="preserve"> </w:t>
      </w:r>
      <w:r w:rsidRPr="00DA560C">
        <w:rPr>
          <w:b/>
        </w:rPr>
        <w:t>101</w:t>
      </w:r>
      <w:r w:rsidRPr="00DA560C">
        <w:t>(1): 390-395.</w:t>
      </w:r>
    </w:p>
    <w:p w:rsidR="00DA560C" w:rsidRPr="00DA560C" w:rsidRDefault="00DA560C" w:rsidP="00DA560C">
      <w:pPr>
        <w:pStyle w:val="EndNoteBibliography"/>
        <w:spacing w:after="0"/>
        <w:ind w:left="720" w:hanging="720"/>
      </w:pPr>
      <w:r w:rsidRPr="00DA560C">
        <w:t xml:space="preserve">Chaves LA and Gadsby DC (2015) Cysteine accessibility probes timing and extent of NBD separation along the dimer interface in gating CFTR channels. </w:t>
      </w:r>
      <w:r w:rsidRPr="00DA560C">
        <w:rPr>
          <w:i/>
        </w:rPr>
        <w:t>The Journal of general physiology</w:t>
      </w:r>
      <w:r w:rsidRPr="00DA560C">
        <w:t xml:space="preserve"> </w:t>
      </w:r>
      <w:r w:rsidRPr="00DA560C">
        <w:rPr>
          <w:b/>
        </w:rPr>
        <w:t>145</w:t>
      </w:r>
      <w:r w:rsidRPr="00DA560C">
        <w:t>(4): 261-283.</w:t>
      </w:r>
    </w:p>
    <w:p w:rsidR="00DA560C" w:rsidRPr="00DA560C" w:rsidRDefault="00DA560C" w:rsidP="00DA560C">
      <w:pPr>
        <w:pStyle w:val="EndNoteBibliography"/>
        <w:spacing w:after="0"/>
        <w:ind w:left="720" w:hanging="720"/>
      </w:pPr>
      <w:r w:rsidRPr="00DA560C">
        <w:t xml:space="preserve">Chen ZS and Tiwari AK (2011) Multidrug resistance proteins (MRPs/ABCCs) in cancer chemotherapy and genetic diseases. </w:t>
      </w:r>
      <w:r w:rsidRPr="00DA560C">
        <w:rPr>
          <w:i/>
        </w:rPr>
        <w:t>The FEBS journal</w:t>
      </w:r>
      <w:r w:rsidRPr="00DA560C">
        <w:t xml:space="preserve"> </w:t>
      </w:r>
      <w:r w:rsidRPr="00DA560C">
        <w:rPr>
          <w:b/>
        </w:rPr>
        <w:t>278</w:t>
      </w:r>
      <w:r w:rsidRPr="00DA560C">
        <w:t>(18): 3226-3245.</w:t>
      </w:r>
    </w:p>
    <w:p w:rsidR="00DA560C" w:rsidRPr="00DA560C" w:rsidRDefault="00DA560C" w:rsidP="00DA560C">
      <w:pPr>
        <w:pStyle w:val="EndNoteBibliography"/>
        <w:spacing w:after="0"/>
        <w:ind w:left="720" w:hanging="720"/>
      </w:pPr>
      <w:r w:rsidRPr="00DA560C">
        <w:t xml:space="preserve">Cheng SH, Gregory RJ, Marshall J, Paul S, Souza DW, White GA, O'Riordan CR and Smith AE (1990) Defective intracellular transport and processing of CFTR is the molecular basis of most cystic fibrosis. </w:t>
      </w:r>
      <w:r w:rsidRPr="00DA560C">
        <w:rPr>
          <w:i/>
        </w:rPr>
        <w:t>Cell</w:t>
      </w:r>
      <w:r w:rsidRPr="00DA560C">
        <w:t xml:space="preserve"> </w:t>
      </w:r>
      <w:r w:rsidRPr="00DA560C">
        <w:rPr>
          <w:b/>
        </w:rPr>
        <w:t>63</w:t>
      </w:r>
      <w:r w:rsidRPr="00DA560C">
        <w:t>(4): 827-834.</w:t>
      </w:r>
    </w:p>
    <w:p w:rsidR="00DA560C" w:rsidRPr="00DA560C" w:rsidRDefault="00DA560C" w:rsidP="00DA560C">
      <w:pPr>
        <w:pStyle w:val="EndNoteBibliography"/>
        <w:spacing w:after="0"/>
        <w:ind w:left="720" w:hanging="720"/>
      </w:pPr>
      <w:r w:rsidRPr="00DA560C">
        <w:t xml:space="preserve">Cheng SH, Rich DP, Marshall J, Gregory RJ, Welsh MJ and Smith AE (1991) Phosphorylation of the R domain by cAMP-dependent protein kinase regulates the CFTR chloride channel. </w:t>
      </w:r>
      <w:r w:rsidRPr="00DA560C">
        <w:rPr>
          <w:i/>
        </w:rPr>
        <w:t>Cell</w:t>
      </w:r>
      <w:r w:rsidRPr="00DA560C">
        <w:t xml:space="preserve"> </w:t>
      </w:r>
      <w:r w:rsidRPr="00DA560C">
        <w:rPr>
          <w:b/>
        </w:rPr>
        <w:t>66</w:t>
      </w:r>
      <w:r w:rsidRPr="00DA560C">
        <w:t>(5): 1027-1036.</w:t>
      </w:r>
    </w:p>
    <w:p w:rsidR="00DA560C" w:rsidRPr="00DA560C" w:rsidRDefault="00DA560C" w:rsidP="00DA560C">
      <w:pPr>
        <w:pStyle w:val="EndNoteBibliography"/>
        <w:spacing w:after="0"/>
        <w:ind w:left="720" w:hanging="720"/>
      </w:pPr>
      <w:r w:rsidRPr="00DA560C">
        <w:t xml:space="preserve">Choi JY, Muallem D, Kiselyov K, Lee MG, Thomas PJ and Muallem S (2001) Aberrant CFTR-dependent HCO3- transport in mutations associated with cystic fibrosis. </w:t>
      </w:r>
      <w:r w:rsidRPr="00DA560C">
        <w:rPr>
          <w:i/>
        </w:rPr>
        <w:t>Nature</w:t>
      </w:r>
      <w:r w:rsidRPr="00DA560C">
        <w:t xml:space="preserve"> </w:t>
      </w:r>
      <w:r w:rsidRPr="00DA560C">
        <w:rPr>
          <w:b/>
        </w:rPr>
        <w:t>410</w:t>
      </w:r>
      <w:r w:rsidRPr="00DA560C">
        <w:t>(6824): 94-97.</w:t>
      </w:r>
    </w:p>
    <w:p w:rsidR="00DA560C" w:rsidRPr="00DA560C" w:rsidRDefault="00DA560C" w:rsidP="00DA560C">
      <w:pPr>
        <w:pStyle w:val="EndNoteBibliography"/>
        <w:spacing w:after="0"/>
        <w:ind w:left="720" w:hanging="720"/>
      </w:pPr>
      <w:r w:rsidRPr="00DA560C">
        <w:t xml:space="preserve">Choudhury HG, Tong Z, Mathavan I, Li Y, Iwata S, Zirah S, Rebuffat S, van Veen HW and Beis K (2014) Structure of an antibacterial peptide ATP-binding cassette transporter in a novel outward occluded state. </w:t>
      </w:r>
      <w:r w:rsidRPr="00DA560C">
        <w:rPr>
          <w:i/>
        </w:rPr>
        <w:t>Proceedings of the National Academy of Sciences of the United States of America</w:t>
      </w:r>
      <w:r w:rsidRPr="00DA560C">
        <w:t xml:space="preserve"> </w:t>
      </w:r>
      <w:r w:rsidRPr="00DA560C">
        <w:rPr>
          <w:b/>
        </w:rPr>
        <w:t>111</w:t>
      </w:r>
      <w:r w:rsidRPr="00DA560C">
        <w:t>(25): 9145-9150.</w:t>
      </w:r>
    </w:p>
    <w:p w:rsidR="00DA560C" w:rsidRPr="00DA560C" w:rsidRDefault="00DA560C" w:rsidP="00DA560C">
      <w:pPr>
        <w:pStyle w:val="EndNoteBibliography"/>
        <w:spacing w:after="0"/>
        <w:ind w:left="720" w:hanging="720"/>
      </w:pPr>
      <w:r w:rsidRPr="00DA560C">
        <w:t xml:space="preserve">Cole SP (2014) Multidrug resistance protein 1 (MRP1, ABCC1), a "multitasking" ATP-binding cassette (ABC) transporter. </w:t>
      </w:r>
      <w:r w:rsidRPr="00DA560C">
        <w:rPr>
          <w:i/>
        </w:rPr>
        <w:t>The Journal of biological chemistry</w:t>
      </w:r>
      <w:r w:rsidRPr="00DA560C">
        <w:t xml:space="preserve"> </w:t>
      </w:r>
      <w:r w:rsidRPr="00DA560C">
        <w:rPr>
          <w:b/>
        </w:rPr>
        <w:t>289</w:t>
      </w:r>
      <w:r w:rsidRPr="00DA560C">
        <w:t>(45): 30880-30888.</w:t>
      </w:r>
    </w:p>
    <w:p w:rsidR="00DA560C" w:rsidRPr="00DA560C" w:rsidRDefault="00DA560C" w:rsidP="00DA560C">
      <w:pPr>
        <w:pStyle w:val="EndNoteBibliography"/>
        <w:spacing w:after="0"/>
        <w:ind w:left="720" w:hanging="720"/>
      </w:pPr>
      <w:r w:rsidRPr="00DA560C">
        <w:t xml:space="preserve">Conneally PM, Merritt AD and Yu PL (1973) Cystic fibrosis: population genetics. </w:t>
      </w:r>
      <w:r w:rsidRPr="00DA560C">
        <w:rPr>
          <w:i/>
        </w:rPr>
        <w:t>Texas reports on biology and medicine</w:t>
      </w:r>
      <w:r w:rsidRPr="00DA560C">
        <w:t xml:space="preserve"> </w:t>
      </w:r>
      <w:r w:rsidRPr="00DA560C">
        <w:rPr>
          <w:b/>
        </w:rPr>
        <w:t>31</w:t>
      </w:r>
      <w:r w:rsidRPr="00DA560C">
        <w:t>(4): 639-650.</w:t>
      </w:r>
    </w:p>
    <w:p w:rsidR="00DA560C" w:rsidRPr="00DA560C" w:rsidRDefault="00DA560C" w:rsidP="00DA560C">
      <w:pPr>
        <w:pStyle w:val="EndNoteBibliography"/>
        <w:spacing w:after="0"/>
        <w:ind w:left="720" w:hanging="720"/>
      </w:pPr>
      <w:r w:rsidRPr="00DA560C">
        <w:t xml:space="preserve">Conseil G, Deeley RG and Cole SP (2006) Functional importance of three basic residues clustered at the cytosolic interface of transmembrane helix 15 in the multidrug and organic anion transporter MRP1 (ABCC1). </w:t>
      </w:r>
      <w:r w:rsidRPr="00DA560C">
        <w:rPr>
          <w:i/>
        </w:rPr>
        <w:t>The Journal of biological chemistry</w:t>
      </w:r>
      <w:r w:rsidRPr="00DA560C">
        <w:t xml:space="preserve"> </w:t>
      </w:r>
      <w:r w:rsidRPr="00DA560C">
        <w:rPr>
          <w:b/>
        </w:rPr>
        <w:t>281</w:t>
      </w:r>
      <w:r w:rsidRPr="00DA560C">
        <w:t>(1): 43-50.</w:t>
      </w:r>
    </w:p>
    <w:p w:rsidR="00DA560C" w:rsidRPr="00DA560C" w:rsidRDefault="00DA560C" w:rsidP="00DA560C">
      <w:pPr>
        <w:pStyle w:val="EndNoteBibliography"/>
        <w:spacing w:after="0"/>
        <w:ind w:left="720" w:hanging="720"/>
      </w:pPr>
      <w:r w:rsidRPr="00DA560C">
        <w:t xml:space="preserve">Cook DP, Rector MV, Bouzek DC, Michalski AS, Gansemer ND, Reznikov LR, Li X, Stroik MR, Ostedgaard LS, Abou Alaiwa MH, Thompson MA, Prakash YS, Krishnan R, Meyerholz DK, Seow CY and Stoltz DA (2015) CFTR in Sarcoplasmic Reticulum of Airway Smooth Muscle: Implications for Airway Contractility. </w:t>
      </w:r>
      <w:r w:rsidRPr="00DA560C">
        <w:rPr>
          <w:i/>
        </w:rPr>
        <w:t>American journal of respiratory and critical care medicine</w:t>
      </w:r>
      <w:r w:rsidRPr="00DA560C">
        <w:t>.</w:t>
      </w:r>
    </w:p>
    <w:p w:rsidR="00DA560C" w:rsidRPr="00DA560C" w:rsidRDefault="00DA560C" w:rsidP="00DA560C">
      <w:pPr>
        <w:pStyle w:val="EndNoteBibliography"/>
        <w:spacing w:after="0"/>
        <w:ind w:left="720" w:hanging="720"/>
      </w:pPr>
      <w:r w:rsidRPr="00DA560C">
        <w:lastRenderedPageBreak/>
        <w:t xml:space="preserve">Corradi V, Vergani P and Tieleman DP (2015) Cystic Fibrosis Transmembrane Conductance Regulator (CFTR): CLOSED AND OPEN STATE CHANNEL MODELS. </w:t>
      </w:r>
      <w:r w:rsidRPr="00DA560C">
        <w:rPr>
          <w:i/>
        </w:rPr>
        <w:t>The Journal of biological chemistry</w:t>
      </w:r>
      <w:r w:rsidRPr="00DA560C">
        <w:t xml:space="preserve"> </w:t>
      </w:r>
      <w:r w:rsidRPr="00DA560C">
        <w:rPr>
          <w:b/>
        </w:rPr>
        <w:t>290</w:t>
      </w:r>
      <w:r w:rsidRPr="00DA560C">
        <w:t>(38): 22891-22906.</w:t>
      </w:r>
    </w:p>
    <w:p w:rsidR="00DA560C" w:rsidRPr="00DA560C" w:rsidRDefault="00DA560C" w:rsidP="00DA560C">
      <w:pPr>
        <w:pStyle w:val="EndNoteBibliography"/>
        <w:spacing w:after="0"/>
        <w:ind w:left="720" w:hanging="720"/>
      </w:pPr>
      <w:r w:rsidRPr="00DA560C">
        <w:t xml:space="preserve">Cotten JF, Ostedgaard LS, Carson MR and Welsh MJ (1996) Effect of cystic fibrosis-associated mutations in the fourth intracellular loop of cystic fibrosis transmembrane conductance regulator. </w:t>
      </w:r>
      <w:r w:rsidRPr="00DA560C">
        <w:rPr>
          <w:i/>
        </w:rPr>
        <w:t>The Journal of biological chemistry</w:t>
      </w:r>
      <w:r w:rsidRPr="00DA560C">
        <w:t xml:space="preserve"> </w:t>
      </w:r>
      <w:r w:rsidRPr="00DA560C">
        <w:rPr>
          <w:b/>
        </w:rPr>
        <w:t>271</w:t>
      </w:r>
      <w:r w:rsidRPr="00DA560C">
        <w:t>(35): 21279-21284.</w:t>
      </w:r>
    </w:p>
    <w:p w:rsidR="00DA560C" w:rsidRPr="00DA560C" w:rsidRDefault="00DA560C" w:rsidP="00DA560C">
      <w:pPr>
        <w:pStyle w:val="EndNoteBibliography"/>
        <w:spacing w:after="0"/>
        <w:ind w:left="720" w:hanging="720"/>
      </w:pPr>
      <w:r w:rsidRPr="00DA560C">
        <w:t xml:space="preserve">Cotten JF and Welsh MJ (1999) Cystic fibrosis-associated mutations at arginine 347 alter the pore architecture of CFTR. Evidence for disruption of a salt bridge. </w:t>
      </w:r>
      <w:r w:rsidRPr="00DA560C">
        <w:rPr>
          <w:i/>
        </w:rPr>
        <w:t>The Journal of biological chemistry</w:t>
      </w:r>
      <w:r w:rsidRPr="00DA560C">
        <w:t xml:space="preserve"> </w:t>
      </w:r>
      <w:r w:rsidRPr="00DA560C">
        <w:rPr>
          <w:b/>
        </w:rPr>
        <w:t>274</w:t>
      </w:r>
      <w:r w:rsidRPr="00DA560C">
        <w:t>(9): 5429-5435.</w:t>
      </w:r>
    </w:p>
    <w:p w:rsidR="00DA560C" w:rsidRPr="00DA560C" w:rsidRDefault="00DA560C" w:rsidP="00DA560C">
      <w:pPr>
        <w:pStyle w:val="EndNoteBibliography"/>
        <w:spacing w:after="0"/>
        <w:ind w:left="720" w:hanging="720"/>
      </w:pPr>
      <w:r w:rsidRPr="00DA560C">
        <w:t xml:space="preserve">Csanady L, Chan KW, Nairn AC and Gadsby DC (2005a) Functional roles of nonconserved structural segments in CFTR's NH2-terminal nucleotide binding domain. </w:t>
      </w:r>
      <w:r w:rsidRPr="00DA560C">
        <w:rPr>
          <w:i/>
        </w:rPr>
        <w:t>The Journal of general physiology</w:t>
      </w:r>
      <w:r w:rsidRPr="00DA560C">
        <w:t xml:space="preserve"> </w:t>
      </w:r>
      <w:r w:rsidRPr="00DA560C">
        <w:rPr>
          <w:b/>
        </w:rPr>
        <w:t>125</w:t>
      </w:r>
      <w:r w:rsidRPr="00DA560C">
        <w:t>(1): 43-55.</w:t>
      </w:r>
    </w:p>
    <w:p w:rsidR="00DA560C" w:rsidRPr="00DA560C" w:rsidRDefault="00DA560C" w:rsidP="00DA560C">
      <w:pPr>
        <w:pStyle w:val="EndNoteBibliography"/>
        <w:spacing w:after="0"/>
        <w:ind w:left="720" w:hanging="720"/>
      </w:pPr>
      <w:r w:rsidRPr="00DA560C">
        <w:t xml:space="preserve">Csanady L, Chan KW, Seto-Young D, Kopsco DC, Nairn AC and Gadsby DC (2000) Severed channels probe regulation of gating of cystic fibrosis transmembrane conductance regulator by its cytoplasmic domains. </w:t>
      </w:r>
      <w:r w:rsidRPr="00DA560C">
        <w:rPr>
          <w:i/>
        </w:rPr>
        <w:t>The Journal of general physiology</w:t>
      </w:r>
      <w:r w:rsidRPr="00DA560C">
        <w:t xml:space="preserve"> </w:t>
      </w:r>
      <w:r w:rsidRPr="00DA560C">
        <w:rPr>
          <w:b/>
        </w:rPr>
        <w:t>116</w:t>
      </w:r>
      <w:r w:rsidRPr="00DA560C">
        <w:t>(3): 477-500.</w:t>
      </w:r>
    </w:p>
    <w:p w:rsidR="00DA560C" w:rsidRPr="00DA560C" w:rsidRDefault="00DA560C" w:rsidP="00DA560C">
      <w:pPr>
        <w:pStyle w:val="EndNoteBibliography"/>
        <w:spacing w:after="0"/>
        <w:ind w:left="720" w:hanging="720"/>
      </w:pPr>
      <w:r w:rsidRPr="00DA560C">
        <w:t xml:space="preserve">Csanady L, Seto-Young D, Chan KW, Cenciarelli C, Angel BB, Qin J, McLachlin DT, Krutchinsky AN, Chait BT, Nairn AC and Gadsby DC (2005b) Preferential phosphorylation of R-domain Serine 768 dampens activation of CFTR channels by PKA. </w:t>
      </w:r>
      <w:r w:rsidRPr="00DA560C">
        <w:rPr>
          <w:i/>
        </w:rPr>
        <w:t>The Journal of general physiology</w:t>
      </w:r>
      <w:r w:rsidRPr="00DA560C">
        <w:t xml:space="preserve"> </w:t>
      </w:r>
      <w:r w:rsidRPr="00DA560C">
        <w:rPr>
          <w:b/>
        </w:rPr>
        <w:t>125</w:t>
      </w:r>
      <w:r w:rsidRPr="00DA560C">
        <w:t>(2): 171-186.</w:t>
      </w:r>
    </w:p>
    <w:p w:rsidR="00DA560C" w:rsidRPr="00DA560C" w:rsidRDefault="00DA560C" w:rsidP="00DA560C">
      <w:pPr>
        <w:pStyle w:val="EndNoteBibliography"/>
        <w:spacing w:after="0"/>
        <w:ind w:left="720" w:hanging="720"/>
      </w:pPr>
      <w:r w:rsidRPr="00DA560C">
        <w:t xml:space="preserve">Csanady L, Vergani P and Gadsby DC (2010) Strict coupling between CFTR's catalytic cycle and gating of its Cl- ion pore revealed by distributions of open channel burst durations. </w:t>
      </w:r>
      <w:r w:rsidRPr="00DA560C">
        <w:rPr>
          <w:i/>
        </w:rPr>
        <w:t>Proceedings of the National Academy of Sciences of the United States of America</w:t>
      </w:r>
      <w:r w:rsidRPr="00DA560C">
        <w:t xml:space="preserve"> </w:t>
      </w:r>
      <w:r w:rsidRPr="00DA560C">
        <w:rPr>
          <w:b/>
        </w:rPr>
        <w:t>107</w:t>
      </w:r>
      <w:r w:rsidRPr="00DA560C">
        <w:t>(3): 1241-1246.</w:t>
      </w:r>
    </w:p>
    <w:p w:rsidR="00DA560C" w:rsidRPr="00DA560C" w:rsidRDefault="00DA560C" w:rsidP="00DA560C">
      <w:pPr>
        <w:pStyle w:val="EndNoteBibliography"/>
        <w:spacing w:after="0"/>
        <w:ind w:left="720" w:hanging="720"/>
      </w:pPr>
      <w:r w:rsidRPr="00DA560C">
        <w:t xml:space="preserve">Cucinotta D, De Luca F, Arrigo T, Di Benedetto A, Sferlazzas C, Gigante A, Rigoli L and Magazzu G (1994) First-phase insulin response to intravenous glucose in cystic fibrosis patients with different degrees of glucose tolerance. </w:t>
      </w:r>
      <w:r w:rsidRPr="00DA560C">
        <w:rPr>
          <w:i/>
        </w:rPr>
        <w:t>The Journal of pediatric endocrinology</w:t>
      </w:r>
      <w:r w:rsidRPr="00DA560C">
        <w:t xml:space="preserve"> </w:t>
      </w:r>
      <w:r w:rsidRPr="00DA560C">
        <w:rPr>
          <w:b/>
        </w:rPr>
        <w:t>7</w:t>
      </w:r>
      <w:r w:rsidRPr="00DA560C">
        <w:t>(1): 13-17.</w:t>
      </w:r>
    </w:p>
    <w:p w:rsidR="00DA560C" w:rsidRPr="00DA560C" w:rsidRDefault="00DA560C" w:rsidP="00DA560C">
      <w:pPr>
        <w:pStyle w:val="EndNoteBibliography"/>
        <w:spacing w:after="0"/>
        <w:ind w:left="720" w:hanging="720"/>
      </w:pPr>
      <w:r w:rsidRPr="00DA560C">
        <w:t xml:space="preserve">Cui G and McCarty NA (2015) Murine and human CFTR exhibit different sensitivities to CFTR potentiators. </w:t>
      </w:r>
      <w:r w:rsidRPr="00DA560C">
        <w:rPr>
          <w:i/>
        </w:rPr>
        <w:t>American journal of physiology Lung cellular and molecular physiology</w:t>
      </w:r>
      <w:r w:rsidRPr="00DA560C">
        <w:t xml:space="preserve"> </w:t>
      </w:r>
      <w:r w:rsidRPr="00DA560C">
        <w:rPr>
          <w:b/>
        </w:rPr>
        <w:t>309</w:t>
      </w:r>
      <w:r w:rsidRPr="00DA560C">
        <w:t>(7): L687-699.</w:t>
      </w:r>
    </w:p>
    <w:p w:rsidR="00DA560C" w:rsidRPr="00DA560C" w:rsidRDefault="00DA560C" w:rsidP="00DA560C">
      <w:pPr>
        <w:pStyle w:val="EndNoteBibliography"/>
        <w:spacing w:after="0"/>
        <w:ind w:left="720" w:hanging="720"/>
      </w:pPr>
      <w:r w:rsidRPr="00DA560C">
        <w:t xml:space="preserve">Cui G, Rahman KS, Infield DT, Kuang C, Prince CZ and McCarty NA (2014) Three charged amino acids in extracellular loop 1 are involved in maintaining the outer pore architecture of CFTR. </w:t>
      </w:r>
      <w:r w:rsidRPr="00DA560C">
        <w:rPr>
          <w:i/>
        </w:rPr>
        <w:t>The Journal of general physiology</w:t>
      </w:r>
      <w:r w:rsidRPr="00DA560C">
        <w:t xml:space="preserve"> </w:t>
      </w:r>
      <w:r w:rsidRPr="00DA560C">
        <w:rPr>
          <w:b/>
        </w:rPr>
        <w:t>144</w:t>
      </w:r>
      <w:r w:rsidRPr="00DA560C">
        <w:t>(2): 159-179.</w:t>
      </w:r>
    </w:p>
    <w:p w:rsidR="00DA560C" w:rsidRPr="00DA560C" w:rsidRDefault="00DA560C" w:rsidP="00DA560C">
      <w:pPr>
        <w:pStyle w:val="EndNoteBibliography"/>
        <w:spacing w:after="0"/>
        <w:ind w:left="720" w:hanging="720"/>
      </w:pPr>
      <w:r w:rsidRPr="00DA560C">
        <w:t xml:space="preserve">Cui G, Zhang ZR, O'Brien AR, Song B and McCarty NA (2008) Mutations at arginine 352 alter the pore architecture of CFTR. </w:t>
      </w:r>
      <w:r w:rsidRPr="00DA560C">
        <w:rPr>
          <w:i/>
        </w:rPr>
        <w:t>The Journal of membrane biology</w:t>
      </w:r>
      <w:r w:rsidRPr="00DA560C">
        <w:t xml:space="preserve"> </w:t>
      </w:r>
      <w:r w:rsidRPr="00DA560C">
        <w:rPr>
          <w:b/>
        </w:rPr>
        <w:t>222</w:t>
      </w:r>
      <w:r w:rsidRPr="00DA560C">
        <w:t>(2): 91-106.</w:t>
      </w:r>
    </w:p>
    <w:p w:rsidR="00DA560C" w:rsidRPr="00DA560C" w:rsidRDefault="00DA560C" w:rsidP="00DA560C">
      <w:pPr>
        <w:pStyle w:val="EndNoteBibliography"/>
        <w:spacing w:after="0"/>
        <w:ind w:left="720" w:hanging="720"/>
      </w:pPr>
      <w:r w:rsidRPr="00DA560C">
        <w:t xml:space="preserve">Cutting GR (2015) Cystic fibrosis genetics: from molecular understanding to clinical application. </w:t>
      </w:r>
      <w:r w:rsidRPr="00DA560C">
        <w:rPr>
          <w:i/>
        </w:rPr>
        <w:t>Nature reviews Genetics</w:t>
      </w:r>
      <w:r w:rsidRPr="00DA560C">
        <w:t xml:space="preserve"> </w:t>
      </w:r>
      <w:r w:rsidRPr="00DA560C">
        <w:rPr>
          <w:b/>
        </w:rPr>
        <w:t>16</w:t>
      </w:r>
      <w:r w:rsidRPr="00DA560C">
        <w:t>(1): 45-56.</w:t>
      </w:r>
    </w:p>
    <w:p w:rsidR="00DA560C" w:rsidRPr="00DA560C" w:rsidRDefault="00DA560C" w:rsidP="00DA560C">
      <w:pPr>
        <w:pStyle w:val="EndNoteBibliography"/>
        <w:spacing w:after="0"/>
        <w:ind w:left="720" w:hanging="720"/>
      </w:pPr>
      <w:r w:rsidRPr="00DA560C">
        <w:t xml:space="preserve">Cutting GR, Kasch LM, Rosenstein BJ, Zielenski J, Tsui LC, Antonarakis SE and Kazazian HH, Jr. (1990) A cluster of cystic fibrosis mutations in the first nucleotide-binding fold of the cystic fibrosis conductance regulator protein. </w:t>
      </w:r>
      <w:r w:rsidRPr="00DA560C">
        <w:rPr>
          <w:i/>
        </w:rPr>
        <w:t>Nature</w:t>
      </w:r>
      <w:r w:rsidRPr="00DA560C">
        <w:t xml:space="preserve"> </w:t>
      </w:r>
      <w:r w:rsidRPr="00DA560C">
        <w:rPr>
          <w:b/>
        </w:rPr>
        <w:t>346</w:t>
      </w:r>
      <w:r w:rsidRPr="00DA560C">
        <w:t>(6282): 366-369.</w:t>
      </w:r>
    </w:p>
    <w:p w:rsidR="00DA560C" w:rsidRPr="00DA560C" w:rsidRDefault="00DA560C" w:rsidP="00DA560C">
      <w:pPr>
        <w:pStyle w:val="EndNoteBibliography"/>
        <w:spacing w:after="0"/>
        <w:ind w:left="720" w:hanging="720"/>
      </w:pPr>
      <w:r w:rsidRPr="00DA560C">
        <w:t xml:space="preserve">Dalton J, Kalid O, Schushan M, Ben-Tal N and Villa-Freixa J (2012) New model of cystic fibrosis transmembrane conductance regulator proposes active channel-like conformation. </w:t>
      </w:r>
      <w:r w:rsidRPr="00DA560C">
        <w:rPr>
          <w:i/>
        </w:rPr>
        <w:t>Journal of chemical information and modeling</w:t>
      </w:r>
      <w:r w:rsidRPr="00DA560C">
        <w:t xml:space="preserve"> </w:t>
      </w:r>
      <w:r w:rsidRPr="00DA560C">
        <w:rPr>
          <w:b/>
        </w:rPr>
        <w:t>52</w:t>
      </w:r>
      <w:r w:rsidRPr="00DA560C">
        <w:t>(7): 1842-1853.</w:t>
      </w:r>
    </w:p>
    <w:p w:rsidR="00DA560C" w:rsidRPr="00DA560C" w:rsidRDefault="00DA560C" w:rsidP="00DA560C">
      <w:pPr>
        <w:pStyle w:val="EndNoteBibliography"/>
        <w:spacing w:after="0"/>
        <w:ind w:left="720" w:hanging="720"/>
      </w:pPr>
      <w:r w:rsidRPr="00DA560C">
        <w:t xml:space="preserve">Dawson RJ and Locher KP (2006) Structure of a bacterial multidrug ABC transporter. </w:t>
      </w:r>
      <w:r w:rsidRPr="00DA560C">
        <w:rPr>
          <w:i/>
        </w:rPr>
        <w:t>Nature</w:t>
      </w:r>
      <w:r w:rsidRPr="00DA560C">
        <w:t xml:space="preserve"> </w:t>
      </w:r>
      <w:r w:rsidRPr="00DA560C">
        <w:rPr>
          <w:b/>
        </w:rPr>
        <w:t>443</w:t>
      </w:r>
      <w:r w:rsidRPr="00DA560C">
        <w:t>(7108): 180-185.</w:t>
      </w:r>
    </w:p>
    <w:p w:rsidR="00DA560C" w:rsidRPr="00DA560C" w:rsidRDefault="00DA560C" w:rsidP="00DA560C">
      <w:pPr>
        <w:pStyle w:val="EndNoteBibliography"/>
        <w:spacing w:after="0"/>
        <w:ind w:left="720" w:hanging="720"/>
      </w:pPr>
      <w:r w:rsidRPr="00DA560C">
        <w:t xml:space="preserve">Dawson RJ and Locher KP (2007) Structure of the multidrug ABC transporter Sav1866 from Staphylococcus aureus in complex with AMP-PNP. </w:t>
      </w:r>
      <w:r w:rsidRPr="00DA560C">
        <w:rPr>
          <w:i/>
        </w:rPr>
        <w:t>FEBS letters</w:t>
      </w:r>
      <w:r w:rsidRPr="00DA560C">
        <w:t xml:space="preserve"> </w:t>
      </w:r>
      <w:r w:rsidRPr="00DA560C">
        <w:rPr>
          <w:b/>
        </w:rPr>
        <w:t>581</w:t>
      </w:r>
      <w:r w:rsidRPr="00DA560C">
        <w:t>(5): 935-938.</w:t>
      </w:r>
    </w:p>
    <w:p w:rsidR="00DA560C" w:rsidRPr="00DA560C" w:rsidRDefault="00DA560C" w:rsidP="00DA560C">
      <w:pPr>
        <w:pStyle w:val="EndNoteBibliography"/>
        <w:spacing w:after="0"/>
        <w:ind w:left="720" w:hanging="720"/>
      </w:pPr>
      <w:r w:rsidRPr="00DA560C">
        <w:lastRenderedPageBreak/>
        <w:t xml:space="preserve">De Schepper J, Hachimi-Idrissi S, Smitz J, Dab I and Loeb H (1992) First-phase insulin release in adult cystic fibrosis patients: correlation with clinical and biological parameters. </w:t>
      </w:r>
      <w:r w:rsidRPr="00DA560C">
        <w:rPr>
          <w:i/>
        </w:rPr>
        <w:t>Hormone research</w:t>
      </w:r>
      <w:r w:rsidRPr="00DA560C">
        <w:t xml:space="preserve"> </w:t>
      </w:r>
      <w:r w:rsidRPr="00DA560C">
        <w:rPr>
          <w:b/>
        </w:rPr>
        <w:t>38</w:t>
      </w:r>
      <w:r w:rsidRPr="00DA560C">
        <w:t>(5-6): 260-263.</w:t>
      </w:r>
    </w:p>
    <w:p w:rsidR="00DA560C" w:rsidRPr="00DA560C" w:rsidRDefault="00DA560C" w:rsidP="00DA560C">
      <w:pPr>
        <w:pStyle w:val="EndNoteBibliography"/>
        <w:spacing w:after="0"/>
        <w:ind w:left="720" w:hanging="720"/>
      </w:pPr>
      <w:r w:rsidRPr="00DA560C">
        <w:t xml:space="preserve">Denning GM, Anderson MP, Amara JF, Marshall J, Smith AE and Welsh MJ (1992a) Processing of mutant cystic fibrosis transmembrane conductance regulator is temperature-sensitive. </w:t>
      </w:r>
      <w:r w:rsidRPr="00DA560C">
        <w:rPr>
          <w:i/>
        </w:rPr>
        <w:t>Nature</w:t>
      </w:r>
      <w:r w:rsidRPr="00DA560C">
        <w:t xml:space="preserve"> </w:t>
      </w:r>
      <w:r w:rsidRPr="00DA560C">
        <w:rPr>
          <w:b/>
        </w:rPr>
        <w:t>358</w:t>
      </w:r>
      <w:r w:rsidRPr="00DA560C">
        <w:t>(6389): 761-764.</w:t>
      </w:r>
    </w:p>
    <w:p w:rsidR="00DA560C" w:rsidRPr="00DA560C" w:rsidRDefault="00DA560C" w:rsidP="00DA560C">
      <w:pPr>
        <w:pStyle w:val="EndNoteBibliography"/>
        <w:spacing w:after="0"/>
        <w:ind w:left="720" w:hanging="720"/>
      </w:pPr>
      <w:r w:rsidRPr="00DA560C">
        <w:t xml:space="preserve">Denning GM, Ostedgaard LS, Cheng SH, Smith AE and Welsh MJ (1992b) Localization of cystic fibrosis transmembrane conductance regulator in chloride secretory epithelia. </w:t>
      </w:r>
      <w:r w:rsidRPr="00DA560C">
        <w:rPr>
          <w:i/>
        </w:rPr>
        <w:t>The Journal of clinical investigation</w:t>
      </w:r>
      <w:r w:rsidRPr="00DA560C">
        <w:t xml:space="preserve"> </w:t>
      </w:r>
      <w:r w:rsidRPr="00DA560C">
        <w:rPr>
          <w:b/>
        </w:rPr>
        <w:t>89</w:t>
      </w:r>
      <w:r w:rsidRPr="00DA560C">
        <w:t>(1): 339-349.</w:t>
      </w:r>
    </w:p>
    <w:p w:rsidR="00DA560C" w:rsidRPr="00DA560C" w:rsidRDefault="00DA560C" w:rsidP="00DA560C">
      <w:pPr>
        <w:pStyle w:val="EndNoteBibliography"/>
        <w:spacing w:after="0"/>
        <w:ind w:left="720" w:hanging="720"/>
      </w:pPr>
      <w:r w:rsidRPr="00DA560C">
        <w:t xml:space="preserve">Denning GM, Ostedgaard LS and Welsh MJ (1992c) Abnormal localization of cystic fibrosis transmembrane conductance regulator in primary cultures of cystic fibrosis airway epithelia. </w:t>
      </w:r>
      <w:r w:rsidRPr="00DA560C">
        <w:rPr>
          <w:i/>
        </w:rPr>
        <w:t>The Journal of cell biology</w:t>
      </w:r>
      <w:r w:rsidRPr="00DA560C">
        <w:t xml:space="preserve"> </w:t>
      </w:r>
      <w:r w:rsidRPr="00DA560C">
        <w:rPr>
          <w:b/>
        </w:rPr>
        <w:t>118</w:t>
      </w:r>
      <w:r w:rsidRPr="00DA560C">
        <w:t>(3): 551-559.</w:t>
      </w:r>
    </w:p>
    <w:p w:rsidR="00DA560C" w:rsidRPr="00DA560C" w:rsidRDefault="00DA560C" w:rsidP="00DA560C">
      <w:pPr>
        <w:pStyle w:val="EndNoteBibliography"/>
        <w:spacing w:after="0"/>
        <w:ind w:left="720" w:hanging="720"/>
      </w:pPr>
      <w:r w:rsidRPr="00DA560C">
        <w:t xml:space="preserve">Di Sant'Agnese PA, Darling RC, Perera GA and Shea E (1953) Abnormal electrolyte composition of sweat in cystic fibrosis of the pancreas; clinical significance and relationship to the disease. </w:t>
      </w:r>
      <w:r w:rsidRPr="00DA560C">
        <w:rPr>
          <w:i/>
        </w:rPr>
        <w:t>Pediatrics</w:t>
      </w:r>
      <w:r w:rsidRPr="00DA560C">
        <w:t xml:space="preserve"> </w:t>
      </w:r>
      <w:r w:rsidRPr="00DA560C">
        <w:rPr>
          <w:b/>
        </w:rPr>
        <w:t>12</w:t>
      </w:r>
      <w:r w:rsidRPr="00DA560C">
        <w:t>(5): 549-563.</w:t>
      </w:r>
    </w:p>
    <w:p w:rsidR="00DA560C" w:rsidRPr="00DA560C" w:rsidRDefault="00DA560C" w:rsidP="00DA560C">
      <w:pPr>
        <w:pStyle w:val="EndNoteBibliography"/>
        <w:spacing w:after="0"/>
        <w:ind w:left="720" w:hanging="720"/>
      </w:pPr>
      <w:r w:rsidRPr="00DA560C">
        <w:t xml:space="preserve">Divangahi M, Balghi H, Danialou G, Comtois AS, Demoule A, Ernest S, Haston C, Robert R, Hanrahan JW, Radzioch D and Petrof BJ (2009) Lack of CFTR in skeletal muscle predisposes to muscle wasting and diaphragm muscle pump failure in cystic fibrosis mice. </w:t>
      </w:r>
      <w:r w:rsidRPr="00DA560C">
        <w:rPr>
          <w:i/>
        </w:rPr>
        <w:t>PLoS genetics</w:t>
      </w:r>
      <w:r w:rsidRPr="00DA560C">
        <w:t xml:space="preserve"> </w:t>
      </w:r>
      <w:r w:rsidRPr="00DA560C">
        <w:rPr>
          <w:b/>
        </w:rPr>
        <w:t>5</w:t>
      </w:r>
      <w:r w:rsidRPr="00DA560C">
        <w:t>(7): e1000586.</w:t>
      </w:r>
    </w:p>
    <w:p w:rsidR="00DA560C" w:rsidRPr="00DA560C" w:rsidRDefault="00DA560C" w:rsidP="00DA560C">
      <w:pPr>
        <w:pStyle w:val="EndNoteBibliography"/>
        <w:spacing w:after="0"/>
        <w:ind w:left="720" w:hanging="720"/>
      </w:pPr>
      <w:r w:rsidRPr="00DA560C">
        <w:t xml:space="preserve">Dodge JA (2015) A millennial view of cystic fibrosis. </w:t>
      </w:r>
      <w:r w:rsidRPr="00DA560C">
        <w:rPr>
          <w:i/>
        </w:rPr>
        <w:t>Developmental period medicine</w:t>
      </w:r>
      <w:r w:rsidRPr="00DA560C">
        <w:t xml:space="preserve"> </w:t>
      </w:r>
      <w:r w:rsidRPr="00DA560C">
        <w:rPr>
          <w:b/>
        </w:rPr>
        <w:t>19</w:t>
      </w:r>
      <w:r w:rsidRPr="00DA560C">
        <w:t>(1): 9-13.</w:t>
      </w:r>
    </w:p>
    <w:p w:rsidR="00DA560C" w:rsidRPr="00DA560C" w:rsidRDefault="00DA560C" w:rsidP="00DA560C">
      <w:pPr>
        <w:pStyle w:val="EndNoteBibliography"/>
        <w:spacing w:after="0"/>
        <w:ind w:left="720" w:hanging="720"/>
      </w:pPr>
      <w:r w:rsidRPr="00DA560C">
        <w:t xml:space="preserve">Donaldson SH, Bennett WD, Zeman KL, Knowles MR, Tarran R and Boucher RC (2006) Mucus clearance and lung function in cystic fibrosis with hypertonic saline. </w:t>
      </w:r>
      <w:r w:rsidRPr="00DA560C">
        <w:rPr>
          <w:i/>
        </w:rPr>
        <w:t>The New England journal of medicine</w:t>
      </w:r>
      <w:r w:rsidRPr="00DA560C">
        <w:t xml:space="preserve"> </w:t>
      </w:r>
      <w:r w:rsidRPr="00DA560C">
        <w:rPr>
          <w:b/>
        </w:rPr>
        <w:t>354</w:t>
      </w:r>
      <w:r w:rsidRPr="00DA560C">
        <w:t>(3): 241-250.</w:t>
      </w:r>
    </w:p>
    <w:p w:rsidR="00DA560C" w:rsidRPr="00DA560C" w:rsidRDefault="00DA560C" w:rsidP="00DA560C">
      <w:pPr>
        <w:pStyle w:val="EndNoteBibliography"/>
        <w:spacing w:after="0"/>
        <w:ind w:left="720" w:hanging="720"/>
      </w:pPr>
      <w:r w:rsidRPr="00DA560C">
        <w:t xml:space="preserve">Doshi R, Ali A, Shi W, Freeman EV, Fagg LA and van Veen HW (2013) Molecular disruption of the power stroke in the ATP-binding cassette transport protein MsbA. </w:t>
      </w:r>
      <w:r w:rsidRPr="00DA560C">
        <w:rPr>
          <w:i/>
        </w:rPr>
        <w:t>The Journal of biological chemistry</w:t>
      </w:r>
      <w:r w:rsidRPr="00DA560C">
        <w:t xml:space="preserve"> </w:t>
      </w:r>
      <w:r w:rsidRPr="00DA560C">
        <w:rPr>
          <w:b/>
        </w:rPr>
        <w:t>288</w:t>
      </w:r>
      <w:r w:rsidRPr="00DA560C">
        <w:t>(10): 6801-6813.</w:t>
      </w:r>
    </w:p>
    <w:p w:rsidR="00DA560C" w:rsidRPr="00DA560C" w:rsidRDefault="00DA560C" w:rsidP="00DA560C">
      <w:pPr>
        <w:pStyle w:val="EndNoteBibliography"/>
        <w:spacing w:after="0"/>
        <w:ind w:left="720" w:hanging="720"/>
      </w:pPr>
      <w:r w:rsidRPr="00DA560C">
        <w:t xml:space="preserve">Drumm ML, Wilkinson DJ, Smit LS, Worrell RT, Strong TV, Frizzell RA, Dawson DC and Collins FS (1991) Chloride conductance expressed by delta F508 and other mutant CFTRs in Xenopus oocytes. </w:t>
      </w:r>
      <w:r w:rsidRPr="00DA560C">
        <w:rPr>
          <w:i/>
        </w:rPr>
        <w:t>Science</w:t>
      </w:r>
      <w:r w:rsidRPr="00DA560C">
        <w:t xml:space="preserve"> </w:t>
      </w:r>
      <w:r w:rsidRPr="00DA560C">
        <w:rPr>
          <w:b/>
        </w:rPr>
        <w:t>254</w:t>
      </w:r>
      <w:r w:rsidRPr="00DA560C">
        <w:t>(5039): 1797-1799.</w:t>
      </w:r>
    </w:p>
    <w:p w:rsidR="00DA560C" w:rsidRPr="00DA560C" w:rsidRDefault="00DA560C" w:rsidP="00DA560C">
      <w:pPr>
        <w:pStyle w:val="EndNoteBibliography"/>
        <w:spacing w:after="0"/>
        <w:ind w:left="720" w:hanging="720"/>
      </w:pPr>
      <w:r w:rsidRPr="00DA560C">
        <w:t xml:space="preserve">Eckford PD, Li C, Ramjeesingh M and Bear CE (2012) Cystic fibrosis transmembrane conductance regulator (CFTR) potentiator VX-770 (ivacaftor) opens the defective channel gate of mutant CFTR in a phosphorylation-dependent but ATP-independent manner. </w:t>
      </w:r>
      <w:r w:rsidRPr="00DA560C">
        <w:rPr>
          <w:i/>
        </w:rPr>
        <w:t>The Journal of biological chemistry</w:t>
      </w:r>
      <w:r w:rsidRPr="00DA560C">
        <w:t xml:space="preserve"> </w:t>
      </w:r>
      <w:r w:rsidRPr="00DA560C">
        <w:rPr>
          <w:b/>
        </w:rPr>
        <w:t>287</w:t>
      </w:r>
      <w:r w:rsidRPr="00DA560C">
        <w:t>(44): 36639-36649.</w:t>
      </w:r>
    </w:p>
    <w:p w:rsidR="00DA560C" w:rsidRPr="00DA560C" w:rsidRDefault="00DA560C" w:rsidP="00DA560C">
      <w:pPr>
        <w:pStyle w:val="EndNoteBibliography"/>
        <w:spacing w:after="0"/>
        <w:ind w:left="720" w:hanging="720"/>
      </w:pPr>
      <w:r w:rsidRPr="00DA560C">
        <w:t xml:space="preserve">Edlund A, Esguerra JL, Wendt A, Flodstrom-Tullberg M and Eliasson L (2014) CFTR and Anoctamin 1 (ANO1) contribute to cAMP amplified exocytosis and insulin secretion in human and murine pancreatic beta-cells. </w:t>
      </w:r>
      <w:r w:rsidRPr="00DA560C">
        <w:rPr>
          <w:i/>
        </w:rPr>
        <w:t>BMC medicine</w:t>
      </w:r>
      <w:r w:rsidRPr="00DA560C">
        <w:t xml:space="preserve"> </w:t>
      </w:r>
      <w:r w:rsidRPr="00DA560C">
        <w:rPr>
          <w:b/>
        </w:rPr>
        <w:t>12</w:t>
      </w:r>
      <w:r w:rsidRPr="00DA560C">
        <w:t>: 87.</w:t>
      </w:r>
    </w:p>
    <w:p w:rsidR="00DA560C" w:rsidRPr="00DA560C" w:rsidRDefault="00DA560C" w:rsidP="00DA560C">
      <w:pPr>
        <w:pStyle w:val="EndNoteBibliography"/>
        <w:spacing w:after="0"/>
        <w:ind w:left="720" w:hanging="720"/>
      </w:pPr>
      <w:r w:rsidRPr="00DA560C">
        <w:t xml:space="preserve">Ehrhardt A, Chung WJ, Pyle LC, Wang W, Nowotarski K, Mulvihill CM, Ramjeesingh M, Hong J, Velu SE, Lewis HA, Atwell S, Aller S, Bear CE, Lukacs GL, Kirk KL and Sorscher EJ (2015) Channel Gating Regulation by the Cystic Fibrosis Transmembrane Conductance Regulator (CFTR) First Cytosolic Loop. </w:t>
      </w:r>
      <w:r w:rsidRPr="00DA560C">
        <w:rPr>
          <w:i/>
        </w:rPr>
        <w:t>The Journal of biological chemistry</w:t>
      </w:r>
      <w:r w:rsidRPr="00DA560C">
        <w:t>.</w:t>
      </w:r>
    </w:p>
    <w:p w:rsidR="00DA560C" w:rsidRPr="00DA560C" w:rsidRDefault="00DA560C" w:rsidP="00DA560C">
      <w:pPr>
        <w:pStyle w:val="EndNoteBibliography"/>
        <w:spacing w:after="0"/>
        <w:ind w:left="720" w:hanging="720"/>
      </w:pPr>
      <w:r w:rsidRPr="00DA560C">
        <w:t xml:space="preserve">Eisenberg JD, Aitken ML, Dorkin HL, Harwood IR, Ramsey BW, Schidlow DV, Wilmott RW, Wohl ME, Fuchs HJ, Christiansen DH and Smith AL (1997) Safety of repeated intermittent courses of aerosolized recombinant human deoxyribonuclease in patients with cystic fibrosis. </w:t>
      </w:r>
      <w:r w:rsidRPr="00DA560C">
        <w:rPr>
          <w:i/>
        </w:rPr>
        <w:t>The Journal of pediatrics</w:t>
      </w:r>
      <w:r w:rsidRPr="00DA560C">
        <w:t xml:space="preserve"> </w:t>
      </w:r>
      <w:r w:rsidRPr="00DA560C">
        <w:rPr>
          <w:b/>
        </w:rPr>
        <w:t>131</w:t>
      </w:r>
      <w:r w:rsidRPr="00DA560C">
        <w:t>(1 Pt 1): 118-124.</w:t>
      </w:r>
    </w:p>
    <w:p w:rsidR="00DA560C" w:rsidRPr="00DA560C" w:rsidRDefault="00DA560C" w:rsidP="00DA560C">
      <w:pPr>
        <w:pStyle w:val="EndNoteBibliography"/>
        <w:spacing w:after="0"/>
        <w:ind w:left="720" w:hanging="720"/>
      </w:pPr>
      <w:r w:rsidRPr="00DA560C">
        <w:t xml:space="preserve">El Hiani Y and Linsdell P (2015) Functional Architecture of the Cytoplasmic Entrance to the Cystic Fibrosis Transmembrane Conductance Regulator Chloride Channel Pore. </w:t>
      </w:r>
      <w:r w:rsidRPr="00DA560C">
        <w:rPr>
          <w:i/>
        </w:rPr>
        <w:t>The Journal of biological chemistry</w:t>
      </w:r>
      <w:r w:rsidRPr="00DA560C">
        <w:t xml:space="preserve"> </w:t>
      </w:r>
      <w:r w:rsidRPr="00DA560C">
        <w:rPr>
          <w:b/>
        </w:rPr>
        <w:t>290</w:t>
      </w:r>
      <w:r w:rsidRPr="00DA560C">
        <w:t>(25): 15855-15865.</w:t>
      </w:r>
    </w:p>
    <w:p w:rsidR="00DA560C" w:rsidRPr="00DA560C" w:rsidRDefault="00DA560C" w:rsidP="00DA560C">
      <w:pPr>
        <w:pStyle w:val="EndNoteBibliography"/>
        <w:spacing w:after="0"/>
        <w:ind w:left="720" w:hanging="720"/>
      </w:pPr>
      <w:r w:rsidRPr="00DA560C">
        <w:lastRenderedPageBreak/>
        <w:t xml:space="preserve">El Hiani Y, Negoda A and Linsdell P (2015) Cytoplasmic pathway followed by chloride ions to enter the CFTR channel pore. </w:t>
      </w:r>
      <w:r w:rsidRPr="00DA560C">
        <w:rPr>
          <w:i/>
        </w:rPr>
        <w:t>Cellular and molecular life sciences : CMLS</w:t>
      </w:r>
      <w:r w:rsidRPr="00DA560C">
        <w:t>.</w:t>
      </w:r>
    </w:p>
    <w:p w:rsidR="00DA560C" w:rsidRPr="00DA560C" w:rsidRDefault="00DA560C" w:rsidP="00DA560C">
      <w:pPr>
        <w:pStyle w:val="EndNoteBibliography"/>
        <w:spacing w:after="0"/>
        <w:ind w:left="720" w:hanging="720"/>
      </w:pPr>
      <w:r w:rsidRPr="00DA560C">
        <w:t xml:space="preserve">Elder DA, Wooldridge JL, Dolan LM and D'Alessio DA (2007) Glucose tolerance, insulin secretion, and insulin sensitivity in children and adolescents with cystic fibrosis and no prior history of diabetes. </w:t>
      </w:r>
      <w:r w:rsidRPr="00DA560C">
        <w:rPr>
          <w:i/>
        </w:rPr>
        <w:t>The Journal of pediatrics</w:t>
      </w:r>
      <w:r w:rsidRPr="00DA560C">
        <w:t xml:space="preserve"> </w:t>
      </w:r>
      <w:r w:rsidRPr="00DA560C">
        <w:rPr>
          <w:b/>
        </w:rPr>
        <w:t>151</w:t>
      </w:r>
      <w:r w:rsidRPr="00DA560C">
        <w:t>(6): 653-658.</w:t>
      </w:r>
    </w:p>
    <w:p w:rsidR="00DA560C" w:rsidRPr="00DA560C" w:rsidRDefault="00DA560C" w:rsidP="00DA560C">
      <w:pPr>
        <w:pStyle w:val="EndNoteBibliography"/>
        <w:spacing w:after="0"/>
        <w:ind w:left="720" w:hanging="720"/>
      </w:pPr>
      <w:r w:rsidRPr="00DA560C">
        <w:t xml:space="preserve">Fatehi M and Linsdell P (2009) Novel residues lining the CFTR chloride channel pore identified by functional modification of introduced cysteines. </w:t>
      </w:r>
      <w:r w:rsidRPr="00DA560C">
        <w:rPr>
          <w:i/>
        </w:rPr>
        <w:t>The Journal of membrane biology</w:t>
      </w:r>
      <w:r w:rsidRPr="00DA560C">
        <w:t xml:space="preserve"> </w:t>
      </w:r>
      <w:r w:rsidRPr="00DA560C">
        <w:rPr>
          <w:b/>
        </w:rPr>
        <w:t>228</w:t>
      </w:r>
      <w:r w:rsidRPr="00DA560C">
        <w:t>(3): 151-164.</w:t>
      </w:r>
    </w:p>
    <w:p w:rsidR="00DA560C" w:rsidRPr="00DA560C" w:rsidRDefault="00DA560C" w:rsidP="00DA560C">
      <w:pPr>
        <w:pStyle w:val="EndNoteBibliography"/>
        <w:spacing w:after="0"/>
        <w:ind w:left="720" w:hanging="720"/>
      </w:pPr>
      <w:r w:rsidRPr="00DA560C">
        <w:t xml:space="preserve">Fontes G, Ghislain J, Benterki I, Zarrouki B, Trudel D, Berthiaume Y and Poitout V (2015) The DeltaF508 Mutation in the Cystic Fibrosis Transmembrane Conductance Regulator Is Associated With Progressive Insulin Resistance and Decreased Functional beta-Cell Mass in Mice. </w:t>
      </w:r>
      <w:r w:rsidRPr="00DA560C">
        <w:rPr>
          <w:i/>
        </w:rPr>
        <w:t>Diabetes</w:t>
      </w:r>
      <w:r w:rsidRPr="00DA560C">
        <w:t xml:space="preserve"> </w:t>
      </w:r>
      <w:r w:rsidRPr="00DA560C">
        <w:rPr>
          <w:b/>
        </w:rPr>
        <w:t>64</w:t>
      </w:r>
      <w:r w:rsidRPr="00DA560C">
        <w:t>(12): 4112-4122.</w:t>
      </w:r>
    </w:p>
    <w:p w:rsidR="00DA560C" w:rsidRPr="00DA560C" w:rsidRDefault="00DA560C" w:rsidP="00DA560C">
      <w:pPr>
        <w:pStyle w:val="EndNoteBibliography"/>
        <w:spacing w:after="0"/>
        <w:ind w:left="720" w:hanging="720"/>
      </w:pPr>
      <w:r w:rsidRPr="00DA560C">
        <w:t xml:space="preserve">Frizzell RA, Rechkemmer G and Shoemaker RL (1986) Altered regulation of airway epithelial cell chloride channels in cystic fibrosis. </w:t>
      </w:r>
      <w:r w:rsidRPr="00DA560C">
        <w:rPr>
          <w:i/>
        </w:rPr>
        <w:t>Science</w:t>
      </w:r>
      <w:r w:rsidRPr="00DA560C">
        <w:t xml:space="preserve"> </w:t>
      </w:r>
      <w:r w:rsidRPr="00DA560C">
        <w:rPr>
          <w:b/>
        </w:rPr>
        <w:t>233</w:t>
      </w:r>
      <w:r w:rsidRPr="00DA560C">
        <w:t>(4763): 558-560.</w:t>
      </w:r>
    </w:p>
    <w:p w:rsidR="00DA560C" w:rsidRPr="00DA560C" w:rsidRDefault="00DA560C" w:rsidP="00DA560C">
      <w:pPr>
        <w:pStyle w:val="EndNoteBibliography"/>
        <w:spacing w:after="0"/>
        <w:ind w:left="720" w:hanging="720"/>
      </w:pPr>
      <w:r w:rsidRPr="00DA560C">
        <w:t xml:space="preserve">Fuchs HJ, Borowitz DS, Christiansen DH, Morris EM, Nash ML, Ramsey BW, Rosenstein BJ, Smith AL and Wohl ME (1994) Effect of aerosolized recombinant human DNase on exacerbations of respiratory symptoms and on pulmonary function in patients with cystic fibrosis. The Pulmozyme Study Group. </w:t>
      </w:r>
      <w:r w:rsidRPr="00DA560C">
        <w:rPr>
          <w:i/>
        </w:rPr>
        <w:t>The New England journal of medicine</w:t>
      </w:r>
      <w:r w:rsidRPr="00DA560C">
        <w:t xml:space="preserve"> </w:t>
      </w:r>
      <w:r w:rsidRPr="00DA560C">
        <w:rPr>
          <w:b/>
        </w:rPr>
        <w:t>331</w:t>
      </w:r>
      <w:r w:rsidRPr="00DA560C">
        <w:t>(10): 637-642.</w:t>
      </w:r>
    </w:p>
    <w:p w:rsidR="00DA560C" w:rsidRPr="00DA560C" w:rsidRDefault="00DA560C" w:rsidP="00DA560C">
      <w:pPr>
        <w:pStyle w:val="EndNoteBibliography"/>
        <w:spacing w:after="0"/>
        <w:ind w:left="720" w:hanging="720"/>
      </w:pPr>
      <w:r w:rsidRPr="00DA560C">
        <w:t xml:space="preserve">Gadsby DC (2009) Ion channels versus ion pumps: the principal difference, in principle. </w:t>
      </w:r>
      <w:r w:rsidRPr="00DA560C">
        <w:rPr>
          <w:i/>
        </w:rPr>
        <w:t>Nature reviews Molecular cell biology</w:t>
      </w:r>
      <w:r w:rsidRPr="00DA560C">
        <w:t xml:space="preserve"> </w:t>
      </w:r>
      <w:r w:rsidRPr="00DA560C">
        <w:rPr>
          <w:b/>
        </w:rPr>
        <w:t>10</w:t>
      </w:r>
      <w:r w:rsidRPr="00DA560C">
        <w:t>(5): 344-352.</w:t>
      </w:r>
    </w:p>
    <w:p w:rsidR="00DA560C" w:rsidRPr="00DA560C" w:rsidRDefault="00DA560C" w:rsidP="00DA560C">
      <w:pPr>
        <w:pStyle w:val="EndNoteBibliography"/>
        <w:spacing w:after="0"/>
        <w:ind w:left="720" w:hanging="720"/>
      </w:pPr>
      <w:r w:rsidRPr="00DA560C">
        <w:t xml:space="preserve">Gadsby DC, Vergani P and Csanady L (2006) The ABC protein turned chloride channel whose failure causes cystic fibrosis. </w:t>
      </w:r>
      <w:r w:rsidRPr="00DA560C">
        <w:rPr>
          <w:i/>
        </w:rPr>
        <w:t>Nature</w:t>
      </w:r>
      <w:r w:rsidRPr="00DA560C">
        <w:t xml:space="preserve"> </w:t>
      </w:r>
      <w:r w:rsidRPr="00DA560C">
        <w:rPr>
          <w:b/>
        </w:rPr>
        <w:t>440</w:t>
      </w:r>
      <w:r w:rsidRPr="00DA560C">
        <w:t>(7083): 477-483.</w:t>
      </w:r>
    </w:p>
    <w:p w:rsidR="00DA560C" w:rsidRPr="00DA560C" w:rsidRDefault="00DA560C" w:rsidP="00DA560C">
      <w:pPr>
        <w:pStyle w:val="EndNoteBibliography"/>
        <w:spacing w:after="0"/>
        <w:ind w:left="720" w:hanging="720"/>
      </w:pPr>
      <w:r w:rsidRPr="00DA560C">
        <w:t xml:space="preserve">Gao M, Cui HR, Loe DW, Grant CE, Almquist KC, Cole SP and Deeley RG (2000) Comparison of the functional characteristics of the nucleotide binding domains of multidrug resistance protein 1. </w:t>
      </w:r>
      <w:r w:rsidRPr="00DA560C">
        <w:rPr>
          <w:i/>
        </w:rPr>
        <w:t>The Journal of biological chemistry</w:t>
      </w:r>
      <w:r w:rsidRPr="00DA560C">
        <w:t xml:space="preserve"> </w:t>
      </w:r>
      <w:r w:rsidRPr="00DA560C">
        <w:rPr>
          <w:b/>
        </w:rPr>
        <w:t>275</w:t>
      </w:r>
      <w:r w:rsidRPr="00DA560C">
        <w:t>(17): 13098-13108.</w:t>
      </w:r>
    </w:p>
    <w:p w:rsidR="00DA560C" w:rsidRPr="00DA560C" w:rsidRDefault="00DA560C" w:rsidP="00DA560C">
      <w:pPr>
        <w:pStyle w:val="EndNoteBibliography"/>
        <w:spacing w:after="0"/>
        <w:ind w:left="720" w:hanging="720"/>
      </w:pPr>
      <w:r w:rsidRPr="00DA560C">
        <w:t xml:space="preserve">Gao X, Bai Y and Hwang TC (2013) Cysteine scanning of CFTR's first transmembrane segment reveals its plausible roles in gating and permeation. </w:t>
      </w:r>
      <w:r w:rsidRPr="00DA560C">
        <w:rPr>
          <w:i/>
        </w:rPr>
        <w:t>Biophysical journal</w:t>
      </w:r>
      <w:r w:rsidRPr="00DA560C">
        <w:t xml:space="preserve"> </w:t>
      </w:r>
      <w:r w:rsidRPr="00DA560C">
        <w:rPr>
          <w:b/>
        </w:rPr>
        <w:t>104</w:t>
      </w:r>
      <w:r w:rsidRPr="00DA560C">
        <w:t>(4): 786-797.</w:t>
      </w:r>
    </w:p>
    <w:p w:rsidR="00DA560C" w:rsidRPr="00DA560C" w:rsidRDefault="00DA560C" w:rsidP="00DA560C">
      <w:pPr>
        <w:pStyle w:val="EndNoteBibliography"/>
        <w:spacing w:after="0"/>
        <w:ind w:left="720" w:hanging="720"/>
      </w:pPr>
      <w:r w:rsidRPr="00DA560C">
        <w:t xml:space="preserve">Gaskin KJ, Durie PR, Corey M, Wei P and Forstner GG (1982) Evidence for a primary defect of pancreatic HCO3-secretion in cystic fibrosis. </w:t>
      </w:r>
      <w:r w:rsidRPr="00DA560C">
        <w:rPr>
          <w:i/>
        </w:rPr>
        <w:t>Pediatric research</w:t>
      </w:r>
      <w:r w:rsidRPr="00DA560C">
        <w:t xml:space="preserve"> </w:t>
      </w:r>
      <w:r w:rsidRPr="00DA560C">
        <w:rPr>
          <w:b/>
        </w:rPr>
        <w:t>16</w:t>
      </w:r>
      <w:r w:rsidRPr="00DA560C">
        <w:t>(7): 554-557.</w:t>
      </w:r>
    </w:p>
    <w:p w:rsidR="00DA560C" w:rsidRPr="00DA560C" w:rsidRDefault="00DA560C" w:rsidP="00DA560C">
      <w:pPr>
        <w:pStyle w:val="EndNoteBibliography"/>
        <w:spacing w:after="0"/>
        <w:ind w:left="720" w:hanging="720"/>
      </w:pPr>
      <w:r w:rsidRPr="00DA560C">
        <w:t xml:space="preserve">Gelfond D, Ma C, Semler J and Borowitz D (2013) Intestinal pH and gastrointestinal transit profiles in cystic fibrosis patients measured by wireless motility capsule. </w:t>
      </w:r>
      <w:r w:rsidRPr="00DA560C">
        <w:rPr>
          <w:i/>
        </w:rPr>
        <w:t>Digestive diseases and sciences</w:t>
      </w:r>
      <w:r w:rsidRPr="00DA560C">
        <w:t xml:space="preserve"> </w:t>
      </w:r>
      <w:r w:rsidRPr="00DA560C">
        <w:rPr>
          <w:b/>
        </w:rPr>
        <w:t>58</w:t>
      </w:r>
      <w:r w:rsidRPr="00DA560C">
        <w:t>(8): 2275-2281.</w:t>
      </w:r>
    </w:p>
    <w:p w:rsidR="00DA560C" w:rsidRPr="00DA560C" w:rsidRDefault="00DA560C" w:rsidP="00DA560C">
      <w:pPr>
        <w:pStyle w:val="EndNoteBibliography"/>
        <w:spacing w:after="0"/>
        <w:ind w:left="720" w:hanging="720"/>
      </w:pPr>
      <w:r w:rsidRPr="00DA560C">
        <w:t xml:space="preserve">George AM and Jones PM (2012) Perspectives on the structure-function of ABC transporters: the Switch and Constant Contact models. </w:t>
      </w:r>
      <w:r w:rsidRPr="00DA560C">
        <w:rPr>
          <w:i/>
        </w:rPr>
        <w:t>Progress in biophysics and molecular biology</w:t>
      </w:r>
      <w:r w:rsidRPr="00DA560C">
        <w:t xml:space="preserve"> </w:t>
      </w:r>
      <w:r w:rsidRPr="00DA560C">
        <w:rPr>
          <w:b/>
        </w:rPr>
        <w:t>109</w:t>
      </w:r>
      <w:r w:rsidRPr="00DA560C">
        <w:t>(3): 95-107.</w:t>
      </w:r>
    </w:p>
    <w:p w:rsidR="00DA560C" w:rsidRPr="00DA560C" w:rsidRDefault="00DA560C" w:rsidP="00DA560C">
      <w:pPr>
        <w:pStyle w:val="EndNoteBibliography"/>
        <w:spacing w:after="0"/>
        <w:ind w:left="720" w:hanging="720"/>
      </w:pPr>
      <w:r w:rsidRPr="00DA560C">
        <w:t xml:space="preserve">Gibson-Corley KN, Meyerholz DK and Engelhardt JF (2016) Pancreatic pathophysiology in cystic fibrosis. </w:t>
      </w:r>
      <w:r w:rsidRPr="00DA560C">
        <w:rPr>
          <w:i/>
        </w:rPr>
        <w:t>The Journal of pathology</w:t>
      </w:r>
      <w:r w:rsidRPr="00DA560C">
        <w:t xml:space="preserve"> </w:t>
      </w:r>
      <w:r w:rsidRPr="00DA560C">
        <w:rPr>
          <w:b/>
        </w:rPr>
        <w:t>238</w:t>
      </w:r>
      <w:r w:rsidRPr="00DA560C">
        <w:t>(2): 311-320.</w:t>
      </w:r>
    </w:p>
    <w:p w:rsidR="00DA560C" w:rsidRPr="00DA560C" w:rsidRDefault="00DA560C" w:rsidP="00DA560C">
      <w:pPr>
        <w:pStyle w:val="EndNoteBibliography"/>
        <w:spacing w:after="0"/>
        <w:ind w:left="720" w:hanging="720"/>
      </w:pPr>
      <w:r w:rsidRPr="00DA560C">
        <w:t xml:space="preserve">Guinamard R and Akabas MH (1999) Arg352 is a major determinant of charge selectivity in the cystic fibrosis transmembrane conductance regulator chloride channel. </w:t>
      </w:r>
      <w:r w:rsidRPr="00DA560C">
        <w:rPr>
          <w:i/>
        </w:rPr>
        <w:t>Biochemistry</w:t>
      </w:r>
      <w:r w:rsidRPr="00DA560C">
        <w:t xml:space="preserve"> </w:t>
      </w:r>
      <w:r w:rsidRPr="00DA560C">
        <w:rPr>
          <w:b/>
        </w:rPr>
        <w:t>38</w:t>
      </w:r>
      <w:r w:rsidRPr="00DA560C">
        <w:t>(17): 5528-5537.</w:t>
      </w:r>
    </w:p>
    <w:p w:rsidR="00DA560C" w:rsidRPr="00DA560C" w:rsidRDefault="00DA560C" w:rsidP="00DA560C">
      <w:pPr>
        <w:pStyle w:val="EndNoteBibliography"/>
        <w:spacing w:after="0"/>
        <w:ind w:left="720" w:hanging="720"/>
      </w:pPr>
      <w:r w:rsidRPr="00DA560C">
        <w:t xml:space="preserve">Gunderson KL and Kopito RR (1994) Effects of pyrophosphate and nucleotide analogs suggest a role for ATP hydrolysis in cystic fibrosis transmembrane regulator channel gating. </w:t>
      </w:r>
      <w:r w:rsidRPr="00DA560C">
        <w:rPr>
          <w:i/>
        </w:rPr>
        <w:t>The Journal of biological chemistry</w:t>
      </w:r>
      <w:r w:rsidRPr="00DA560C">
        <w:t xml:space="preserve"> </w:t>
      </w:r>
      <w:r w:rsidRPr="00DA560C">
        <w:rPr>
          <w:b/>
        </w:rPr>
        <w:t>269</w:t>
      </w:r>
      <w:r w:rsidRPr="00DA560C">
        <w:t>(30): 19349-19353.</w:t>
      </w:r>
    </w:p>
    <w:p w:rsidR="00DA560C" w:rsidRPr="00DA560C" w:rsidRDefault="00DA560C" w:rsidP="00DA560C">
      <w:pPr>
        <w:pStyle w:val="EndNoteBibliography"/>
        <w:spacing w:after="0"/>
        <w:ind w:left="720" w:hanging="720"/>
      </w:pPr>
      <w:r w:rsidRPr="00DA560C">
        <w:t xml:space="preserve">Gunderson KL and Kopito RR (1995) Conformational states of CFTR associated with channel gating: the role ATP binding and hydrolysis. </w:t>
      </w:r>
      <w:r w:rsidRPr="00DA560C">
        <w:rPr>
          <w:i/>
        </w:rPr>
        <w:t>Cell</w:t>
      </w:r>
      <w:r w:rsidRPr="00DA560C">
        <w:t xml:space="preserve"> </w:t>
      </w:r>
      <w:r w:rsidRPr="00DA560C">
        <w:rPr>
          <w:b/>
        </w:rPr>
        <w:t>82</w:t>
      </w:r>
      <w:r w:rsidRPr="00DA560C">
        <w:t>(2): 231-239.</w:t>
      </w:r>
    </w:p>
    <w:p w:rsidR="00DA560C" w:rsidRPr="00DA560C" w:rsidRDefault="00DA560C" w:rsidP="00DA560C">
      <w:pPr>
        <w:pStyle w:val="EndNoteBibliography"/>
        <w:spacing w:after="0"/>
        <w:ind w:left="720" w:hanging="720"/>
      </w:pPr>
      <w:r w:rsidRPr="00DA560C">
        <w:t xml:space="preserve">Guo JH, Chen H, Ruan YC, Zhang XL, Zhang XH, Fok KL, Tsang LL, Yu MK, Huang WQ, Sun X, Chung YW, Jiang X, Sohma Y and Chan HC (2014) Glucose-induced electrical activities and </w:t>
      </w:r>
      <w:r w:rsidRPr="00DA560C">
        <w:lastRenderedPageBreak/>
        <w:t xml:space="preserve">insulin secretion in pancreatic islet beta-cells are modulated by CFTR. </w:t>
      </w:r>
      <w:r w:rsidRPr="00DA560C">
        <w:rPr>
          <w:i/>
        </w:rPr>
        <w:t>Nature communications</w:t>
      </w:r>
      <w:r w:rsidRPr="00DA560C">
        <w:t xml:space="preserve"> </w:t>
      </w:r>
      <w:r w:rsidRPr="00DA560C">
        <w:rPr>
          <w:b/>
        </w:rPr>
        <w:t>5</w:t>
      </w:r>
      <w:r w:rsidRPr="00DA560C">
        <w:t>: 4420.</w:t>
      </w:r>
    </w:p>
    <w:p w:rsidR="00DA560C" w:rsidRPr="00DA560C" w:rsidRDefault="00DA560C" w:rsidP="00DA560C">
      <w:pPr>
        <w:pStyle w:val="EndNoteBibliography"/>
        <w:spacing w:after="0"/>
        <w:ind w:left="720" w:hanging="720"/>
      </w:pPr>
      <w:r w:rsidRPr="00DA560C">
        <w:t xml:space="preserve">Hadida S, Van Goor F, Zhou J, Arumugam V, McCartney J, Hazlewood A, Decker C, Negulescu P and Grootenhuis PD (2014) Discovery of N-(2,4-di-tert-butyl-5-hydroxyphenyl)-4-oxo-1,4-dihydroquinoline-3-carboxamide (VX-770, ivacaftor), a potent and orally bioavailable CFTR potentiator. </w:t>
      </w:r>
      <w:r w:rsidRPr="00DA560C">
        <w:rPr>
          <w:i/>
        </w:rPr>
        <w:t>Journal of medicinal chemistry</w:t>
      </w:r>
      <w:r w:rsidRPr="00DA560C">
        <w:t xml:space="preserve"> </w:t>
      </w:r>
      <w:r w:rsidRPr="00DA560C">
        <w:rPr>
          <w:b/>
        </w:rPr>
        <w:t>57</w:t>
      </w:r>
      <w:r w:rsidRPr="00DA560C">
        <w:t>(23): 9776-9795.</w:t>
      </w:r>
    </w:p>
    <w:p w:rsidR="00DA560C" w:rsidRPr="00DA560C" w:rsidRDefault="00DA560C" w:rsidP="00DA560C">
      <w:pPr>
        <w:pStyle w:val="EndNoteBibliography"/>
        <w:spacing w:after="0"/>
        <w:ind w:left="720" w:hanging="720"/>
      </w:pPr>
      <w:r w:rsidRPr="00DA560C">
        <w:t xml:space="preserve">Haggie PM and Verkman AS (2007) Cystic fibrosis transmembrane conductance regulator-independent phagosomal acidification in macrophages. </w:t>
      </w:r>
      <w:r w:rsidRPr="00DA560C">
        <w:rPr>
          <w:i/>
        </w:rPr>
        <w:t>The Journal of biological chemistry</w:t>
      </w:r>
      <w:r w:rsidRPr="00DA560C">
        <w:t xml:space="preserve"> </w:t>
      </w:r>
      <w:r w:rsidRPr="00DA560C">
        <w:rPr>
          <w:b/>
        </w:rPr>
        <w:t>282</w:t>
      </w:r>
      <w:r w:rsidRPr="00DA560C">
        <w:t>(43): 31422-31428.</w:t>
      </w:r>
    </w:p>
    <w:p w:rsidR="00DA560C" w:rsidRPr="00DA560C" w:rsidRDefault="00DA560C" w:rsidP="00DA560C">
      <w:pPr>
        <w:pStyle w:val="EndNoteBibliography"/>
        <w:spacing w:after="0"/>
        <w:ind w:left="720" w:hanging="720"/>
      </w:pPr>
      <w:r w:rsidRPr="00DA560C">
        <w:t xml:space="preserve">Hagmann W, Nies AT, Konig J, Frey M, Zentgraf H and Keppler D (1999) Purification of the human apical conjugate export pump MRP2 reconstitution and functional characterization as substrate-stimulated ATPase. </w:t>
      </w:r>
      <w:r w:rsidRPr="00DA560C">
        <w:rPr>
          <w:i/>
        </w:rPr>
        <w:t>European journal of biochemistry / FEBS</w:t>
      </w:r>
      <w:r w:rsidRPr="00DA560C">
        <w:t xml:space="preserve"> </w:t>
      </w:r>
      <w:r w:rsidRPr="00DA560C">
        <w:rPr>
          <w:b/>
        </w:rPr>
        <w:t>265</w:t>
      </w:r>
      <w:r w:rsidRPr="00DA560C">
        <w:t>(1): 281-289.</w:t>
      </w:r>
    </w:p>
    <w:p w:rsidR="00DA560C" w:rsidRPr="00DA560C" w:rsidRDefault="00DA560C" w:rsidP="00DA560C">
      <w:pPr>
        <w:pStyle w:val="EndNoteBibliography"/>
        <w:spacing w:after="0"/>
        <w:ind w:left="720" w:hanging="720"/>
      </w:pPr>
      <w:r w:rsidRPr="00DA560C">
        <w:t xml:space="preserve">Haimeur A, Conseil G, Deeley RG and Cole SP (2004) Mutations of charged amino acids in or near the transmembrane helices of the second membrane spanning domain differentially affect the substrate specificity and transport activity of the multidrug resistance protein MRP1 (ABCC1). </w:t>
      </w:r>
      <w:r w:rsidRPr="00DA560C">
        <w:rPr>
          <w:i/>
        </w:rPr>
        <w:t>Molecular pharmacology</w:t>
      </w:r>
      <w:r w:rsidRPr="00DA560C">
        <w:t xml:space="preserve"> </w:t>
      </w:r>
      <w:r w:rsidRPr="00DA560C">
        <w:rPr>
          <w:b/>
        </w:rPr>
        <w:t>65</w:t>
      </w:r>
      <w:r w:rsidRPr="00DA560C">
        <w:t>(6): 1375-1385.</w:t>
      </w:r>
    </w:p>
    <w:p w:rsidR="00DA560C" w:rsidRPr="00DA560C" w:rsidRDefault="00DA560C" w:rsidP="00DA560C">
      <w:pPr>
        <w:pStyle w:val="EndNoteBibliography"/>
        <w:spacing w:after="0"/>
        <w:ind w:left="720" w:hanging="720"/>
      </w:pPr>
      <w:r w:rsidRPr="00DA560C">
        <w:t xml:space="preserve">Hammerle MM, Aleksandrov AA and Riordan JR (2001) Disease-associated mutations in the extracytoplasmic loops of cystic fibrosis transmembrane conductance regulator do not impede biosynthetic processing but impair chloride channel stability. </w:t>
      </w:r>
      <w:r w:rsidRPr="00DA560C">
        <w:rPr>
          <w:i/>
        </w:rPr>
        <w:t>The Journal of biological chemistry</w:t>
      </w:r>
      <w:r w:rsidRPr="00DA560C">
        <w:t xml:space="preserve"> </w:t>
      </w:r>
      <w:r w:rsidRPr="00DA560C">
        <w:rPr>
          <w:b/>
        </w:rPr>
        <w:t>276</w:t>
      </w:r>
      <w:r w:rsidRPr="00DA560C">
        <w:t>(18): 14848-14854.</w:t>
      </w:r>
    </w:p>
    <w:p w:rsidR="00DA560C" w:rsidRPr="00DA560C" w:rsidRDefault="00DA560C" w:rsidP="00DA560C">
      <w:pPr>
        <w:pStyle w:val="EndNoteBibliography"/>
        <w:spacing w:after="0"/>
        <w:ind w:left="720" w:hanging="720"/>
      </w:pPr>
      <w:r w:rsidRPr="00DA560C">
        <w:t xml:space="preserve">Hardin DS, Leblanc A, Marshall G and Seilheimer DK (2001) Mechanisms of insulin resistance in cystic fibrosis. </w:t>
      </w:r>
      <w:r w:rsidRPr="00DA560C">
        <w:rPr>
          <w:i/>
        </w:rPr>
        <w:t>American journal of physiology Endocrinology and metabolism</w:t>
      </w:r>
      <w:r w:rsidRPr="00DA560C">
        <w:t xml:space="preserve"> </w:t>
      </w:r>
      <w:r w:rsidRPr="00DA560C">
        <w:rPr>
          <w:b/>
        </w:rPr>
        <w:t>281</w:t>
      </w:r>
      <w:r w:rsidRPr="00DA560C">
        <w:t>(5): E1022-1028.</w:t>
      </w:r>
    </w:p>
    <w:p w:rsidR="00DA560C" w:rsidRPr="00DA560C" w:rsidRDefault="00DA560C" w:rsidP="00DA560C">
      <w:pPr>
        <w:pStyle w:val="EndNoteBibliography"/>
        <w:spacing w:after="0"/>
        <w:ind w:left="720" w:hanging="720"/>
      </w:pPr>
      <w:r w:rsidRPr="00DA560C">
        <w:t xml:space="preserve">He L, Aleksandrov AA, Serohijos AW, Hegedus T, Aleksandrov LA, Cui L, Dokholyan NV and Riordan JR (2008) Multiple membrane-cytoplasmic domain contacts in the cystic fibrosis transmembrane conductance regulator (CFTR) mediate regulation of channel gating. </w:t>
      </w:r>
      <w:r w:rsidRPr="00DA560C">
        <w:rPr>
          <w:i/>
        </w:rPr>
        <w:t>The Journal of biological chemistry</w:t>
      </w:r>
      <w:r w:rsidRPr="00DA560C">
        <w:t xml:space="preserve"> </w:t>
      </w:r>
      <w:r w:rsidRPr="00DA560C">
        <w:rPr>
          <w:b/>
        </w:rPr>
        <w:t>283</w:t>
      </w:r>
      <w:r w:rsidRPr="00DA560C">
        <w:t>(39): 26383-26390.</w:t>
      </w:r>
    </w:p>
    <w:p w:rsidR="00DA560C" w:rsidRPr="00DA560C" w:rsidRDefault="00DA560C" w:rsidP="00DA560C">
      <w:pPr>
        <w:pStyle w:val="EndNoteBibliography"/>
        <w:spacing w:after="0"/>
        <w:ind w:left="720" w:hanging="720"/>
      </w:pPr>
      <w:r w:rsidRPr="00DA560C">
        <w:t xml:space="preserve">Hegedus T, Aleksandrov A, Mengos A, Cui L, Jensen TJ and Riordan JR (2009) Role of individual R domain phosphorylation sites in CFTR regulation by protein kinase A. </w:t>
      </w:r>
      <w:r w:rsidRPr="00DA560C">
        <w:rPr>
          <w:i/>
        </w:rPr>
        <w:t>Biochimica et biophysica acta</w:t>
      </w:r>
      <w:r w:rsidRPr="00DA560C">
        <w:t xml:space="preserve"> </w:t>
      </w:r>
      <w:r w:rsidRPr="00DA560C">
        <w:rPr>
          <w:b/>
        </w:rPr>
        <w:t>1788</w:t>
      </w:r>
      <w:r w:rsidRPr="00DA560C">
        <w:t>(6): 1341-1349.</w:t>
      </w:r>
    </w:p>
    <w:p w:rsidR="00DA560C" w:rsidRPr="00DA560C" w:rsidRDefault="00DA560C" w:rsidP="00DA560C">
      <w:pPr>
        <w:pStyle w:val="EndNoteBibliography"/>
        <w:spacing w:after="0"/>
        <w:ind w:left="720" w:hanging="720"/>
      </w:pPr>
      <w:r w:rsidRPr="00DA560C">
        <w:t xml:space="preserve">Hohl M, Briand C, Grutter MG and Seeger MA (2012) Crystal structure of a heterodimeric ABC transporter in its inward-facing conformation. </w:t>
      </w:r>
      <w:r w:rsidRPr="00DA560C">
        <w:rPr>
          <w:i/>
        </w:rPr>
        <w:t>Nature structural &amp; molecular biology</w:t>
      </w:r>
      <w:r w:rsidRPr="00DA560C">
        <w:t xml:space="preserve"> </w:t>
      </w:r>
      <w:r w:rsidRPr="00DA560C">
        <w:rPr>
          <w:b/>
        </w:rPr>
        <w:t>19</w:t>
      </w:r>
      <w:r w:rsidRPr="00DA560C">
        <w:t>(4): 395-402.</w:t>
      </w:r>
    </w:p>
    <w:p w:rsidR="00DA560C" w:rsidRPr="00DA560C" w:rsidRDefault="00DA560C" w:rsidP="00DA560C">
      <w:pPr>
        <w:pStyle w:val="EndNoteBibliography"/>
        <w:spacing w:after="0"/>
        <w:ind w:left="720" w:hanging="720"/>
      </w:pPr>
      <w:r w:rsidRPr="00DA560C">
        <w:t xml:space="preserve">Hohl M, Hurlimann LM, Bohm S, Schoppe J, Grutter MG, Bordignon E and Seeger MA (2014) Structural basis for allosteric cross-talk between the asymmetric nucleotide binding sites of a heterodimeric ABC exporter. </w:t>
      </w:r>
      <w:r w:rsidRPr="00DA560C">
        <w:rPr>
          <w:i/>
        </w:rPr>
        <w:t>Proceedings of the National Academy of Sciences of the United States of America</w:t>
      </w:r>
      <w:r w:rsidRPr="00DA560C">
        <w:t xml:space="preserve"> </w:t>
      </w:r>
      <w:r w:rsidRPr="00DA560C">
        <w:rPr>
          <w:b/>
        </w:rPr>
        <w:t>111</w:t>
      </w:r>
      <w:r w:rsidRPr="00DA560C">
        <w:t>(30): 11025-11030.</w:t>
      </w:r>
    </w:p>
    <w:p w:rsidR="00DA560C" w:rsidRPr="00DA560C" w:rsidRDefault="00DA560C" w:rsidP="00DA560C">
      <w:pPr>
        <w:pStyle w:val="EndNoteBibliography"/>
        <w:spacing w:after="0"/>
        <w:ind w:left="720" w:hanging="720"/>
      </w:pPr>
      <w:r w:rsidRPr="00DA560C">
        <w:t xml:space="preserve">Hou Y, Cui L, Riordan JR and Chang X (2000) Allosteric interactions between the two non-equivalent nucleotide binding domains of multidrug resistance protein MRP1. </w:t>
      </w:r>
      <w:r w:rsidRPr="00DA560C">
        <w:rPr>
          <w:i/>
        </w:rPr>
        <w:t>The Journal of biological chemistry</w:t>
      </w:r>
      <w:r w:rsidRPr="00DA560C">
        <w:t xml:space="preserve"> </w:t>
      </w:r>
      <w:r w:rsidRPr="00DA560C">
        <w:rPr>
          <w:b/>
        </w:rPr>
        <w:t>275</w:t>
      </w:r>
      <w:r w:rsidRPr="00DA560C">
        <w:t>(27): 20280-20287.</w:t>
      </w:r>
    </w:p>
    <w:p w:rsidR="00DA560C" w:rsidRPr="00DA560C" w:rsidRDefault="00DA560C" w:rsidP="00DA560C">
      <w:pPr>
        <w:pStyle w:val="EndNoteBibliography"/>
        <w:spacing w:after="0"/>
        <w:ind w:left="720" w:hanging="720"/>
      </w:pPr>
      <w:r w:rsidRPr="00DA560C">
        <w:t xml:space="preserve">Howell LD, Borchardt R, Kole J, Kaz AM, Randak C and Cohn JA (2004) Protein kinase A regulates ATP hydrolysis and dimerization by a CFTR (cystic fibrosis transmembrane conductance regulator) domain. </w:t>
      </w:r>
      <w:r w:rsidRPr="00DA560C">
        <w:rPr>
          <w:i/>
        </w:rPr>
        <w:t>The Biochemical journal</w:t>
      </w:r>
      <w:r w:rsidRPr="00DA560C">
        <w:t xml:space="preserve"> </w:t>
      </w:r>
      <w:r w:rsidRPr="00DA560C">
        <w:rPr>
          <w:b/>
        </w:rPr>
        <w:t>378</w:t>
      </w:r>
      <w:r w:rsidRPr="00DA560C">
        <w:t>(Pt 1): 151-159.</w:t>
      </w:r>
    </w:p>
    <w:p w:rsidR="00DA560C" w:rsidRPr="00DA560C" w:rsidRDefault="00DA560C" w:rsidP="00DA560C">
      <w:pPr>
        <w:pStyle w:val="EndNoteBibliography"/>
        <w:spacing w:after="0"/>
        <w:ind w:left="720" w:hanging="720"/>
      </w:pPr>
      <w:r w:rsidRPr="00DA560C">
        <w:t xml:space="preserve">Huang SY, Bolser D, Liu HY, Hwang TC and Zou X (2009) Molecular modeling of the heterodimer of human CFTR's nucleotide-binding domains using a protein-protein docking approach. </w:t>
      </w:r>
      <w:r w:rsidRPr="00DA560C">
        <w:rPr>
          <w:i/>
        </w:rPr>
        <w:t>Journal of molecular graphics &amp; modelling</w:t>
      </w:r>
      <w:r w:rsidRPr="00DA560C">
        <w:t xml:space="preserve"> </w:t>
      </w:r>
      <w:r w:rsidRPr="00DA560C">
        <w:rPr>
          <w:b/>
        </w:rPr>
        <w:t>27</w:t>
      </w:r>
      <w:r w:rsidRPr="00DA560C">
        <w:t>(7): 822-828.</w:t>
      </w:r>
    </w:p>
    <w:p w:rsidR="00DA560C" w:rsidRPr="00DA560C" w:rsidRDefault="00DA560C" w:rsidP="00DA560C">
      <w:pPr>
        <w:pStyle w:val="EndNoteBibliography"/>
        <w:spacing w:after="0"/>
        <w:ind w:left="720" w:hanging="720"/>
      </w:pPr>
      <w:r w:rsidRPr="00DA560C">
        <w:lastRenderedPageBreak/>
        <w:t xml:space="preserve">Hunt JF, Wang C and Ford RC (2013) Cystic fibrosis transmembrane conductance regulator (ABCC7) structure. </w:t>
      </w:r>
      <w:r w:rsidRPr="00DA560C">
        <w:rPr>
          <w:i/>
        </w:rPr>
        <w:t>Cold Spring Harbor perspectives in medicine</w:t>
      </w:r>
      <w:r w:rsidRPr="00DA560C">
        <w:t xml:space="preserve"> </w:t>
      </w:r>
      <w:r w:rsidRPr="00DA560C">
        <w:rPr>
          <w:b/>
        </w:rPr>
        <w:t>3</w:t>
      </w:r>
      <w:r w:rsidRPr="00DA560C">
        <w:t>(2): a009514.</w:t>
      </w:r>
    </w:p>
    <w:p w:rsidR="00DA560C" w:rsidRPr="00DA560C" w:rsidRDefault="00DA560C" w:rsidP="00DA560C">
      <w:pPr>
        <w:pStyle w:val="EndNoteBibliography"/>
        <w:spacing w:after="0"/>
        <w:ind w:left="720" w:hanging="720"/>
      </w:pPr>
      <w:r w:rsidRPr="00DA560C">
        <w:t xml:space="preserve">Hwang TC, Horie M and Gadsby DC (1993) Functionally distinct phospho-forms underlie incremental activation of protein kinase-regulated Cl- conductance in mammalian heart. </w:t>
      </w:r>
      <w:r w:rsidRPr="00DA560C">
        <w:rPr>
          <w:i/>
        </w:rPr>
        <w:t>The Journal of general physiology</w:t>
      </w:r>
      <w:r w:rsidRPr="00DA560C">
        <w:t xml:space="preserve"> </w:t>
      </w:r>
      <w:r w:rsidRPr="00DA560C">
        <w:rPr>
          <w:b/>
        </w:rPr>
        <w:t>101</w:t>
      </w:r>
      <w:r w:rsidRPr="00DA560C">
        <w:t>(5): 629-650.</w:t>
      </w:r>
    </w:p>
    <w:p w:rsidR="00DA560C" w:rsidRPr="00DA560C" w:rsidRDefault="00DA560C" w:rsidP="00DA560C">
      <w:pPr>
        <w:pStyle w:val="EndNoteBibliography"/>
        <w:spacing w:after="0"/>
        <w:ind w:left="720" w:hanging="720"/>
      </w:pPr>
      <w:r w:rsidRPr="00DA560C">
        <w:t xml:space="preserve">Hwang TC, Nagel G, Nairn AC and Gadsby DC (1994) Regulation of the gating of cystic fibrosis transmembrane conductance regulator C1 channels by phosphorylation and ATP hydrolysis. </w:t>
      </w:r>
      <w:r w:rsidRPr="00DA560C">
        <w:rPr>
          <w:i/>
        </w:rPr>
        <w:t>Proceedings of the National Academy of Sciences of the United States of America</w:t>
      </w:r>
      <w:r w:rsidRPr="00DA560C">
        <w:t xml:space="preserve"> </w:t>
      </w:r>
      <w:r w:rsidRPr="00DA560C">
        <w:rPr>
          <w:b/>
        </w:rPr>
        <w:t>91</w:t>
      </w:r>
      <w:r w:rsidRPr="00DA560C">
        <w:t>(11): 4698-4702.</w:t>
      </w:r>
    </w:p>
    <w:p w:rsidR="00DA560C" w:rsidRPr="00DA560C" w:rsidRDefault="00DA560C" w:rsidP="00DA560C">
      <w:pPr>
        <w:pStyle w:val="EndNoteBibliography"/>
        <w:spacing w:after="0"/>
        <w:ind w:left="720" w:hanging="720"/>
      </w:pPr>
      <w:r w:rsidRPr="00DA560C">
        <w:t xml:space="preserve">Jansen RS, Mahakena S, de Haas M, Borst P and van de Wetering K (2015) ATP-binding Cassette Subfamily C Member 5 (ABCC5) Functions as an Efflux Transporter of Glutamate Conjugates and Analogs. </w:t>
      </w:r>
      <w:r w:rsidRPr="00DA560C">
        <w:rPr>
          <w:i/>
        </w:rPr>
        <w:t>The Journal of biological chemistry</w:t>
      </w:r>
      <w:r w:rsidRPr="00DA560C">
        <w:t xml:space="preserve"> </w:t>
      </w:r>
      <w:r w:rsidRPr="00DA560C">
        <w:rPr>
          <w:b/>
        </w:rPr>
        <w:t>290</w:t>
      </w:r>
      <w:r w:rsidRPr="00DA560C">
        <w:t>(51): 30429-30440.</w:t>
      </w:r>
    </w:p>
    <w:p w:rsidR="00DA560C" w:rsidRPr="00DA560C" w:rsidRDefault="00DA560C" w:rsidP="00DA560C">
      <w:pPr>
        <w:pStyle w:val="EndNoteBibliography"/>
        <w:spacing w:after="0"/>
        <w:ind w:left="720" w:hanging="720"/>
      </w:pPr>
      <w:r w:rsidRPr="00DA560C">
        <w:t xml:space="preserve">Jensen TJ, Loo MA, Pind S, Williams DB, Goldberg AL and Riordan JR (1995) Multiple proteolytic systems, including the proteasome, contribute to CFTR processing. </w:t>
      </w:r>
      <w:r w:rsidRPr="00DA560C">
        <w:rPr>
          <w:i/>
        </w:rPr>
        <w:t>Cell</w:t>
      </w:r>
      <w:r w:rsidRPr="00DA560C">
        <w:t xml:space="preserve"> </w:t>
      </w:r>
      <w:r w:rsidRPr="00DA560C">
        <w:rPr>
          <w:b/>
        </w:rPr>
        <w:t>83</w:t>
      </w:r>
      <w:r w:rsidRPr="00DA560C">
        <w:t>(1): 129-135.</w:t>
      </w:r>
    </w:p>
    <w:p w:rsidR="00DA560C" w:rsidRPr="00DA560C" w:rsidRDefault="00DA560C" w:rsidP="00DA560C">
      <w:pPr>
        <w:pStyle w:val="EndNoteBibliography"/>
        <w:spacing w:after="0"/>
        <w:ind w:left="720" w:hanging="720"/>
      </w:pPr>
      <w:r w:rsidRPr="00DA560C">
        <w:t xml:space="preserve">Jordan IK, Kota KC, Cui G, Thompson CH and McCarty NA (2008) Evolutionary and functional divergence between the cystic fibrosis transmembrane conductance regulator and related ATP-binding cassette transporters. </w:t>
      </w:r>
      <w:r w:rsidRPr="00DA560C">
        <w:rPr>
          <w:i/>
        </w:rPr>
        <w:t>Proceedings of the National Academy of Sciences of the United States of America</w:t>
      </w:r>
      <w:r w:rsidRPr="00DA560C">
        <w:t xml:space="preserve"> </w:t>
      </w:r>
      <w:r w:rsidRPr="00DA560C">
        <w:rPr>
          <w:b/>
        </w:rPr>
        <w:t>105</w:t>
      </w:r>
      <w:r w:rsidRPr="00DA560C">
        <w:t>(48): 18865-18870.</w:t>
      </w:r>
    </w:p>
    <w:p w:rsidR="00DA560C" w:rsidRPr="00DA560C" w:rsidRDefault="00DA560C" w:rsidP="00DA560C">
      <w:pPr>
        <w:pStyle w:val="EndNoteBibliography"/>
        <w:spacing w:after="0"/>
        <w:ind w:left="720" w:hanging="720"/>
      </w:pPr>
      <w:r w:rsidRPr="00DA560C">
        <w:t xml:space="preserve">Karlin A and Akabas MH (1998) Substituted-cysteine accessibility method. </w:t>
      </w:r>
      <w:r w:rsidRPr="00DA560C">
        <w:rPr>
          <w:i/>
        </w:rPr>
        <w:t>Methods in enzymology</w:t>
      </w:r>
      <w:r w:rsidRPr="00DA560C">
        <w:t xml:space="preserve"> </w:t>
      </w:r>
      <w:r w:rsidRPr="00DA560C">
        <w:rPr>
          <w:b/>
        </w:rPr>
        <w:t>293</w:t>
      </w:r>
      <w:r w:rsidRPr="00DA560C">
        <w:t>: 123-145.</w:t>
      </w:r>
    </w:p>
    <w:p w:rsidR="00DA560C" w:rsidRPr="00DA560C" w:rsidRDefault="00DA560C" w:rsidP="00DA560C">
      <w:pPr>
        <w:pStyle w:val="EndNoteBibliography"/>
        <w:spacing w:after="0"/>
        <w:ind w:left="720" w:hanging="720"/>
      </w:pPr>
      <w:r w:rsidRPr="00DA560C">
        <w:t xml:space="preserve">Kartner N, Augustinas O, Jensen TJ, Naismith AL and Riordan JR (1992) Mislocalization of delta F508 CFTR in cystic fibrosis sweat gland. </w:t>
      </w:r>
      <w:r w:rsidRPr="00DA560C">
        <w:rPr>
          <w:i/>
        </w:rPr>
        <w:t>Nature genetics</w:t>
      </w:r>
      <w:r w:rsidRPr="00DA560C">
        <w:t xml:space="preserve"> </w:t>
      </w:r>
      <w:r w:rsidRPr="00DA560C">
        <w:rPr>
          <w:b/>
        </w:rPr>
        <w:t>1</w:t>
      </w:r>
      <w:r w:rsidRPr="00DA560C">
        <w:t>(5): 321-327.</w:t>
      </w:r>
    </w:p>
    <w:p w:rsidR="00DA560C" w:rsidRPr="00DA560C" w:rsidRDefault="00DA560C" w:rsidP="00DA560C">
      <w:pPr>
        <w:pStyle w:val="EndNoteBibliography"/>
        <w:spacing w:after="0"/>
        <w:ind w:left="720" w:hanging="720"/>
      </w:pPr>
      <w:r w:rsidRPr="00DA560C">
        <w:t xml:space="preserve">Kartner N, Riordan JR and Ling V (1983) Cell surface P-glycoprotein associated with multidrug resistance in mammalian cell lines. </w:t>
      </w:r>
      <w:r w:rsidRPr="00DA560C">
        <w:rPr>
          <w:i/>
        </w:rPr>
        <w:t>Science</w:t>
      </w:r>
      <w:r w:rsidRPr="00DA560C">
        <w:t xml:space="preserve"> </w:t>
      </w:r>
      <w:r w:rsidRPr="00DA560C">
        <w:rPr>
          <w:b/>
        </w:rPr>
        <w:t>221</w:t>
      </w:r>
      <w:r w:rsidRPr="00DA560C">
        <w:t>(4617): 1285-1288.</w:t>
      </w:r>
    </w:p>
    <w:p w:rsidR="00DA560C" w:rsidRPr="00DA560C" w:rsidRDefault="00DA560C" w:rsidP="00DA560C">
      <w:pPr>
        <w:pStyle w:val="EndNoteBibliography"/>
        <w:spacing w:after="0"/>
        <w:ind w:left="720" w:hanging="720"/>
      </w:pPr>
      <w:r w:rsidRPr="00DA560C">
        <w:t xml:space="preserve">Kerem B, Rommens JM, Buchanan JA, Markiewicz D, Cox TK, Chakravarti A, Buchwald M and Tsui LC (1989) Identification of the cystic fibrosis gene: genetic analysis. </w:t>
      </w:r>
      <w:r w:rsidRPr="00DA560C">
        <w:rPr>
          <w:i/>
        </w:rPr>
        <w:t>Science</w:t>
      </w:r>
      <w:r w:rsidRPr="00DA560C">
        <w:t xml:space="preserve"> </w:t>
      </w:r>
      <w:r w:rsidRPr="00DA560C">
        <w:rPr>
          <w:b/>
        </w:rPr>
        <w:t>245</w:t>
      </w:r>
      <w:r w:rsidRPr="00DA560C">
        <w:t>(4922): 1073-1080.</w:t>
      </w:r>
    </w:p>
    <w:p w:rsidR="00DA560C" w:rsidRPr="00DA560C" w:rsidRDefault="00DA560C" w:rsidP="00DA560C">
      <w:pPr>
        <w:pStyle w:val="EndNoteBibliography"/>
        <w:spacing w:after="0"/>
        <w:ind w:left="720" w:hanging="720"/>
      </w:pPr>
      <w:r w:rsidRPr="00DA560C">
        <w:t xml:space="preserve">Kloch M, Milewski M, Nurowska E, Dworakowska B, Cutting GR and Dolowy K (2010) The H-loop in the second nucleotide-binding domain of the cystic fibrosis transmembrane conductance regulator is required for efficient chloride channel closing. </w:t>
      </w:r>
      <w:r w:rsidRPr="00DA560C">
        <w:rPr>
          <w:i/>
        </w:rPr>
        <w:t>Cellular physiology and biochemistry : international journal of experimental cellular physiology, biochemistry, and pharmacology</w:t>
      </w:r>
      <w:r w:rsidRPr="00DA560C">
        <w:t xml:space="preserve"> </w:t>
      </w:r>
      <w:r w:rsidRPr="00DA560C">
        <w:rPr>
          <w:b/>
        </w:rPr>
        <w:t>25</w:t>
      </w:r>
      <w:r w:rsidRPr="00DA560C">
        <w:t>(2-3): 169-180.</w:t>
      </w:r>
    </w:p>
    <w:p w:rsidR="00DA560C" w:rsidRPr="00DA560C" w:rsidRDefault="00DA560C" w:rsidP="00DA560C">
      <w:pPr>
        <w:pStyle w:val="EndNoteBibliography"/>
        <w:spacing w:after="0"/>
        <w:ind w:left="720" w:hanging="720"/>
      </w:pPr>
      <w:r w:rsidRPr="00DA560C">
        <w:t xml:space="preserve">Knowles M, Gatzy J and Boucher R (1983a) Relative ion permeability of normal and cystic fibrosis nasal epithelium. </w:t>
      </w:r>
      <w:r w:rsidRPr="00DA560C">
        <w:rPr>
          <w:i/>
        </w:rPr>
        <w:t>The Journal of clinical investigation</w:t>
      </w:r>
      <w:r w:rsidRPr="00DA560C">
        <w:t xml:space="preserve"> </w:t>
      </w:r>
      <w:r w:rsidRPr="00DA560C">
        <w:rPr>
          <w:b/>
        </w:rPr>
        <w:t>71</w:t>
      </w:r>
      <w:r w:rsidRPr="00DA560C">
        <w:t>(5): 1410-1417.</w:t>
      </w:r>
    </w:p>
    <w:p w:rsidR="00DA560C" w:rsidRPr="00DA560C" w:rsidRDefault="00DA560C" w:rsidP="00DA560C">
      <w:pPr>
        <w:pStyle w:val="EndNoteBibliography"/>
        <w:spacing w:after="0"/>
        <w:ind w:left="720" w:hanging="720"/>
      </w:pPr>
      <w:r w:rsidRPr="00DA560C">
        <w:t xml:space="preserve">Knowles MR, Robinson JM, Wood RE, Pue CA, Mentz WM, Wager GC, Gatzy JT and Boucher RC (1997) Ion composition of airway surface liquid of patients with cystic fibrosis as compared with normal and disease-control subjects. </w:t>
      </w:r>
      <w:r w:rsidRPr="00DA560C">
        <w:rPr>
          <w:i/>
        </w:rPr>
        <w:t>The Journal of clinical investigation</w:t>
      </w:r>
      <w:r w:rsidRPr="00DA560C">
        <w:t xml:space="preserve"> </w:t>
      </w:r>
      <w:r w:rsidRPr="00DA560C">
        <w:rPr>
          <w:b/>
        </w:rPr>
        <w:t>100</w:t>
      </w:r>
      <w:r w:rsidRPr="00DA560C">
        <w:t>(10): 2588-2595.</w:t>
      </w:r>
    </w:p>
    <w:p w:rsidR="00DA560C" w:rsidRPr="00DA560C" w:rsidRDefault="00DA560C" w:rsidP="00DA560C">
      <w:pPr>
        <w:pStyle w:val="EndNoteBibliography"/>
        <w:spacing w:after="0"/>
        <w:ind w:left="720" w:hanging="720"/>
      </w:pPr>
      <w:r w:rsidRPr="00DA560C">
        <w:t xml:space="preserve">Knowles MR, Stutts MJ, Spock A, Fischer N, Gatzy JT and Boucher RC (1983b) Abnormal ion permeation through cystic fibrosis respiratory epithelium. </w:t>
      </w:r>
      <w:r w:rsidRPr="00DA560C">
        <w:rPr>
          <w:i/>
        </w:rPr>
        <w:t>Science</w:t>
      </w:r>
      <w:r w:rsidRPr="00DA560C">
        <w:t xml:space="preserve"> </w:t>
      </w:r>
      <w:r w:rsidRPr="00DA560C">
        <w:rPr>
          <w:b/>
        </w:rPr>
        <w:t>221</w:t>
      </w:r>
      <w:r w:rsidRPr="00DA560C">
        <w:t>(4615): 1067-1070.</w:t>
      </w:r>
    </w:p>
    <w:p w:rsidR="00DA560C" w:rsidRPr="00DA560C" w:rsidRDefault="00DA560C" w:rsidP="00DA560C">
      <w:pPr>
        <w:pStyle w:val="EndNoteBibliography"/>
        <w:spacing w:after="0"/>
        <w:ind w:left="720" w:hanging="720"/>
      </w:pPr>
      <w:r w:rsidRPr="00DA560C">
        <w:t xml:space="preserve">Knowlton RG, Cohen-Haguenauer O, Van Cong N, Frezal J, Brown VA, Barker D, Braman JC, Schumm JW, Tsui LC, Buchwald M and et al. (1985) A polymorphic DNA marker linked to cystic fibrosis is located on chromosome 7. </w:t>
      </w:r>
      <w:r w:rsidRPr="00DA560C">
        <w:rPr>
          <w:i/>
        </w:rPr>
        <w:t>Nature</w:t>
      </w:r>
      <w:r w:rsidRPr="00DA560C">
        <w:t xml:space="preserve"> </w:t>
      </w:r>
      <w:r w:rsidRPr="00DA560C">
        <w:rPr>
          <w:b/>
        </w:rPr>
        <w:t>318</w:t>
      </w:r>
      <w:r w:rsidRPr="00DA560C">
        <w:t>(6044): 380-382.</w:t>
      </w:r>
    </w:p>
    <w:p w:rsidR="00DA560C" w:rsidRPr="00DA560C" w:rsidRDefault="00DA560C" w:rsidP="00DA560C">
      <w:pPr>
        <w:pStyle w:val="EndNoteBibliography"/>
        <w:spacing w:after="0"/>
        <w:ind w:left="720" w:hanging="720"/>
      </w:pPr>
      <w:r w:rsidRPr="00DA560C">
        <w:t xml:space="preserve">Ko SB, Shcheynikov N, Choi JY, Luo X, Ishibashi K, Thomas PJ, Kim JY, Kim KH, Lee MG, Naruse S and Muallem S (2002) A molecular mechanism for aberrant CFTR-dependent HCO(3)(-) transport in cystic fibrosis. </w:t>
      </w:r>
      <w:r w:rsidRPr="00DA560C">
        <w:rPr>
          <w:i/>
        </w:rPr>
        <w:t>The EMBO journal</w:t>
      </w:r>
      <w:r w:rsidRPr="00DA560C">
        <w:t xml:space="preserve"> </w:t>
      </w:r>
      <w:r w:rsidRPr="00DA560C">
        <w:rPr>
          <w:b/>
        </w:rPr>
        <w:t>21</w:t>
      </w:r>
      <w:r w:rsidRPr="00DA560C">
        <w:t>(21): 5662-5672.</w:t>
      </w:r>
    </w:p>
    <w:p w:rsidR="00DA560C" w:rsidRPr="00DA560C" w:rsidRDefault="00DA560C" w:rsidP="00DA560C">
      <w:pPr>
        <w:pStyle w:val="EndNoteBibliography"/>
        <w:spacing w:after="0"/>
        <w:ind w:left="720" w:hanging="720"/>
      </w:pPr>
      <w:r w:rsidRPr="00DA560C">
        <w:lastRenderedPageBreak/>
        <w:t xml:space="preserve">Ko YH, Thomas PJ, Delannoy MR and Pedersen PL (1993) The cystic fibrosis transmembrane conductance regulator. Overexpression, purification, and characterization of wild type and delta F508 mutant forms of the first nucleotide binding fold in fusion with the maltose-binding protein. </w:t>
      </w:r>
      <w:r w:rsidRPr="00DA560C">
        <w:rPr>
          <w:i/>
        </w:rPr>
        <w:t>The Journal of biological chemistry</w:t>
      </w:r>
      <w:r w:rsidRPr="00DA560C">
        <w:t xml:space="preserve"> </w:t>
      </w:r>
      <w:r w:rsidRPr="00DA560C">
        <w:rPr>
          <w:b/>
        </w:rPr>
        <w:t>268</w:t>
      </w:r>
      <w:r w:rsidRPr="00DA560C">
        <w:t>(32): 24330-24338.</w:t>
      </w:r>
    </w:p>
    <w:p w:rsidR="00DA560C" w:rsidRPr="00DA560C" w:rsidRDefault="00DA560C" w:rsidP="00DA560C">
      <w:pPr>
        <w:pStyle w:val="EndNoteBibliography"/>
        <w:spacing w:after="0"/>
        <w:ind w:left="720" w:hanging="720"/>
      </w:pPr>
      <w:r w:rsidRPr="00DA560C">
        <w:t xml:space="preserve">Kogan I, Ramjeesingh M, Li C, Kidd JF, Wang Y, Leslie EM, Cole SP and Bear CE (2003) CFTR directly mediates nucleotide-regulated glutathione flux. </w:t>
      </w:r>
      <w:r w:rsidRPr="00DA560C">
        <w:rPr>
          <w:i/>
        </w:rPr>
        <w:t>The EMBO journal</w:t>
      </w:r>
      <w:r w:rsidRPr="00DA560C">
        <w:t xml:space="preserve"> </w:t>
      </w:r>
      <w:r w:rsidRPr="00DA560C">
        <w:rPr>
          <w:b/>
        </w:rPr>
        <w:t>22</w:t>
      </w:r>
      <w:r w:rsidRPr="00DA560C">
        <w:t>(9): 1981-1989.</w:t>
      </w:r>
    </w:p>
    <w:p w:rsidR="00DA560C" w:rsidRPr="00DA560C" w:rsidRDefault="00DA560C" w:rsidP="00DA560C">
      <w:pPr>
        <w:pStyle w:val="EndNoteBibliography"/>
        <w:spacing w:after="0"/>
        <w:ind w:left="720" w:hanging="720"/>
      </w:pPr>
      <w:r w:rsidRPr="00DA560C">
        <w:t xml:space="preserve">Lamhonwah AM, Bear CE, Huan LJ, Kim Chiaw P, Ackerley CA and Tein I (2010) Cystic fibrosis transmembrane conductance regulator in human muscle: Dysfunction causes abnormal metabolic recovery in exercise. </w:t>
      </w:r>
      <w:r w:rsidRPr="00DA560C">
        <w:rPr>
          <w:i/>
        </w:rPr>
        <w:t>Annals of neurology</w:t>
      </w:r>
      <w:r w:rsidRPr="00DA560C">
        <w:t xml:space="preserve"> </w:t>
      </w:r>
      <w:r w:rsidRPr="00DA560C">
        <w:rPr>
          <w:b/>
        </w:rPr>
        <w:t>67</w:t>
      </w:r>
      <w:r w:rsidRPr="00DA560C">
        <w:t>(6): 802-808.</w:t>
      </w:r>
    </w:p>
    <w:p w:rsidR="00DA560C" w:rsidRPr="00DA560C" w:rsidRDefault="00DA560C" w:rsidP="00DA560C">
      <w:pPr>
        <w:pStyle w:val="EndNoteBibliography"/>
        <w:spacing w:after="0"/>
        <w:ind w:left="720" w:hanging="720"/>
      </w:pPr>
      <w:r w:rsidRPr="00DA560C">
        <w:t xml:space="preserve">LaRusch J, Jung J, General IJ, Lewis MD, Park HW, Brand RE, Gelrud A, Anderson MA, Banks PA, Conwell D, Lawrence C, Romagnuolo J, Baillie J, Alkaade S, Cote G, Gardner TB, Amann ST, Slivka A, Sandhu B, Aloe A, Kienholz ML, Yadav D, Barmada MM, Bahar I, Lee MG, Whitcomb DC and North American Pancreatitis Study G (2014) Mechanisms of CFTR functional variants that impair regulated bicarbonate permeation and increase risk for pancreatitis but not for cystic fibrosis. </w:t>
      </w:r>
      <w:r w:rsidRPr="00DA560C">
        <w:rPr>
          <w:i/>
        </w:rPr>
        <w:t>PLoS genetics</w:t>
      </w:r>
      <w:r w:rsidRPr="00DA560C">
        <w:t xml:space="preserve"> </w:t>
      </w:r>
      <w:r w:rsidRPr="00DA560C">
        <w:rPr>
          <w:b/>
        </w:rPr>
        <w:t>10</w:t>
      </w:r>
      <w:r w:rsidRPr="00DA560C">
        <w:t>(7): e1004376.</w:t>
      </w:r>
    </w:p>
    <w:p w:rsidR="00DA560C" w:rsidRPr="00DA560C" w:rsidRDefault="00DA560C" w:rsidP="00DA560C">
      <w:pPr>
        <w:pStyle w:val="EndNoteBibliography"/>
        <w:spacing w:after="0"/>
        <w:ind w:left="720" w:hanging="720"/>
      </w:pPr>
      <w:r w:rsidRPr="00DA560C">
        <w:t xml:space="preserve">Lee JY, Yang JG, Zhitnitsky D, Lewinson O and Rees DC (2014) Structural basis for heavy metal detoxification by an Atm1-type ABC exporter. </w:t>
      </w:r>
      <w:r w:rsidRPr="00DA560C">
        <w:rPr>
          <w:i/>
        </w:rPr>
        <w:t>Science</w:t>
      </w:r>
      <w:r w:rsidRPr="00DA560C">
        <w:t xml:space="preserve"> </w:t>
      </w:r>
      <w:r w:rsidRPr="00DA560C">
        <w:rPr>
          <w:b/>
        </w:rPr>
        <w:t>343</w:t>
      </w:r>
      <w:r w:rsidRPr="00DA560C">
        <w:t>(6175): 1133-1136.</w:t>
      </w:r>
    </w:p>
    <w:p w:rsidR="00DA560C" w:rsidRPr="00DA560C" w:rsidRDefault="00DA560C" w:rsidP="00DA560C">
      <w:pPr>
        <w:pStyle w:val="EndNoteBibliography"/>
        <w:spacing w:after="0"/>
        <w:ind w:left="720" w:hanging="720"/>
      </w:pPr>
      <w:r w:rsidRPr="00DA560C">
        <w:t xml:space="preserve">Lewis HA, Buchanan SG, Burley SK, Conners K, Dickey M, Dorwart M, Fowler R, Gao X, Guggino WB, Hendrickson WA, Hunt JF, Kearins MC, Lorimer D, Maloney PC, Post KW, Rajashankar KR, Rutter ME, Sauder JM, Shriver S, Thibodeau PH, Thomas PJ, Zhang M, Zhao X and Emtage S (2004) Structure of nucleotide-binding domain 1 of the cystic fibrosis transmembrane conductance regulator. </w:t>
      </w:r>
      <w:r w:rsidRPr="00DA560C">
        <w:rPr>
          <w:i/>
        </w:rPr>
        <w:t>The EMBO journal</w:t>
      </w:r>
      <w:r w:rsidRPr="00DA560C">
        <w:t xml:space="preserve"> </w:t>
      </w:r>
      <w:r w:rsidRPr="00DA560C">
        <w:rPr>
          <w:b/>
        </w:rPr>
        <w:t>23</w:t>
      </w:r>
      <w:r w:rsidRPr="00DA560C">
        <w:t>(2): 282-293.</w:t>
      </w:r>
    </w:p>
    <w:p w:rsidR="00DA560C" w:rsidRPr="00DA560C" w:rsidRDefault="00DA560C" w:rsidP="00DA560C">
      <w:pPr>
        <w:pStyle w:val="EndNoteBibliography"/>
        <w:spacing w:after="0"/>
        <w:ind w:left="720" w:hanging="720"/>
      </w:pPr>
      <w:r w:rsidRPr="00DA560C">
        <w:t xml:space="preserve">Li C, Ramjeesingh M, Wang W, Garami E, Hewryk M, Lee D, Rommens JM, Galley K and Bear CE (1996) ATPase activity of the cystic fibrosis transmembrane conductance regulator. </w:t>
      </w:r>
      <w:r w:rsidRPr="00DA560C">
        <w:rPr>
          <w:i/>
        </w:rPr>
        <w:t>The Journal of biological chemistry</w:t>
      </w:r>
      <w:r w:rsidRPr="00DA560C">
        <w:t xml:space="preserve"> </w:t>
      </w:r>
      <w:r w:rsidRPr="00DA560C">
        <w:rPr>
          <w:b/>
        </w:rPr>
        <w:t>271</w:t>
      </w:r>
      <w:r w:rsidRPr="00DA560C">
        <w:t>(45): 28463-28468.</w:t>
      </w:r>
    </w:p>
    <w:p w:rsidR="00DA560C" w:rsidRPr="00DA560C" w:rsidRDefault="00DA560C" w:rsidP="00DA560C">
      <w:pPr>
        <w:pStyle w:val="EndNoteBibliography"/>
        <w:spacing w:after="0"/>
        <w:ind w:left="720" w:hanging="720"/>
      </w:pPr>
      <w:r w:rsidRPr="00DA560C">
        <w:t xml:space="preserve">Li J, Jaimes KF and Aller SG (2014) Refined structures of mouse P-glycoprotein. </w:t>
      </w:r>
      <w:r w:rsidRPr="00DA560C">
        <w:rPr>
          <w:i/>
        </w:rPr>
        <w:t>Protein science : a publication of the Protein Society</w:t>
      </w:r>
      <w:r w:rsidRPr="00DA560C">
        <w:t xml:space="preserve"> </w:t>
      </w:r>
      <w:r w:rsidRPr="00DA560C">
        <w:rPr>
          <w:b/>
        </w:rPr>
        <w:t>23</w:t>
      </w:r>
      <w:r w:rsidRPr="00DA560C">
        <w:t>(1): 34-46.</w:t>
      </w:r>
    </w:p>
    <w:p w:rsidR="00DA560C" w:rsidRPr="00DA560C" w:rsidRDefault="00DA560C" w:rsidP="00DA560C">
      <w:pPr>
        <w:pStyle w:val="EndNoteBibliography"/>
        <w:spacing w:after="0"/>
        <w:ind w:left="720" w:hanging="720"/>
      </w:pPr>
      <w:r w:rsidRPr="00DA560C">
        <w:t xml:space="preserve">Linsdell P and Hanrahan JW (1998) Glutathione permeability of CFTR. </w:t>
      </w:r>
      <w:r w:rsidRPr="00DA560C">
        <w:rPr>
          <w:i/>
        </w:rPr>
        <w:t>The American journal of physiology</w:t>
      </w:r>
      <w:r w:rsidRPr="00DA560C">
        <w:t xml:space="preserve"> </w:t>
      </w:r>
      <w:r w:rsidRPr="00DA560C">
        <w:rPr>
          <w:b/>
        </w:rPr>
        <w:t>275</w:t>
      </w:r>
      <w:r w:rsidRPr="00DA560C">
        <w:t>(1 Pt 1): C323-326.</w:t>
      </w:r>
    </w:p>
    <w:p w:rsidR="00DA560C" w:rsidRPr="00DA560C" w:rsidRDefault="00DA560C" w:rsidP="00DA560C">
      <w:pPr>
        <w:pStyle w:val="EndNoteBibliography"/>
        <w:spacing w:after="0"/>
        <w:ind w:left="720" w:hanging="720"/>
      </w:pPr>
      <w:r w:rsidRPr="00DA560C">
        <w:t xml:space="preserve">Linsdell P and Hanrahan JW (1999) Substrates of multidrug resistance-associated proteins block the cystic fibrosis transmembrane conductance regulator chloride channel. </w:t>
      </w:r>
      <w:r w:rsidRPr="00DA560C">
        <w:rPr>
          <w:i/>
        </w:rPr>
        <w:t>British journal of pharmacology</w:t>
      </w:r>
      <w:r w:rsidRPr="00DA560C">
        <w:t xml:space="preserve"> </w:t>
      </w:r>
      <w:r w:rsidRPr="00DA560C">
        <w:rPr>
          <w:b/>
        </w:rPr>
        <w:t>126</w:t>
      </w:r>
      <w:r w:rsidRPr="00DA560C">
        <w:t>(6): 1471-1477.</w:t>
      </w:r>
    </w:p>
    <w:p w:rsidR="00DA560C" w:rsidRPr="00DA560C" w:rsidRDefault="00DA560C" w:rsidP="00DA560C">
      <w:pPr>
        <w:pStyle w:val="EndNoteBibliography"/>
        <w:spacing w:after="0"/>
        <w:ind w:left="720" w:hanging="720"/>
      </w:pPr>
      <w:r w:rsidRPr="00DA560C">
        <w:t xml:space="preserve">Linsdell P, Tabcharani JA, Rommens JM, Hou YX, Chang XB, Tsui LC, Riordan JR and Hanrahan JW (1997) Permeability of wild-type and mutant cystic fibrosis transmembrane conductance regulator chloride channels to polyatomic anions. </w:t>
      </w:r>
      <w:r w:rsidRPr="00DA560C">
        <w:rPr>
          <w:i/>
        </w:rPr>
        <w:t>The Journal of general physiology</w:t>
      </w:r>
      <w:r w:rsidRPr="00DA560C">
        <w:t xml:space="preserve"> </w:t>
      </w:r>
      <w:r w:rsidRPr="00DA560C">
        <w:rPr>
          <w:b/>
        </w:rPr>
        <w:t>110</w:t>
      </w:r>
      <w:r w:rsidRPr="00DA560C">
        <w:t>(4): 355-364.</w:t>
      </w:r>
    </w:p>
    <w:p w:rsidR="00DA560C" w:rsidRPr="00DA560C" w:rsidRDefault="00DA560C" w:rsidP="00DA560C">
      <w:pPr>
        <w:pStyle w:val="EndNoteBibliography"/>
        <w:spacing w:after="0"/>
        <w:ind w:left="720" w:hanging="720"/>
      </w:pPr>
      <w:r w:rsidRPr="00DA560C">
        <w:t xml:space="preserve">Linsdell P, Zheng SX and Hanrahan JW (1998) Non-pore lining amino acid side chains influence anion selectivity of the human CFTR Cl- channel expressed in mammalian cell lines. </w:t>
      </w:r>
      <w:r w:rsidRPr="00DA560C">
        <w:rPr>
          <w:i/>
        </w:rPr>
        <w:t>The Journal of physiology</w:t>
      </w:r>
      <w:r w:rsidRPr="00DA560C">
        <w:t xml:space="preserve"> </w:t>
      </w:r>
      <w:r w:rsidRPr="00DA560C">
        <w:rPr>
          <w:b/>
        </w:rPr>
        <w:t>512 ( Pt 1)</w:t>
      </w:r>
      <w:r w:rsidRPr="00DA560C">
        <w:t>: 1-16.</w:t>
      </w:r>
    </w:p>
    <w:p w:rsidR="00DA560C" w:rsidRPr="00DA560C" w:rsidRDefault="00DA560C" w:rsidP="00DA560C">
      <w:pPr>
        <w:pStyle w:val="EndNoteBibliography"/>
        <w:spacing w:after="0"/>
        <w:ind w:left="720" w:hanging="720"/>
      </w:pPr>
      <w:r w:rsidRPr="00DA560C">
        <w:t xml:space="preserve">Liu X, O'Donnell N, Landstrom A, Skach WR and Dawson DC (2012) Thermal instability of DeltaF508 cystic fibrosis transmembrane conductance regulator (CFTR) channel function: protection by single suppressor mutations and inhibiting channel activity. </w:t>
      </w:r>
      <w:r w:rsidRPr="00DA560C">
        <w:rPr>
          <w:i/>
        </w:rPr>
        <w:t>Biochemistry</w:t>
      </w:r>
      <w:r w:rsidRPr="00DA560C">
        <w:t xml:space="preserve"> </w:t>
      </w:r>
      <w:r w:rsidRPr="00DA560C">
        <w:rPr>
          <w:b/>
        </w:rPr>
        <w:t>51</w:t>
      </w:r>
      <w:r w:rsidRPr="00DA560C">
        <w:t>(25): 5113-5124.</w:t>
      </w:r>
    </w:p>
    <w:p w:rsidR="00DA560C" w:rsidRPr="00DA560C" w:rsidRDefault="00DA560C" w:rsidP="00DA560C">
      <w:pPr>
        <w:pStyle w:val="EndNoteBibliography"/>
        <w:spacing w:after="0"/>
        <w:ind w:left="720" w:hanging="720"/>
      </w:pPr>
      <w:r w:rsidRPr="00DA560C">
        <w:t xml:space="preserve">Liu X, Zhang ZR, Fuller MD, Billingsley J, McCarty NA and Dawson DC (2004) CFTR: a cysteine at position 338 in TM6 senses a positive electrostatic potential in the pore. </w:t>
      </w:r>
      <w:r w:rsidRPr="00DA560C">
        <w:rPr>
          <w:i/>
        </w:rPr>
        <w:t>Biophysical journal</w:t>
      </w:r>
      <w:r w:rsidRPr="00DA560C">
        <w:t xml:space="preserve"> </w:t>
      </w:r>
      <w:r w:rsidRPr="00DA560C">
        <w:rPr>
          <w:b/>
        </w:rPr>
        <w:t>87</w:t>
      </w:r>
      <w:r w:rsidRPr="00DA560C">
        <w:t>(6): 3826-3841.</w:t>
      </w:r>
    </w:p>
    <w:p w:rsidR="00DA560C" w:rsidRPr="00DA560C" w:rsidRDefault="00DA560C" w:rsidP="00DA560C">
      <w:pPr>
        <w:pStyle w:val="EndNoteBibliography"/>
        <w:spacing w:after="0"/>
        <w:ind w:left="720" w:hanging="720"/>
      </w:pPr>
      <w:r w:rsidRPr="00DA560C">
        <w:lastRenderedPageBreak/>
        <w:t xml:space="preserve">Logan J, Hiestand D, Daram P, Huang Z, Muccio DD, Hartman J, Haley B, Cook WJ and Sorscher EJ (1994) Cystic fibrosis transmembrane conductance regulator mutations that disrupt nucleotide binding. </w:t>
      </w:r>
      <w:r w:rsidRPr="00DA560C">
        <w:rPr>
          <w:i/>
        </w:rPr>
        <w:t>The Journal of clinical investigation</w:t>
      </w:r>
      <w:r w:rsidRPr="00DA560C">
        <w:t xml:space="preserve"> </w:t>
      </w:r>
      <w:r w:rsidRPr="00DA560C">
        <w:rPr>
          <w:b/>
        </w:rPr>
        <w:t>94</w:t>
      </w:r>
      <w:r w:rsidRPr="00DA560C">
        <w:t>(1): 228-236.</w:t>
      </w:r>
    </w:p>
    <w:p w:rsidR="00DA560C" w:rsidRPr="00DA560C" w:rsidRDefault="00DA560C" w:rsidP="00DA560C">
      <w:pPr>
        <w:pStyle w:val="EndNoteBibliography"/>
        <w:spacing w:after="0"/>
        <w:ind w:left="720" w:hanging="720"/>
      </w:pPr>
      <w:r w:rsidRPr="00DA560C">
        <w:t xml:space="preserve">Lowe CU, May CD and Reed SC (1949) Fibrosis of the pancreas in infants and children; a statistical study of clinical and hereditary features. </w:t>
      </w:r>
      <w:r w:rsidRPr="00DA560C">
        <w:rPr>
          <w:i/>
        </w:rPr>
        <w:t>American journal of diseases of children</w:t>
      </w:r>
      <w:r w:rsidRPr="00DA560C">
        <w:t xml:space="preserve"> </w:t>
      </w:r>
      <w:r w:rsidRPr="00DA560C">
        <w:rPr>
          <w:b/>
        </w:rPr>
        <w:t>78</w:t>
      </w:r>
      <w:r w:rsidRPr="00DA560C">
        <w:t>(3): 349-374.</w:t>
      </w:r>
    </w:p>
    <w:p w:rsidR="00DA560C" w:rsidRPr="00DA560C" w:rsidRDefault="00DA560C" w:rsidP="00DA560C">
      <w:pPr>
        <w:pStyle w:val="EndNoteBibliography"/>
        <w:spacing w:after="0"/>
        <w:ind w:left="720" w:hanging="720"/>
      </w:pPr>
      <w:r w:rsidRPr="00DA560C">
        <w:t xml:space="preserve">Malofeeva EV, Domanitskaya N, Gudima M and Hopper-Borge EA (2012) Modulation of the ATPase and transport activities of broad-acting multidrug resistance factor ABCC10 (MRP7). </w:t>
      </w:r>
      <w:r w:rsidRPr="00DA560C">
        <w:rPr>
          <w:i/>
        </w:rPr>
        <w:t>Cancer research</w:t>
      </w:r>
      <w:r w:rsidRPr="00DA560C">
        <w:t xml:space="preserve"> </w:t>
      </w:r>
      <w:r w:rsidRPr="00DA560C">
        <w:rPr>
          <w:b/>
        </w:rPr>
        <w:t>72</w:t>
      </w:r>
      <w:r w:rsidRPr="00DA560C">
        <w:t>(24): 6457-6467.</w:t>
      </w:r>
    </w:p>
    <w:p w:rsidR="00DA560C" w:rsidRPr="00DA560C" w:rsidRDefault="00DA560C" w:rsidP="00DA560C">
      <w:pPr>
        <w:pStyle w:val="EndNoteBibliography"/>
        <w:spacing w:after="0"/>
        <w:ind w:left="720" w:hanging="720"/>
      </w:pPr>
      <w:r w:rsidRPr="00DA560C">
        <w:t xml:space="preserve">Mao Q, Leslie EM, Deeley RG and Cole SP (1999) ATPase activity of purified and reconstituted multidrug resistance protein MRP1 from drug-selected H69AR cells. </w:t>
      </w:r>
      <w:r w:rsidRPr="00DA560C">
        <w:rPr>
          <w:i/>
        </w:rPr>
        <w:t>Biochimica et biophysica acta</w:t>
      </w:r>
      <w:r w:rsidRPr="00DA560C">
        <w:t xml:space="preserve"> </w:t>
      </w:r>
      <w:r w:rsidRPr="00DA560C">
        <w:rPr>
          <w:b/>
        </w:rPr>
        <w:t>1461</w:t>
      </w:r>
      <w:r w:rsidRPr="00DA560C">
        <w:t>(1): 69-82.</w:t>
      </w:r>
    </w:p>
    <w:p w:rsidR="00DA560C" w:rsidRPr="00DA560C" w:rsidRDefault="00DA560C" w:rsidP="00DA560C">
      <w:pPr>
        <w:pStyle w:val="EndNoteBibliography"/>
        <w:spacing w:after="0"/>
        <w:ind w:left="720" w:hanging="720"/>
      </w:pPr>
      <w:r w:rsidRPr="00DA560C">
        <w:t xml:space="preserve">Marshall BC, Butler SM, Stoddard M, Moran AM, Liou TG and Morgan WJ (2005) Epidemiology of cystic fibrosis-related diabetes. </w:t>
      </w:r>
      <w:r w:rsidRPr="00DA560C">
        <w:rPr>
          <w:i/>
        </w:rPr>
        <w:t>The Journal of pediatrics</w:t>
      </w:r>
      <w:r w:rsidRPr="00DA560C">
        <w:t xml:space="preserve"> </w:t>
      </w:r>
      <w:r w:rsidRPr="00DA560C">
        <w:rPr>
          <w:b/>
        </w:rPr>
        <w:t>146</w:t>
      </w:r>
      <w:r w:rsidRPr="00DA560C">
        <w:t>(5): 681-687.</w:t>
      </w:r>
    </w:p>
    <w:p w:rsidR="00DA560C" w:rsidRPr="00DA560C" w:rsidRDefault="00DA560C" w:rsidP="00DA560C">
      <w:pPr>
        <w:pStyle w:val="EndNoteBibliography"/>
        <w:spacing w:after="0"/>
        <w:ind w:left="720" w:hanging="720"/>
      </w:pPr>
      <w:r w:rsidRPr="00DA560C">
        <w:t xml:space="preserve">Matsui H, Grubb BR, Tarran R, Randell SH, Gatzy JT, Davis CW and Boucher RC (1998) Evidence for periciliary liquid layer depletion, not abnormal ion composition, in the pathogenesis of cystic fibrosis airways disease. </w:t>
      </w:r>
      <w:r w:rsidRPr="00DA560C">
        <w:rPr>
          <w:i/>
        </w:rPr>
        <w:t>Cell</w:t>
      </w:r>
      <w:r w:rsidRPr="00DA560C">
        <w:t xml:space="preserve"> </w:t>
      </w:r>
      <w:r w:rsidRPr="00DA560C">
        <w:rPr>
          <w:b/>
        </w:rPr>
        <w:t>95</w:t>
      </w:r>
      <w:r w:rsidRPr="00DA560C">
        <w:t>(7): 1005-1015.</w:t>
      </w:r>
    </w:p>
    <w:p w:rsidR="00DA560C" w:rsidRPr="00DA560C" w:rsidRDefault="00DA560C" w:rsidP="00DA560C">
      <w:pPr>
        <w:pStyle w:val="EndNoteBibliography"/>
        <w:spacing w:after="0"/>
        <w:ind w:left="720" w:hanging="720"/>
      </w:pPr>
      <w:r w:rsidRPr="00DA560C">
        <w:t xml:space="preserve">McCann JD and Welsh MJ (1990) Regulation of Cl- and K+ channels in airway epithelium. </w:t>
      </w:r>
      <w:r w:rsidRPr="00DA560C">
        <w:rPr>
          <w:i/>
        </w:rPr>
        <w:t>Annual review of physiology</w:t>
      </w:r>
      <w:r w:rsidRPr="00DA560C">
        <w:t xml:space="preserve"> </w:t>
      </w:r>
      <w:r w:rsidRPr="00DA560C">
        <w:rPr>
          <w:b/>
        </w:rPr>
        <w:t>52</w:t>
      </w:r>
      <w:r w:rsidRPr="00DA560C">
        <w:t>: 115-135.</w:t>
      </w:r>
    </w:p>
    <w:p w:rsidR="00DA560C" w:rsidRPr="00DA560C" w:rsidRDefault="00DA560C" w:rsidP="00DA560C">
      <w:pPr>
        <w:pStyle w:val="EndNoteBibliography"/>
        <w:spacing w:after="0"/>
        <w:ind w:left="720" w:hanging="720"/>
      </w:pPr>
      <w:r w:rsidRPr="00DA560C">
        <w:t xml:space="preserve">McCarty NA, McDonough S, Cohen BN, Riordan JR, Davidson N and Lester HA (1993) Voltage-dependent block of the cystic fibrosis transmembrane conductance regulator Cl- channel by two closely related arylaminobenzoates. </w:t>
      </w:r>
      <w:r w:rsidRPr="00DA560C">
        <w:rPr>
          <w:i/>
        </w:rPr>
        <w:t>The Journal of general physiology</w:t>
      </w:r>
      <w:r w:rsidRPr="00DA560C">
        <w:t xml:space="preserve"> </w:t>
      </w:r>
      <w:r w:rsidRPr="00DA560C">
        <w:rPr>
          <w:b/>
        </w:rPr>
        <w:t>102</w:t>
      </w:r>
      <w:r w:rsidRPr="00DA560C">
        <w:t>(1): 1-23.</w:t>
      </w:r>
    </w:p>
    <w:p w:rsidR="00DA560C" w:rsidRPr="00DA560C" w:rsidRDefault="00DA560C" w:rsidP="00DA560C">
      <w:pPr>
        <w:pStyle w:val="EndNoteBibliography"/>
        <w:spacing w:after="0"/>
        <w:ind w:left="720" w:hanging="720"/>
      </w:pPr>
      <w:r w:rsidRPr="00DA560C">
        <w:t xml:space="preserve">McCarty NA and Zhang ZR (2001) Identification of a region of strong discrimination in the pore of CFTR. </w:t>
      </w:r>
      <w:r w:rsidRPr="00DA560C">
        <w:rPr>
          <w:i/>
        </w:rPr>
        <w:t>American journal of physiology Lung cellular and molecular physiology</w:t>
      </w:r>
      <w:r w:rsidRPr="00DA560C">
        <w:t xml:space="preserve"> </w:t>
      </w:r>
      <w:r w:rsidRPr="00DA560C">
        <w:rPr>
          <w:b/>
        </w:rPr>
        <w:t>281</w:t>
      </w:r>
      <w:r w:rsidRPr="00DA560C">
        <w:t>(4): L852-867.</w:t>
      </w:r>
    </w:p>
    <w:p w:rsidR="00DA560C" w:rsidRPr="00DA560C" w:rsidRDefault="00DA560C" w:rsidP="00DA560C">
      <w:pPr>
        <w:pStyle w:val="EndNoteBibliography"/>
        <w:spacing w:after="0"/>
        <w:ind w:left="720" w:hanging="720"/>
      </w:pPr>
      <w:r w:rsidRPr="00DA560C">
        <w:t xml:space="preserve">McDonough S, Davidson N, Lester HA and McCarty NA (1994) Novel pore-lining residues in CFTR that govern permeation and open-channel block. </w:t>
      </w:r>
      <w:r w:rsidRPr="00DA560C">
        <w:rPr>
          <w:i/>
        </w:rPr>
        <w:t>Neuron</w:t>
      </w:r>
      <w:r w:rsidRPr="00DA560C">
        <w:t xml:space="preserve"> </w:t>
      </w:r>
      <w:r w:rsidRPr="00DA560C">
        <w:rPr>
          <w:b/>
        </w:rPr>
        <w:t>13</w:t>
      </w:r>
      <w:r w:rsidRPr="00DA560C">
        <w:t>(3): 623-634.</w:t>
      </w:r>
    </w:p>
    <w:p w:rsidR="00DA560C" w:rsidRPr="00DA560C" w:rsidRDefault="00DA560C" w:rsidP="00DA560C">
      <w:pPr>
        <w:pStyle w:val="EndNoteBibliography"/>
        <w:spacing w:after="0"/>
        <w:ind w:left="720" w:hanging="720"/>
      </w:pPr>
      <w:r w:rsidRPr="00DA560C">
        <w:t xml:space="preserve">McKone EF, Borowitz D, Drevinek P, Griese M, Konstan MW, Wainwright C, Ratjen F, Sermet-Gaudelus I, Plant B, Munck A, Jiang Y, Gilmartin G, Davies JC and Group VXS (2014) Long-term safety and efficacy of ivacaftor in patients with cystic fibrosis who have the Gly551Asp-CFTR mutation: a phase 3, open-label extension study (PERSIST). </w:t>
      </w:r>
      <w:r w:rsidRPr="00DA560C">
        <w:rPr>
          <w:i/>
        </w:rPr>
        <w:t>The Lancet Respiratory medicine</w:t>
      </w:r>
      <w:r w:rsidRPr="00DA560C">
        <w:t xml:space="preserve"> </w:t>
      </w:r>
      <w:r w:rsidRPr="00DA560C">
        <w:rPr>
          <w:b/>
        </w:rPr>
        <w:t>2</w:t>
      </w:r>
      <w:r w:rsidRPr="00DA560C">
        <w:t>(11): 902-910.</w:t>
      </w:r>
    </w:p>
    <w:p w:rsidR="00DA560C" w:rsidRPr="00DA560C" w:rsidRDefault="00DA560C" w:rsidP="00DA560C">
      <w:pPr>
        <w:pStyle w:val="EndNoteBibliography"/>
        <w:spacing w:after="0"/>
        <w:ind w:left="720" w:hanging="720"/>
      </w:pPr>
      <w:r w:rsidRPr="00DA560C">
        <w:t xml:space="preserve">Mellado W and Horwitz SB (1987) Phosphorylation of the multidrug resistance associated glycoprotein. </w:t>
      </w:r>
      <w:r w:rsidRPr="00DA560C">
        <w:rPr>
          <w:i/>
        </w:rPr>
        <w:t>Biochemistry</w:t>
      </w:r>
      <w:r w:rsidRPr="00DA560C">
        <w:t xml:space="preserve"> </w:t>
      </w:r>
      <w:r w:rsidRPr="00DA560C">
        <w:rPr>
          <w:b/>
        </w:rPr>
        <w:t>26</w:t>
      </w:r>
      <w:r w:rsidRPr="00DA560C">
        <w:t>(22): 6900-6904.</w:t>
      </w:r>
    </w:p>
    <w:p w:rsidR="00DA560C" w:rsidRPr="00DA560C" w:rsidRDefault="00DA560C" w:rsidP="00DA560C">
      <w:pPr>
        <w:pStyle w:val="EndNoteBibliography"/>
        <w:spacing w:after="0"/>
        <w:ind w:left="720" w:hanging="720"/>
      </w:pPr>
      <w:r w:rsidRPr="00DA560C">
        <w:t xml:space="preserve">Mendoza JL, Schmidt A, Li Q, Nuvaga E, Barrett T, Bridges RJ, Feranchak AP, Brautigam CA and Thomas PJ (2012) Requirements for efficient correction of DeltaF508 CFTR revealed by analyses of evolved sequences. </w:t>
      </w:r>
      <w:r w:rsidRPr="00DA560C">
        <w:rPr>
          <w:i/>
        </w:rPr>
        <w:t>Cell</w:t>
      </w:r>
      <w:r w:rsidRPr="00DA560C">
        <w:t xml:space="preserve"> </w:t>
      </w:r>
      <w:r w:rsidRPr="00DA560C">
        <w:rPr>
          <w:b/>
        </w:rPr>
        <w:t>148</w:t>
      </w:r>
      <w:r w:rsidRPr="00DA560C">
        <w:t>(1-2): 164-174.</w:t>
      </w:r>
    </w:p>
    <w:p w:rsidR="00DA560C" w:rsidRPr="00DA560C" w:rsidRDefault="00DA560C" w:rsidP="00DA560C">
      <w:pPr>
        <w:pStyle w:val="EndNoteBibliography"/>
        <w:spacing w:after="0"/>
        <w:ind w:left="720" w:hanging="720"/>
      </w:pPr>
      <w:r w:rsidRPr="00DA560C">
        <w:t xml:space="preserve">Mense M, Vergani P, White DM, Altberg G, Nairn AC and Gadsby DC (2006) In vivo phosphorylation of CFTR promotes formation of a nucleotide-binding domain heterodimer. </w:t>
      </w:r>
      <w:r w:rsidRPr="00DA560C">
        <w:rPr>
          <w:i/>
        </w:rPr>
        <w:t>The EMBO journal</w:t>
      </w:r>
      <w:r w:rsidRPr="00DA560C">
        <w:t xml:space="preserve"> </w:t>
      </w:r>
      <w:r w:rsidRPr="00DA560C">
        <w:rPr>
          <w:b/>
        </w:rPr>
        <w:t>25</w:t>
      </w:r>
      <w:r w:rsidRPr="00DA560C">
        <w:t>(20): 4728-4739.</w:t>
      </w:r>
    </w:p>
    <w:p w:rsidR="00DA560C" w:rsidRPr="00DA560C" w:rsidRDefault="00DA560C" w:rsidP="00DA560C">
      <w:pPr>
        <w:pStyle w:val="EndNoteBibliography"/>
        <w:spacing w:after="0"/>
        <w:ind w:left="720" w:hanging="720"/>
      </w:pPr>
      <w:r w:rsidRPr="00DA560C">
        <w:t xml:space="preserve">Michoud MC, Robert R, Hassan M, Moynihan B, Haston C, Govindaraju V, Ferraro P, Hanrahan JW and Martin JG (2009) Role of the cystic fibrosis transmembrane conductance channel in human airway smooth muscle. </w:t>
      </w:r>
      <w:r w:rsidRPr="00DA560C">
        <w:rPr>
          <w:i/>
        </w:rPr>
        <w:t>American journal of respiratory cell and molecular biology</w:t>
      </w:r>
      <w:r w:rsidRPr="00DA560C">
        <w:t xml:space="preserve"> </w:t>
      </w:r>
      <w:r w:rsidRPr="00DA560C">
        <w:rPr>
          <w:b/>
        </w:rPr>
        <w:t>40</w:t>
      </w:r>
      <w:r w:rsidRPr="00DA560C">
        <w:t>(2): 217-222.</w:t>
      </w:r>
    </w:p>
    <w:p w:rsidR="00DA560C" w:rsidRPr="00DA560C" w:rsidRDefault="00DA560C" w:rsidP="00DA560C">
      <w:pPr>
        <w:pStyle w:val="EndNoteBibliography"/>
        <w:spacing w:after="0"/>
        <w:ind w:left="720" w:hanging="720"/>
      </w:pPr>
      <w:r w:rsidRPr="00DA560C">
        <w:t xml:space="preserve">Miki H, Zhou Z, Li M, Hwang TC and Bompadre SG (2010) Potentiation of disease-associated cystic fibrosis transmembrane conductance regulator mutants by hydrolyzable ATP analogs. </w:t>
      </w:r>
      <w:r w:rsidRPr="00DA560C">
        <w:rPr>
          <w:i/>
        </w:rPr>
        <w:t>The Journal of biological chemistry</w:t>
      </w:r>
      <w:r w:rsidRPr="00DA560C">
        <w:t xml:space="preserve"> </w:t>
      </w:r>
      <w:r w:rsidRPr="00DA560C">
        <w:rPr>
          <w:b/>
        </w:rPr>
        <w:t>285</w:t>
      </w:r>
      <w:r w:rsidRPr="00DA560C">
        <w:t>(26): 19967-19975.</w:t>
      </w:r>
    </w:p>
    <w:p w:rsidR="00DA560C" w:rsidRPr="00DA560C" w:rsidRDefault="00DA560C" w:rsidP="00DA560C">
      <w:pPr>
        <w:pStyle w:val="EndNoteBibliography"/>
        <w:spacing w:after="0"/>
        <w:ind w:left="720" w:hanging="720"/>
      </w:pPr>
      <w:r w:rsidRPr="00DA560C">
        <w:lastRenderedPageBreak/>
        <w:t xml:space="preserve">Mishra S, Verhalen B, Stein RA, Wen PC, Tajkhorshid E and McHaourab HS (2014) Conformational dynamics of the nucleotide binding domains and the power stroke of a heterodimeric ABC transporter. </w:t>
      </w:r>
      <w:r w:rsidRPr="00DA560C">
        <w:rPr>
          <w:i/>
        </w:rPr>
        <w:t>eLife</w:t>
      </w:r>
      <w:r w:rsidRPr="00DA560C">
        <w:t xml:space="preserve"> </w:t>
      </w:r>
      <w:r w:rsidRPr="00DA560C">
        <w:rPr>
          <w:b/>
        </w:rPr>
        <w:t>3</w:t>
      </w:r>
      <w:r w:rsidRPr="00DA560C">
        <w:t>: e02740.</w:t>
      </w:r>
    </w:p>
    <w:p w:rsidR="00DA560C" w:rsidRPr="00DA560C" w:rsidRDefault="00DA560C" w:rsidP="00DA560C">
      <w:pPr>
        <w:pStyle w:val="EndNoteBibliography"/>
        <w:spacing w:after="0"/>
        <w:ind w:left="720" w:hanging="720"/>
      </w:pPr>
      <w:r w:rsidRPr="00DA560C">
        <w:t xml:space="preserve">Mornon JP, Hoffmann B, Jonic S, Lehn P and Callebaut I (2015) Full-open and closed CFTR channels, with lateral tunnels from the cytoplasm and an alternative position of the F508 region, as revealed by molecular dynamics. </w:t>
      </w:r>
      <w:r w:rsidRPr="00DA560C">
        <w:rPr>
          <w:i/>
        </w:rPr>
        <w:t>Cellular and molecular life sciences : CMLS</w:t>
      </w:r>
      <w:r w:rsidRPr="00DA560C">
        <w:t xml:space="preserve"> </w:t>
      </w:r>
      <w:r w:rsidRPr="00DA560C">
        <w:rPr>
          <w:b/>
        </w:rPr>
        <w:t>72</w:t>
      </w:r>
      <w:r w:rsidRPr="00DA560C">
        <w:t>(7): 1377-1403.</w:t>
      </w:r>
    </w:p>
    <w:p w:rsidR="00DA560C" w:rsidRPr="00DA560C" w:rsidRDefault="00DA560C" w:rsidP="00DA560C">
      <w:pPr>
        <w:pStyle w:val="EndNoteBibliography"/>
        <w:spacing w:after="0"/>
        <w:ind w:left="720" w:hanging="720"/>
      </w:pPr>
      <w:r w:rsidRPr="00DA560C">
        <w:t xml:space="preserve">Mutlu GM and Factor P (2008) Alveolar epithelial beta2-adrenergic receptors. </w:t>
      </w:r>
      <w:r w:rsidRPr="00DA560C">
        <w:rPr>
          <w:i/>
        </w:rPr>
        <w:t>American journal of respiratory cell and molecular biology</w:t>
      </w:r>
      <w:r w:rsidRPr="00DA560C">
        <w:t xml:space="preserve"> </w:t>
      </w:r>
      <w:r w:rsidRPr="00DA560C">
        <w:rPr>
          <w:b/>
        </w:rPr>
        <w:t>38</w:t>
      </w:r>
      <w:r w:rsidRPr="00DA560C">
        <w:t>(2): 127-134.</w:t>
      </w:r>
    </w:p>
    <w:p w:rsidR="00DA560C" w:rsidRPr="00DA560C" w:rsidRDefault="00DA560C" w:rsidP="00DA560C">
      <w:pPr>
        <w:pStyle w:val="EndNoteBibliography"/>
        <w:spacing w:after="0"/>
        <w:ind w:left="720" w:hanging="720"/>
      </w:pPr>
      <w:r w:rsidRPr="00DA560C">
        <w:t xml:space="preserve">Norez C, Jayle C, Becq F and Vandebrouck C (2014) Bronchorelaxation of the human bronchi by CFTR activators. </w:t>
      </w:r>
      <w:r w:rsidRPr="00DA560C">
        <w:rPr>
          <w:i/>
        </w:rPr>
        <w:t>Pulmonary pharmacology &amp; therapeutics</w:t>
      </w:r>
      <w:r w:rsidRPr="00DA560C">
        <w:t xml:space="preserve"> </w:t>
      </w:r>
      <w:r w:rsidRPr="00DA560C">
        <w:rPr>
          <w:b/>
        </w:rPr>
        <w:t>27</w:t>
      </w:r>
      <w:r w:rsidRPr="00DA560C">
        <w:t>(1): 38-43.</w:t>
      </w:r>
    </w:p>
    <w:p w:rsidR="00DA560C" w:rsidRPr="00DA560C" w:rsidRDefault="00DA560C" w:rsidP="00DA560C">
      <w:pPr>
        <w:pStyle w:val="EndNoteBibliography"/>
        <w:spacing w:after="0"/>
        <w:ind w:left="720" w:hanging="720"/>
      </w:pPr>
      <w:r w:rsidRPr="00DA560C">
        <w:t xml:space="preserve">Norimatsu Y, Ivetac A, Alexander C, Kirkham J, O'Donnell N, Dawson DC and Sansom MS (2012a) Cystic fibrosis transmembrane conductance regulator: a molecular model defines the architecture of the anion conduction path and locates a "bottleneck" in the pore. </w:t>
      </w:r>
      <w:r w:rsidRPr="00DA560C">
        <w:rPr>
          <w:i/>
        </w:rPr>
        <w:t>Biochemistry</w:t>
      </w:r>
      <w:r w:rsidRPr="00DA560C">
        <w:t xml:space="preserve"> </w:t>
      </w:r>
      <w:r w:rsidRPr="00DA560C">
        <w:rPr>
          <w:b/>
        </w:rPr>
        <w:t>51</w:t>
      </w:r>
      <w:r w:rsidRPr="00DA560C">
        <w:t>(11): 2199-2212.</w:t>
      </w:r>
    </w:p>
    <w:p w:rsidR="00DA560C" w:rsidRPr="00DA560C" w:rsidRDefault="00DA560C" w:rsidP="00DA560C">
      <w:pPr>
        <w:pStyle w:val="EndNoteBibliography"/>
        <w:spacing w:after="0"/>
        <w:ind w:left="720" w:hanging="720"/>
      </w:pPr>
      <w:r w:rsidRPr="00DA560C">
        <w:t xml:space="preserve">Norimatsu Y, Ivetac A, Alexander C, O'Donnell N, Frye L, Sansom MS and Dawson DC (2012b) Locating a plausible binding site for an open-channel blocker, GlyH-101, in the pore of the cystic fibrosis transmembrane conductance regulator. </w:t>
      </w:r>
      <w:r w:rsidRPr="00DA560C">
        <w:rPr>
          <w:i/>
        </w:rPr>
        <w:t>Molecular pharmacology</w:t>
      </w:r>
      <w:r w:rsidRPr="00DA560C">
        <w:t xml:space="preserve"> </w:t>
      </w:r>
      <w:r w:rsidRPr="00DA560C">
        <w:rPr>
          <w:b/>
        </w:rPr>
        <w:t>82</w:t>
      </w:r>
      <w:r w:rsidRPr="00DA560C">
        <w:t>(6): 1042-1055.</w:t>
      </w:r>
    </w:p>
    <w:p w:rsidR="00DA560C" w:rsidRPr="00DA560C" w:rsidRDefault="00DA560C" w:rsidP="00DA560C">
      <w:pPr>
        <w:pStyle w:val="EndNoteBibliography"/>
        <w:spacing w:after="0"/>
        <w:ind w:left="720" w:hanging="720"/>
      </w:pPr>
      <w:r w:rsidRPr="00DA560C">
        <w:t xml:space="preserve">Ntimbane T, Mailhot G, Spahis S, Rabasa-Lhoret R, Kleme ML, Melloul D, Brochiero E, Berthiaume Y and Levy E (2016) CFTR silencing in pancreatic beta-cells reveals a functional impact on glucose-stimulated insulin secretion and oxidative stress response. </w:t>
      </w:r>
      <w:r w:rsidRPr="00DA560C">
        <w:rPr>
          <w:i/>
        </w:rPr>
        <w:t>American journal of physiology Endocrinology and metabolism</w:t>
      </w:r>
      <w:r w:rsidRPr="00DA560C">
        <w:t xml:space="preserve"> </w:t>
      </w:r>
      <w:r w:rsidRPr="00DA560C">
        <w:rPr>
          <w:b/>
        </w:rPr>
        <w:t>310</w:t>
      </w:r>
      <w:r w:rsidRPr="00DA560C">
        <w:t>(3): E200-212.</w:t>
      </w:r>
    </w:p>
    <w:p w:rsidR="00DA560C" w:rsidRPr="00DA560C" w:rsidRDefault="00DA560C" w:rsidP="00DA560C">
      <w:pPr>
        <w:pStyle w:val="EndNoteBibliography"/>
        <w:spacing w:after="0"/>
        <w:ind w:left="720" w:hanging="720"/>
      </w:pPr>
      <w:r w:rsidRPr="00DA560C">
        <w:t xml:space="preserve">Okiyoneda T, Veit G, Dekkers JF, Bagdany M, Soya N, Xu H, Roldan A, Verkman AS, Kurth M, Simon A, Hegedus T, Beekman JM and Lukacs GL (2013) Mechanism-based corrector combination restores DeltaF508-CFTR folding and function. </w:t>
      </w:r>
      <w:r w:rsidRPr="00DA560C">
        <w:rPr>
          <w:i/>
        </w:rPr>
        <w:t>Nature chemical biology</w:t>
      </w:r>
      <w:r w:rsidRPr="00DA560C">
        <w:t xml:space="preserve"> </w:t>
      </w:r>
      <w:r w:rsidRPr="00DA560C">
        <w:rPr>
          <w:b/>
        </w:rPr>
        <w:t>9</w:t>
      </w:r>
      <w:r w:rsidRPr="00DA560C">
        <w:t>(7): 444-454.</w:t>
      </w:r>
    </w:p>
    <w:p w:rsidR="00DA560C" w:rsidRPr="00DA560C" w:rsidRDefault="00DA560C" w:rsidP="00DA560C">
      <w:pPr>
        <w:pStyle w:val="EndNoteBibliography"/>
        <w:spacing w:after="0"/>
        <w:ind w:left="720" w:hanging="720"/>
      </w:pPr>
      <w:r w:rsidRPr="00DA560C">
        <w:t xml:space="preserve">Orelle C, Dalmas O, Gros P, Di Pietro A and Jault JM (2003) The conserved glutamate residue adjacent to the Walker-B motif is the catalytic base for ATP hydrolysis in the ATP-binding cassette transporter BmrA. </w:t>
      </w:r>
      <w:r w:rsidRPr="00DA560C">
        <w:rPr>
          <w:i/>
        </w:rPr>
        <w:t>The Journal of biological chemistry</w:t>
      </w:r>
      <w:r w:rsidRPr="00DA560C">
        <w:t xml:space="preserve"> </w:t>
      </w:r>
      <w:r w:rsidRPr="00DA560C">
        <w:rPr>
          <w:b/>
        </w:rPr>
        <w:t>278</w:t>
      </w:r>
      <w:r w:rsidRPr="00DA560C">
        <w:t>(47): 47002-47008.</w:t>
      </w:r>
    </w:p>
    <w:p w:rsidR="00DA560C" w:rsidRPr="00DA560C" w:rsidRDefault="00DA560C" w:rsidP="00DA560C">
      <w:pPr>
        <w:pStyle w:val="EndNoteBibliography"/>
        <w:spacing w:after="0"/>
        <w:ind w:left="720" w:hanging="720"/>
      </w:pPr>
      <w:r w:rsidRPr="00DA560C">
        <w:t xml:space="preserve">Ott CJ and Harris A (2011) Genomic approaches to studying CFTR transcriptional regulation. </w:t>
      </w:r>
      <w:r w:rsidRPr="00DA560C">
        <w:rPr>
          <w:i/>
        </w:rPr>
        <w:t>Methods in molecular biology</w:t>
      </w:r>
      <w:r w:rsidRPr="00DA560C">
        <w:t xml:space="preserve"> </w:t>
      </w:r>
      <w:r w:rsidRPr="00DA560C">
        <w:rPr>
          <w:b/>
        </w:rPr>
        <w:t>741</w:t>
      </w:r>
      <w:r w:rsidRPr="00DA560C">
        <w:t>: 193-209.</w:t>
      </w:r>
    </w:p>
    <w:p w:rsidR="00DA560C" w:rsidRPr="00DA560C" w:rsidRDefault="00DA560C" w:rsidP="00DA560C">
      <w:pPr>
        <w:pStyle w:val="EndNoteBibliography"/>
        <w:spacing w:after="0"/>
        <w:ind w:left="720" w:hanging="720"/>
      </w:pPr>
      <w:r w:rsidRPr="00DA560C">
        <w:t xml:space="preserve">Payen LF, Gao M, Westlake CJ, Cole SP and Deeley RG (2003) Role of carboxylate residues adjacent to the conserved core Walker B motifs in the catalytic cycle of multidrug resistance protein 1 (ABCC1). </w:t>
      </w:r>
      <w:r w:rsidRPr="00DA560C">
        <w:rPr>
          <w:i/>
        </w:rPr>
        <w:t>The Journal of biological chemistry</w:t>
      </w:r>
      <w:r w:rsidRPr="00DA560C">
        <w:t xml:space="preserve"> </w:t>
      </w:r>
      <w:r w:rsidRPr="00DA560C">
        <w:rPr>
          <w:b/>
        </w:rPr>
        <w:t>278</w:t>
      </w:r>
      <w:r w:rsidRPr="00DA560C">
        <w:t>(40): 38537-38547.</w:t>
      </w:r>
    </w:p>
    <w:p w:rsidR="00DA560C" w:rsidRPr="00DA560C" w:rsidRDefault="00DA560C" w:rsidP="00DA560C">
      <w:pPr>
        <w:pStyle w:val="EndNoteBibliography"/>
        <w:spacing w:after="0"/>
        <w:ind w:left="720" w:hanging="720"/>
      </w:pPr>
      <w:r w:rsidRPr="00DA560C">
        <w:t xml:space="preserve">Pezzulo AA, Tang XX, Hoegger MJ, Alaiwa MH, Ramachandran S, Moninger TO, Karp PH, Wohlford-Lenane CL, Haagsman HP, van Eijk M, Banfi B, Horswill AR, Stoltz DA, McCray PB, Jr., Welsh MJ and Zabner J (2012) Reduced airway surface pH impairs bacterial killing in the porcine cystic fibrosis lung. </w:t>
      </w:r>
      <w:r w:rsidRPr="00DA560C">
        <w:rPr>
          <w:i/>
        </w:rPr>
        <w:t>Nature</w:t>
      </w:r>
      <w:r w:rsidRPr="00DA560C">
        <w:t xml:space="preserve"> </w:t>
      </w:r>
      <w:r w:rsidRPr="00DA560C">
        <w:rPr>
          <w:b/>
        </w:rPr>
        <w:t>487</w:t>
      </w:r>
      <w:r w:rsidRPr="00DA560C">
        <w:t>(7405): 109-113.</w:t>
      </w:r>
    </w:p>
    <w:p w:rsidR="00DA560C" w:rsidRPr="00DA560C" w:rsidRDefault="00DA560C" w:rsidP="00DA560C">
      <w:pPr>
        <w:pStyle w:val="EndNoteBibliography"/>
        <w:spacing w:after="0"/>
        <w:ind w:left="720" w:hanging="720"/>
      </w:pPr>
      <w:r w:rsidRPr="00DA560C">
        <w:t xml:space="preserve">Pohl K, Hayes E, Keenan J, Henry M, Meleady P, Molloy K, Jundi B, Bergin DA, McCarthy C, McElvaney OJ, White MM, Clynes M, Reeves EP and McElvaney NG (2014) A neutrophil intrinsic impairment affecting Rab27a and degranulation in cystic fibrosis is corrected by CFTR potentiator therapy. </w:t>
      </w:r>
      <w:r w:rsidRPr="00DA560C">
        <w:rPr>
          <w:i/>
        </w:rPr>
        <w:t>Blood</w:t>
      </w:r>
      <w:r w:rsidRPr="00DA560C">
        <w:t xml:space="preserve"> </w:t>
      </w:r>
      <w:r w:rsidRPr="00DA560C">
        <w:rPr>
          <w:b/>
        </w:rPr>
        <w:t>124</w:t>
      </w:r>
      <w:r w:rsidRPr="00DA560C">
        <w:t>(7): 999-1009.</w:t>
      </w:r>
    </w:p>
    <w:p w:rsidR="00DA560C" w:rsidRPr="00DA560C" w:rsidRDefault="00DA560C" w:rsidP="00DA560C">
      <w:pPr>
        <w:pStyle w:val="EndNoteBibliography"/>
        <w:spacing w:after="0"/>
        <w:ind w:left="720" w:hanging="720"/>
      </w:pPr>
      <w:r w:rsidRPr="00DA560C">
        <w:t xml:space="preserve">Price MP, Ishihara H, Sheppard DN and Welsh MJ (1996) Function of Xenopus cystic fibrosis transmembrane conductance regulator (CFTR) Cl channels and use of human-Xenopus chimeras to investigate the pore properties of CFTR. </w:t>
      </w:r>
      <w:r w:rsidRPr="00DA560C">
        <w:rPr>
          <w:i/>
        </w:rPr>
        <w:t>The Journal of biological chemistry</w:t>
      </w:r>
      <w:r w:rsidRPr="00DA560C">
        <w:t xml:space="preserve"> </w:t>
      </w:r>
      <w:r w:rsidRPr="00DA560C">
        <w:rPr>
          <w:b/>
        </w:rPr>
        <w:t>271</w:t>
      </w:r>
      <w:r w:rsidRPr="00DA560C">
        <w:t>(41): 25184-25191.</w:t>
      </w:r>
    </w:p>
    <w:p w:rsidR="00DA560C" w:rsidRPr="00DA560C" w:rsidRDefault="00DA560C" w:rsidP="00DA560C">
      <w:pPr>
        <w:pStyle w:val="EndNoteBibliography"/>
        <w:spacing w:after="0"/>
        <w:ind w:left="720" w:hanging="720"/>
      </w:pPr>
      <w:r w:rsidRPr="00DA560C">
        <w:lastRenderedPageBreak/>
        <w:t xml:space="preserve">Puljung MC (2015) New structural insights into the gating movements of CFTR. </w:t>
      </w:r>
      <w:r w:rsidRPr="00DA560C">
        <w:rPr>
          <w:i/>
        </w:rPr>
        <w:t>The Journal of general physiology</w:t>
      </w:r>
      <w:r w:rsidRPr="00DA560C">
        <w:t xml:space="preserve"> </w:t>
      </w:r>
      <w:r w:rsidRPr="00DA560C">
        <w:rPr>
          <w:b/>
        </w:rPr>
        <w:t>145</w:t>
      </w:r>
      <w:r w:rsidRPr="00DA560C">
        <w:t>(5): 365-369.</w:t>
      </w:r>
    </w:p>
    <w:p w:rsidR="00DA560C" w:rsidRPr="00DA560C" w:rsidRDefault="00DA560C" w:rsidP="00DA560C">
      <w:pPr>
        <w:pStyle w:val="EndNoteBibliography"/>
        <w:spacing w:after="0"/>
        <w:ind w:left="720" w:hanging="720"/>
      </w:pPr>
      <w:r w:rsidRPr="00DA560C">
        <w:t xml:space="preserve">Pyle LC, Ehrhardt A, Mitchell LH, Fan L, Ren A, Naren AP, Li Y, Clancy JP, Bolger GB, Sorscher EJ and Rowe SM (2011) Regulatory domain phosphorylation to distinguish the mechanistic basis underlying acute CFTR modulators. </w:t>
      </w:r>
      <w:r w:rsidRPr="00DA560C">
        <w:rPr>
          <w:i/>
        </w:rPr>
        <w:t>American journal of physiology Lung cellular and molecular physiology</w:t>
      </w:r>
      <w:r w:rsidRPr="00DA560C">
        <w:t xml:space="preserve"> </w:t>
      </w:r>
      <w:r w:rsidRPr="00DA560C">
        <w:rPr>
          <w:b/>
        </w:rPr>
        <w:t>301</w:t>
      </w:r>
      <w:r w:rsidRPr="00DA560C">
        <w:t>(4): L587-597.</w:t>
      </w:r>
    </w:p>
    <w:p w:rsidR="00DA560C" w:rsidRPr="00DA560C" w:rsidRDefault="00DA560C" w:rsidP="00DA560C">
      <w:pPr>
        <w:pStyle w:val="EndNoteBibliography"/>
        <w:spacing w:after="0"/>
        <w:ind w:left="720" w:hanging="720"/>
      </w:pPr>
      <w:r w:rsidRPr="00DA560C">
        <w:t xml:space="preserve">Qian F, El Hiani Y and Linsdell P (2011) Functional arrangement of the 12th transmembrane region in the CFTR chloride channel pore based on functional investigation of a cysteine-less CFTR variant. </w:t>
      </w:r>
      <w:r w:rsidRPr="00DA560C">
        <w:rPr>
          <w:i/>
        </w:rPr>
        <w:t>Pflugers Archiv : European journal of physiology</w:t>
      </w:r>
      <w:r w:rsidRPr="00DA560C">
        <w:t xml:space="preserve"> </w:t>
      </w:r>
      <w:r w:rsidRPr="00DA560C">
        <w:rPr>
          <w:b/>
        </w:rPr>
        <w:t>462</w:t>
      </w:r>
      <w:r w:rsidRPr="00DA560C">
        <w:t>(4): 559-571.</w:t>
      </w:r>
    </w:p>
    <w:p w:rsidR="00DA560C" w:rsidRPr="00DA560C" w:rsidRDefault="00DA560C" w:rsidP="00DA560C">
      <w:pPr>
        <w:pStyle w:val="EndNoteBibliography"/>
        <w:spacing w:after="0"/>
        <w:ind w:left="720" w:hanging="720"/>
      </w:pPr>
      <w:r w:rsidRPr="00DA560C">
        <w:t xml:space="preserve">Qin L, Zheng J, Grant CE, Jia Z, Cole SP and Deeley RG (2008) Residues responsible for the asymmetric function of the nucleotide binding domains of multidrug resistance protein 1. </w:t>
      </w:r>
      <w:r w:rsidRPr="00DA560C">
        <w:rPr>
          <w:i/>
        </w:rPr>
        <w:t>Biochemistry</w:t>
      </w:r>
      <w:r w:rsidRPr="00DA560C">
        <w:t xml:space="preserve"> </w:t>
      </w:r>
      <w:r w:rsidRPr="00DA560C">
        <w:rPr>
          <w:b/>
        </w:rPr>
        <w:t>47</w:t>
      </w:r>
      <w:r w:rsidRPr="00DA560C">
        <w:t>(52): 13952-13965.</w:t>
      </w:r>
    </w:p>
    <w:p w:rsidR="00DA560C" w:rsidRPr="00DA560C" w:rsidRDefault="00DA560C" w:rsidP="00DA560C">
      <w:pPr>
        <w:pStyle w:val="EndNoteBibliography"/>
        <w:spacing w:after="0"/>
        <w:ind w:left="720" w:hanging="720"/>
      </w:pPr>
      <w:r w:rsidRPr="00DA560C">
        <w:t xml:space="preserve">Quinton P, Molyneux L, Ip W, Dupuis A, Avolio J, Tullis E, Conrad D, Shamsuddin AK, Durie P and Gonska T (2012) beta-adrenergic sweat secretion as a diagnostic test for cystic fibrosis. </w:t>
      </w:r>
      <w:r w:rsidRPr="00DA560C">
        <w:rPr>
          <w:i/>
        </w:rPr>
        <w:t>American journal of respiratory and critical care medicine</w:t>
      </w:r>
      <w:r w:rsidRPr="00DA560C">
        <w:t xml:space="preserve"> </w:t>
      </w:r>
      <w:r w:rsidRPr="00DA560C">
        <w:rPr>
          <w:b/>
        </w:rPr>
        <w:t>186</w:t>
      </w:r>
      <w:r w:rsidRPr="00DA560C">
        <w:t>(8): 732-739.</w:t>
      </w:r>
    </w:p>
    <w:p w:rsidR="00DA560C" w:rsidRPr="00DA560C" w:rsidRDefault="00DA560C" w:rsidP="00DA560C">
      <w:pPr>
        <w:pStyle w:val="EndNoteBibliography"/>
        <w:spacing w:after="0"/>
        <w:ind w:left="720" w:hanging="720"/>
      </w:pPr>
      <w:r w:rsidRPr="00DA560C">
        <w:t xml:space="preserve">Quinton PM (1983) Chloride impermeability in cystic fibrosis. </w:t>
      </w:r>
      <w:r w:rsidRPr="00DA560C">
        <w:rPr>
          <w:i/>
        </w:rPr>
        <w:t>Nature</w:t>
      </w:r>
      <w:r w:rsidRPr="00DA560C">
        <w:t xml:space="preserve"> </w:t>
      </w:r>
      <w:r w:rsidRPr="00DA560C">
        <w:rPr>
          <w:b/>
        </w:rPr>
        <w:t>301</w:t>
      </w:r>
      <w:r w:rsidRPr="00DA560C">
        <w:t>(5899): 421-422.</w:t>
      </w:r>
    </w:p>
    <w:p w:rsidR="00DA560C" w:rsidRPr="00DA560C" w:rsidRDefault="00DA560C" w:rsidP="00DA560C">
      <w:pPr>
        <w:pStyle w:val="EndNoteBibliography"/>
        <w:spacing w:after="0"/>
        <w:ind w:left="720" w:hanging="720"/>
      </w:pPr>
      <w:r w:rsidRPr="00DA560C">
        <w:t xml:space="preserve">Quinton PM (2010) Role of epithelial HCO3(-) transport in mucin secretion: lessons from cystic fibrosis. </w:t>
      </w:r>
      <w:r w:rsidRPr="00DA560C">
        <w:rPr>
          <w:i/>
        </w:rPr>
        <w:t>American journal of physiology Cell physiology</w:t>
      </w:r>
      <w:r w:rsidRPr="00DA560C">
        <w:t xml:space="preserve"> </w:t>
      </w:r>
      <w:r w:rsidRPr="00DA560C">
        <w:rPr>
          <w:b/>
        </w:rPr>
        <w:t>299</w:t>
      </w:r>
      <w:r w:rsidRPr="00DA560C">
        <w:t>(6): C1222-1233.</w:t>
      </w:r>
    </w:p>
    <w:p w:rsidR="00DA560C" w:rsidRPr="00DA560C" w:rsidRDefault="00DA560C" w:rsidP="00DA560C">
      <w:pPr>
        <w:pStyle w:val="EndNoteBibliography"/>
        <w:spacing w:after="0"/>
        <w:ind w:left="720" w:hanging="720"/>
      </w:pPr>
      <w:r w:rsidRPr="00DA560C">
        <w:t xml:space="preserve">Quinton PM and Bijman J (1983) Higher bioelectric potentials due to decreased chloride absorption in the sweat glands of patients with cystic fibrosis. </w:t>
      </w:r>
      <w:r w:rsidRPr="00DA560C">
        <w:rPr>
          <w:i/>
        </w:rPr>
        <w:t>The New England journal of medicine</w:t>
      </w:r>
      <w:r w:rsidRPr="00DA560C">
        <w:t xml:space="preserve"> </w:t>
      </w:r>
      <w:r w:rsidRPr="00DA560C">
        <w:rPr>
          <w:b/>
        </w:rPr>
        <w:t>308</w:t>
      </w:r>
      <w:r w:rsidRPr="00DA560C">
        <w:t>(20): 1185-1189.</w:t>
      </w:r>
    </w:p>
    <w:p w:rsidR="00DA560C" w:rsidRPr="00DA560C" w:rsidRDefault="00DA560C" w:rsidP="00DA560C">
      <w:pPr>
        <w:pStyle w:val="EndNoteBibliography"/>
        <w:spacing w:after="0"/>
        <w:ind w:left="720" w:hanging="720"/>
      </w:pPr>
      <w:r w:rsidRPr="00DA560C">
        <w:t xml:space="preserve">Rabeh WM, Bossard F, Xu H, Okiyoneda T, Bagdany M, Mulvihill CM, Du K, di Bernardo S, Liu Y, Konermann L, Roldan A and Lukacs GL (2012) Correction of both NBD1 energetics and domain interface is required to restore DeltaF508 CFTR folding and function. </w:t>
      </w:r>
      <w:r w:rsidRPr="00DA560C">
        <w:rPr>
          <w:i/>
        </w:rPr>
        <w:t>Cell</w:t>
      </w:r>
      <w:r w:rsidRPr="00DA560C">
        <w:t xml:space="preserve"> </w:t>
      </w:r>
      <w:r w:rsidRPr="00DA560C">
        <w:rPr>
          <w:b/>
        </w:rPr>
        <w:t>148</w:t>
      </w:r>
      <w:r w:rsidRPr="00DA560C">
        <w:t>(1-2): 150-163.</w:t>
      </w:r>
    </w:p>
    <w:p w:rsidR="00DA560C" w:rsidRPr="00DA560C" w:rsidRDefault="00DA560C" w:rsidP="00DA560C">
      <w:pPr>
        <w:pStyle w:val="EndNoteBibliography"/>
        <w:spacing w:after="0"/>
        <w:ind w:left="720" w:hanging="720"/>
      </w:pPr>
      <w:r w:rsidRPr="00DA560C">
        <w:t xml:space="preserve">Rahman KS, Cui G, Harvey SC and McCarty NA (2013) Modeling the conformational changes underlying channel opening in CFTR. </w:t>
      </w:r>
      <w:r w:rsidRPr="00DA560C">
        <w:rPr>
          <w:i/>
        </w:rPr>
        <w:t>PloS one</w:t>
      </w:r>
      <w:r w:rsidRPr="00DA560C">
        <w:t xml:space="preserve"> </w:t>
      </w:r>
      <w:r w:rsidRPr="00DA560C">
        <w:rPr>
          <w:b/>
        </w:rPr>
        <w:t>8</w:t>
      </w:r>
      <w:r w:rsidRPr="00DA560C">
        <w:t>(9): e74574.</w:t>
      </w:r>
    </w:p>
    <w:p w:rsidR="00DA560C" w:rsidRPr="00DA560C" w:rsidRDefault="00DA560C" w:rsidP="00DA560C">
      <w:pPr>
        <w:pStyle w:val="EndNoteBibliography"/>
        <w:spacing w:after="0"/>
        <w:ind w:left="720" w:hanging="720"/>
      </w:pPr>
      <w:r w:rsidRPr="00DA560C">
        <w:t xml:space="preserve">Reddy MM and Quinton PM (1992) cAMP activation of CF-affected Cl- conductance in both cell membranes of an absorptive epithelium. </w:t>
      </w:r>
      <w:r w:rsidRPr="00DA560C">
        <w:rPr>
          <w:i/>
        </w:rPr>
        <w:t>The Journal of membrane biology</w:t>
      </w:r>
      <w:r w:rsidRPr="00DA560C">
        <w:t xml:space="preserve"> </w:t>
      </w:r>
      <w:r w:rsidRPr="00DA560C">
        <w:rPr>
          <w:b/>
        </w:rPr>
        <w:t>130</w:t>
      </w:r>
      <w:r w:rsidRPr="00DA560C">
        <w:t>(1): 49-62.</w:t>
      </w:r>
    </w:p>
    <w:p w:rsidR="00DA560C" w:rsidRPr="00DA560C" w:rsidRDefault="00DA560C" w:rsidP="00DA560C">
      <w:pPr>
        <w:pStyle w:val="EndNoteBibliography"/>
        <w:spacing w:after="0"/>
        <w:ind w:left="720" w:hanging="720"/>
      </w:pPr>
      <w:r w:rsidRPr="00DA560C">
        <w:t xml:space="preserve">Rees DC, Johnson E and Lewinson O (2009) ABC transporters: the power to change. </w:t>
      </w:r>
      <w:r w:rsidRPr="00DA560C">
        <w:rPr>
          <w:i/>
        </w:rPr>
        <w:t>Nature reviews Molecular cell biology</w:t>
      </w:r>
      <w:r w:rsidRPr="00DA560C">
        <w:t xml:space="preserve"> </w:t>
      </w:r>
      <w:r w:rsidRPr="00DA560C">
        <w:rPr>
          <w:b/>
        </w:rPr>
        <w:t>10</w:t>
      </w:r>
      <w:r w:rsidRPr="00DA560C">
        <w:t>(3): 218-227.</w:t>
      </w:r>
    </w:p>
    <w:p w:rsidR="00DA560C" w:rsidRPr="00DA560C" w:rsidRDefault="00DA560C" w:rsidP="00DA560C">
      <w:pPr>
        <w:pStyle w:val="EndNoteBibliography"/>
        <w:spacing w:after="0"/>
        <w:ind w:left="720" w:hanging="720"/>
      </w:pPr>
      <w:r w:rsidRPr="00DA560C">
        <w:t xml:space="preserve">Ren J, Chung-Davidson YW, Yeh CY, Scott C, Brown T and Li W (2015) Genome-wide analysis of the ATP-binding cassette (ABC) transporter gene family in sea lamprey and Japanese lamprey. </w:t>
      </w:r>
      <w:r w:rsidRPr="00DA560C">
        <w:rPr>
          <w:i/>
        </w:rPr>
        <w:t>BMC genomics</w:t>
      </w:r>
      <w:r w:rsidRPr="00DA560C">
        <w:t xml:space="preserve"> </w:t>
      </w:r>
      <w:r w:rsidRPr="00DA560C">
        <w:rPr>
          <w:b/>
        </w:rPr>
        <w:t>16</w:t>
      </w:r>
      <w:r w:rsidRPr="00DA560C">
        <w:t>: 436.</w:t>
      </w:r>
    </w:p>
    <w:p w:rsidR="00DA560C" w:rsidRPr="00DA560C" w:rsidRDefault="00DA560C" w:rsidP="00DA560C">
      <w:pPr>
        <w:pStyle w:val="EndNoteBibliography"/>
        <w:spacing w:after="0"/>
        <w:ind w:left="720" w:hanging="720"/>
      </w:pPr>
      <w:r w:rsidRPr="00DA560C">
        <w:t xml:space="preserve">Rich DP, Anderson MP, Gregory RJ, Cheng SH, Paul S, Jefferson DM, McCann JD, Klinger KW, Smith AE and Welsh MJ (1990) Expression of cystic fibrosis transmembrane conductance regulator corrects defective chloride channel regulation in cystic fibrosis airway epithelial cells. </w:t>
      </w:r>
      <w:r w:rsidRPr="00DA560C">
        <w:rPr>
          <w:i/>
        </w:rPr>
        <w:t>Nature</w:t>
      </w:r>
      <w:r w:rsidRPr="00DA560C">
        <w:t xml:space="preserve"> </w:t>
      </w:r>
      <w:r w:rsidRPr="00DA560C">
        <w:rPr>
          <w:b/>
        </w:rPr>
        <w:t>347</w:t>
      </w:r>
      <w:r w:rsidRPr="00DA560C">
        <w:t>(6291): 358-363.</w:t>
      </w:r>
    </w:p>
    <w:p w:rsidR="00DA560C" w:rsidRPr="00DA560C" w:rsidRDefault="00DA560C" w:rsidP="00DA560C">
      <w:pPr>
        <w:pStyle w:val="EndNoteBibliography"/>
        <w:spacing w:after="0"/>
        <w:ind w:left="720" w:hanging="720"/>
      </w:pPr>
      <w:r w:rsidRPr="00DA560C">
        <w:t xml:space="preserve">Rich DP, Berger HA, Cheng SH, Travis SM, Saxena M, Smith AE and Welsh MJ (1993) Regulation of the cystic fibrosis transmembrane conductance regulator Cl- channel by negative charge in the R domain. </w:t>
      </w:r>
      <w:r w:rsidRPr="00DA560C">
        <w:rPr>
          <w:i/>
        </w:rPr>
        <w:t>The Journal of biological chemistry</w:t>
      </w:r>
      <w:r w:rsidRPr="00DA560C">
        <w:t xml:space="preserve"> </w:t>
      </w:r>
      <w:r w:rsidRPr="00DA560C">
        <w:rPr>
          <w:b/>
        </w:rPr>
        <w:t>268</w:t>
      </w:r>
      <w:r w:rsidRPr="00DA560C">
        <w:t>(27): 20259-20267.</w:t>
      </w:r>
    </w:p>
    <w:p w:rsidR="00DA560C" w:rsidRPr="00DA560C" w:rsidRDefault="00DA560C" w:rsidP="00DA560C">
      <w:pPr>
        <w:pStyle w:val="EndNoteBibliography"/>
        <w:spacing w:after="0"/>
        <w:ind w:left="720" w:hanging="720"/>
      </w:pPr>
      <w:r w:rsidRPr="00DA560C">
        <w:t xml:space="preserve">Rich DP, Gregory RJ, Anderson MP, Manavalan P, Smith AE and Welsh MJ (1991) Effect of deleting the R domain on CFTR-generated chloride channels. </w:t>
      </w:r>
      <w:r w:rsidRPr="00DA560C">
        <w:rPr>
          <w:i/>
        </w:rPr>
        <w:t>Science</w:t>
      </w:r>
      <w:r w:rsidRPr="00DA560C">
        <w:t xml:space="preserve"> </w:t>
      </w:r>
      <w:r w:rsidRPr="00DA560C">
        <w:rPr>
          <w:b/>
        </w:rPr>
        <w:t>253</w:t>
      </w:r>
      <w:r w:rsidRPr="00DA560C">
        <w:t>(5016): 205-207.</w:t>
      </w:r>
    </w:p>
    <w:p w:rsidR="00DA560C" w:rsidRPr="00DA560C" w:rsidRDefault="00DA560C" w:rsidP="00DA560C">
      <w:pPr>
        <w:pStyle w:val="EndNoteBibliography"/>
        <w:spacing w:after="0"/>
        <w:ind w:left="720" w:hanging="720"/>
      </w:pPr>
      <w:r w:rsidRPr="00DA560C">
        <w:t xml:space="preserve">Riordan JR, Rommens JM, Kerem B, Alon N, Rozmahel R, Grzelczak Z, Zielenski J, Lok S, Plavsic N, Chou JL and et al. (1989) Identification of the cystic fibrosis gene: cloning and characterization of complementary DNA. </w:t>
      </w:r>
      <w:r w:rsidRPr="00DA560C">
        <w:rPr>
          <w:i/>
        </w:rPr>
        <w:t>Science</w:t>
      </w:r>
      <w:r w:rsidRPr="00DA560C">
        <w:t xml:space="preserve"> </w:t>
      </w:r>
      <w:r w:rsidRPr="00DA560C">
        <w:rPr>
          <w:b/>
        </w:rPr>
        <w:t>245</w:t>
      </w:r>
      <w:r w:rsidRPr="00DA560C">
        <w:t>(4922): 1066-1073.</w:t>
      </w:r>
    </w:p>
    <w:p w:rsidR="00DA560C" w:rsidRPr="00DA560C" w:rsidRDefault="00DA560C" w:rsidP="00DA560C">
      <w:pPr>
        <w:pStyle w:val="EndNoteBibliography"/>
        <w:spacing w:after="0"/>
        <w:ind w:left="720" w:hanging="720"/>
      </w:pPr>
      <w:r w:rsidRPr="00DA560C">
        <w:lastRenderedPageBreak/>
        <w:t xml:space="preserve">Ritter CA, Jedlitschky G, Meyer zu Schwabedissen H, Grube M, Kock K and Kroemer HK (2005) Cellular export of drugs and signaling molecules by the ATP-binding cassette transporters MRP4 (ABCC4) and MRP5 (ABCC5). </w:t>
      </w:r>
      <w:r w:rsidRPr="00DA560C">
        <w:rPr>
          <w:i/>
        </w:rPr>
        <w:t>Drug metabolism reviews</w:t>
      </w:r>
      <w:r w:rsidRPr="00DA560C">
        <w:t xml:space="preserve"> </w:t>
      </w:r>
      <w:r w:rsidRPr="00DA560C">
        <w:rPr>
          <w:b/>
        </w:rPr>
        <w:t>37</w:t>
      </w:r>
      <w:r w:rsidRPr="00DA560C">
        <w:t>(1): 253-278.</w:t>
      </w:r>
    </w:p>
    <w:p w:rsidR="00DA560C" w:rsidRPr="00DA560C" w:rsidRDefault="00DA560C" w:rsidP="00DA560C">
      <w:pPr>
        <w:pStyle w:val="EndNoteBibliography"/>
        <w:spacing w:after="0"/>
        <w:ind w:left="720" w:hanging="720"/>
      </w:pPr>
      <w:r w:rsidRPr="00DA560C">
        <w:t xml:space="preserve">Rommens JM, Iannuzzi MC, Kerem B, Drumm ML, Melmer G, Dean M, Rozmahel R, Cole JL, Kennedy D, Hidaka N and et al. (1989) Identification of the cystic fibrosis gene: chromosome walking and jumping. </w:t>
      </w:r>
      <w:r w:rsidRPr="00DA560C">
        <w:rPr>
          <w:i/>
        </w:rPr>
        <w:t>Science</w:t>
      </w:r>
      <w:r w:rsidRPr="00DA560C">
        <w:t xml:space="preserve"> </w:t>
      </w:r>
      <w:r w:rsidRPr="00DA560C">
        <w:rPr>
          <w:b/>
        </w:rPr>
        <w:t>245</w:t>
      </w:r>
      <w:r w:rsidRPr="00DA560C">
        <w:t>(4922): 1059-1065.</w:t>
      </w:r>
    </w:p>
    <w:p w:rsidR="00DA560C" w:rsidRPr="00DA560C" w:rsidRDefault="00DA560C" w:rsidP="00DA560C">
      <w:pPr>
        <w:pStyle w:val="EndNoteBibliography"/>
        <w:spacing w:after="0"/>
        <w:ind w:left="720" w:hanging="720"/>
      </w:pPr>
      <w:r w:rsidRPr="00DA560C">
        <w:t xml:space="preserve">Rowe SM, Heltshe SL, Gonska T, Donaldson SH, Borowitz D, Gelfond D, Sagel SD, Khan U, Mayer-Hamblett N, Van Dalfsen JM, Joseloff E, Ramsey BW and Network GIotCFFTD (2014) Clinical mechanism of the cystic fibrosis transmembrane conductance regulator potentiator ivacaftor in G551D-mediated cystic fibrosis. </w:t>
      </w:r>
      <w:r w:rsidRPr="00DA560C">
        <w:rPr>
          <w:i/>
        </w:rPr>
        <w:t>American journal of respiratory and critical care medicine</w:t>
      </w:r>
      <w:r w:rsidRPr="00DA560C">
        <w:t xml:space="preserve"> </w:t>
      </w:r>
      <w:r w:rsidRPr="00DA560C">
        <w:rPr>
          <w:b/>
        </w:rPr>
        <w:t>190</w:t>
      </w:r>
      <w:r w:rsidRPr="00DA560C">
        <w:t>(2): 175-184.</w:t>
      </w:r>
    </w:p>
    <w:p w:rsidR="00DA560C" w:rsidRPr="00DA560C" w:rsidRDefault="00DA560C" w:rsidP="00DA560C">
      <w:pPr>
        <w:pStyle w:val="EndNoteBibliography"/>
        <w:spacing w:after="0"/>
        <w:ind w:left="720" w:hanging="720"/>
      </w:pPr>
      <w:r w:rsidRPr="00DA560C">
        <w:t xml:space="preserve">Rowe SM, Miller S and Sorscher EJ (2005) Cystic fibrosis. </w:t>
      </w:r>
      <w:r w:rsidRPr="00DA560C">
        <w:rPr>
          <w:i/>
        </w:rPr>
        <w:t>The New England journal of medicine</w:t>
      </w:r>
      <w:r w:rsidRPr="00DA560C">
        <w:t xml:space="preserve"> </w:t>
      </w:r>
      <w:r w:rsidRPr="00DA560C">
        <w:rPr>
          <w:b/>
        </w:rPr>
        <w:t>352</w:t>
      </w:r>
      <w:r w:rsidRPr="00DA560C">
        <w:t>(19): 1992-2001.</w:t>
      </w:r>
    </w:p>
    <w:p w:rsidR="00DA560C" w:rsidRPr="00DA560C" w:rsidRDefault="00DA560C" w:rsidP="00DA560C">
      <w:pPr>
        <w:pStyle w:val="EndNoteBibliography"/>
        <w:spacing w:after="0"/>
        <w:ind w:left="720" w:hanging="720"/>
      </w:pPr>
      <w:r w:rsidRPr="00DA560C">
        <w:t xml:space="preserve">Rubaiy HN and Linsdell P (2015) Location of a permeant anion binding site in the cystic fibrosis transmembrane conductance regulator chloride channel pore. </w:t>
      </w:r>
      <w:r w:rsidRPr="00DA560C">
        <w:rPr>
          <w:i/>
        </w:rPr>
        <w:t>The journal of physiological sciences : JPS</w:t>
      </w:r>
      <w:r w:rsidRPr="00DA560C">
        <w:t xml:space="preserve"> </w:t>
      </w:r>
      <w:r w:rsidRPr="00DA560C">
        <w:rPr>
          <w:b/>
        </w:rPr>
        <w:t>65</w:t>
      </w:r>
      <w:r w:rsidRPr="00DA560C">
        <w:t>(3): 233-241.</w:t>
      </w:r>
    </w:p>
    <w:p w:rsidR="00DA560C" w:rsidRPr="00DA560C" w:rsidRDefault="00DA560C" w:rsidP="00DA560C">
      <w:pPr>
        <w:pStyle w:val="EndNoteBibliography"/>
        <w:spacing w:after="0"/>
        <w:ind w:left="720" w:hanging="720"/>
      </w:pPr>
      <w:r w:rsidRPr="00DA560C">
        <w:t xml:space="preserve">Sauna ZE, Nandigama K and Ambudkar SV (2004) Multidrug resistance protein 4 (ABCC4)-mediated ATP hydrolysis: effect of transport substrates and characterization of the post-hydrolysis transition state. </w:t>
      </w:r>
      <w:r w:rsidRPr="00DA560C">
        <w:rPr>
          <w:i/>
        </w:rPr>
        <w:t>The Journal of biological chemistry</w:t>
      </w:r>
      <w:r w:rsidRPr="00DA560C">
        <w:t xml:space="preserve"> </w:t>
      </w:r>
      <w:r w:rsidRPr="00DA560C">
        <w:rPr>
          <w:b/>
        </w:rPr>
        <w:t>279</w:t>
      </w:r>
      <w:r w:rsidRPr="00DA560C">
        <w:t>(47): 48855-48864.</w:t>
      </w:r>
    </w:p>
    <w:p w:rsidR="00DA560C" w:rsidRPr="00DA560C" w:rsidRDefault="00DA560C" w:rsidP="00DA560C">
      <w:pPr>
        <w:pStyle w:val="EndNoteBibliography"/>
        <w:spacing w:after="0"/>
        <w:ind w:left="720" w:hanging="720"/>
      </w:pPr>
      <w:r w:rsidRPr="00DA560C">
        <w:t xml:space="preserve">Schoumacher RA, Shoemaker RL, Halm DR, Tallant EA, Wallace RW and Frizzell RA (1987) Phosphorylation fails to activate chloride channels from cystic fibrosis airway cells. </w:t>
      </w:r>
      <w:r w:rsidRPr="00DA560C">
        <w:rPr>
          <w:i/>
        </w:rPr>
        <w:t>Nature</w:t>
      </w:r>
      <w:r w:rsidRPr="00DA560C">
        <w:t xml:space="preserve"> </w:t>
      </w:r>
      <w:r w:rsidRPr="00DA560C">
        <w:rPr>
          <w:b/>
        </w:rPr>
        <w:t>330</w:t>
      </w:r>
      <w:r w:rsidRPr="00DA560C">
        <w:t>(6150): 752-754.</w:t>
      </w:r>
    </w:p>
    <w:p w:rsidR="00DA560C" w:rsidRPr="00DA560C" w:rsidRDefault="00DA560C" w:rsidP="00DA560C">
      <w:pPr>
        <w:pStyle w:val="EndNoteBibliography"/>
        <w:spacing w:after="0"/>
        <w:ind w:left="720" w:hanging="720"/>
      </w:pPr>
      <w:r w:rsidRPr="00DA560C">
        <w:t xml:space="preserve">Seavilleklein G, Amer N, Evagelidis A, Chappe F, Irvine T, Hanrahan JW and Chappe V (2008) PKC phosphorylation modulates PKA-dependent binding of the R domain to other domains of CFTR. </w:t>
      </w:r>
      <w:r w:rsidRPr="00DA560C">
        <w:rPr>
          <w:i/>
        </w:rPr>
        <w:t>American journal of physiology Cell physiology</w:t>
      </w:r>
      <w:r w:rsidRPr="00DA560C">
        <w:t xml:space="preserve"> </w:t>
      </w:r>
      <w:r w:rsidRPr="00DA560C">
        <w:rPr>
          <w:b/>
        </w:rPr>
        <w:t>295</w:t>
      </w:r>
      <w:r w:rsidRPr="00DA560C">
        <w:t>(5): C1366-1375.</w:t>
      </w:r>
    </w:p>
    <w:p w:rsidR="00DA560C" w:rsidRPr="00DA560C" w:rsidRDefault="00DA560C" w:rsidP="00DA560C">
      <w:pPr>
        <w:pStyle w:val="EndNoteBibliography"/>
        <w:spacing w:after="0"/>
        <w:ind w:left="720" w:hanging="720"/>
      </w:pPr>
      <w:r w:rsidRPr="00DA560C">
        <w:t xml:space="preserve">Sebastian A, Rishishwar L, Wang J, Bernard KF, Conley AB, McCarty NA and Jordan IK (2013) Origin and evolution of the cystic fibrosis transmembrane regulator protein R domain. </w:t>
      </w:r>
      <w:r w:rsidRPr="00DA560C">
        <w:rPr>
          <w:i/>
        </w:rPr>
        <w:t>Gene</w:t>
      </w:r>
      <w:r w:rsidRPr="00DA560C">
        <w:t xml:space="preserve"> </w:t>
      </w:r>
      <w:r w:rsidRPr="00DA560C">
        <w:rPr>
          <w:b/>
        </w:rPr>
        <w:t>523</w:t>
      </w:r>
      <w:r w:rsidRPr="00DA560C">
        <w:t>(2): 137-146.</w:t>
      </w:r>
    </w:p>
    <w:p w:rsidR="00DA560C" w:rsidRPr="00DA560C" w:rsidRDefault="00DA560C" w:rsidP="00DA560C">
      <w:pPr>
        <w:pStyle w:val="EndNoteBibliography"/>
        <w:spacing w:after="0"/>
        <w:ind w:left="720" w:hanging="720"/>
      </w:pPr>
      <w:r w:rsidRPr="00DA560C">
        <w:t xml:space="preserve">Senior AE, al-Shawi MK and Urbatsch IL (1998) ATPase activity of Chinese hamster P-glycoprotein. </w:t>
      </w:r>
      <w:r w:rsidRPr="00DA560C">
        <w:rPr>
          <w:i/>
        </w:rPr>
        <w:t>Methods in enzymology</w:t>
      </w:r>
      <w:r w:rsidRPr="00DA560C">
        <w:t xml:space="preserve"> </w:t>
      </w:r>
      <w:r w:rsidRPr="00DA560C">
        <w:rPr>
          <w:b/>
        </w:rPr>
        <w:t>292</w:t>
      </w:r>
      <w:r w:rsidRPr="00DA560C">
        <w:t>: 514-523.</w:t>
      </w:r>
    </w:p>
    <w:p w:rsidR="00DA560C" w:rsidRPr="00DA560C" w:rsidRDefault="00DA560C" w:rsidP="00DA560C">
      <w:pPr>
        <w:pStyle w:val="EndNoteBibliography"/>
        <w:spacing w:after="0"/>
        <w:ind w:left="720" w:hanging="720"/>
      </w:pPr>
      <w:r w:rsidRPr="00DA560C">
        <w:t xml:space="preserve">Serohijos AW, Hegedus T, Aleksandrov AA, He L, Cui L, Dokholyan NV and Riordan JR (2008) Phenylalanine-508 mediates a cytoplasmic-membrane domain contact in the CFTR 3D structure crucial to assembly and channel function. </w:t>
      </w:r>
      <w:r w:rsidRPr="00DA560C">
        <w:rPr>
          <w:i/>
        </w:rPr>
        <w:t>Proceedings of the National Academy of Sciences of the United States of America</w:t>
      </w:r>
      <w:r w:rsidRPr="00DA560C">
        <w:t xml:space="preserve"> </w:t>
      </w:r>
      <w:r w:rsidRPr="00DA560C">
        <w:rPr>
          <w:b/>
        </w:rPr>
        <w:t>105</w:t>
      </w:r>
      <w:r w:rsidRPr="00DA560C">
        <w:t>(9): 3256-3261.</w:t>
      </w:r>
    </w:p>
    <w:p w:rsidR="00DA560C" w:rsidRPr="00DA560C" w:rsidRDefault="00DA560C" w:rsidP="00DA560C">
      <w:pPr>
        <w:pStyle w:val="EndNoteBibliography"/>
        <w:spacing w:after="0"/>
        <w:ind w:left="720" w:hanging="720"/>
      </w:pPr>
      <w:r w:rsidRPr="00DA560C">
        <w:t xml:space="preserve">Serrano JR, Liu X, Borg ER, Alexander CS, Shaw CF, 3rd and Dawson DC (2006) CFTR: Ligand exchange between a permeant anion ([Au(CN)2]-) and an engineered cysteine (T338C) blocks the pore. </w:t>
      </w:r>
      <w:r w:rsidRPr="00DA560C">
        <w:rPr>
          <w:i/>
        </w:rPr>
        <w:t>Biophysical journal</w:t>
      </w:r>
      <w:r w:rsidRPr="00DA560C">
        <w:t xml:space="preserve"> </w:t>
      </w:r>
      <w:r w:rsidRPr="00DA560C">
        <w:rPr>
          <w:b/>
        </w:rPr>
        <w:t>91</w:t>
      </w:r>
      <w:r w:rsidRPr="00DA560C">
        <w:t>(5): 1737-1748.</w:t>
      </w:r>
    </w:p>
    <w:p w:rsidR="00DA560C" w:rsidRPr="00DA560C" w:rsidRDefault="00DA560C" w:rsidP="00DA560C">
      <w:pPr>
        <w:pStyle w:val="EndNoteBibliography"/>
        <w:spacing w:after="0"/>
        <w:ind w:left="720" w:hanging="720"/>
      </w:pPr>
      <w:r w:rsidRPr="00DA560C">
        <w:t xml:space="preserve">Shah VS, Meyerholz DK, Tang XX, Reznikov L, Abou Alaiwa M, Ernst SE, Karp PH, Wohlford-Lenane CL, Heilmann KP, Leidinger MR, Allen PD, Zabner J, McCray PB, Jr., Ostedgaard LS, Stoltz DA, Randak CO and Welsh MJ (2016) Airway acidification initiates host defense abnormalities in cystic fibrosis mice. </w:t>
      </w:r>
      <w:r w:rsidRPr="00DA560C">
        <w:rPr>
          <w:i/>
        </w:rPr>
        <w:t>Science</w:t>
      </w:r>
      <w:r w:rsidRPr="00DA560C">
        <w:t xml:space="preserve"> </w:t>
      </w:r>
      <w:r w:rsidRPr="00DA560C">
        <w:rPr>
          <w:b/>
        </w:rPr>
        <w:t>351</w:t>
      </w:r>
      <w:r w:rsidRPr="00DA560C">
        <w:t>(6272): 503-507.</w:t>
      </w:r>
    </w:p>
    <w:p w:rsidR="00DA560C" w:rsidRPr="00DA560C" w:rsidRDefault="00DA560C" w:rsidP="00DA560C">
      <w:pPr>
        <w:pStyle w:val="EndNoteBibliography"/>
        <w:spacing w:after="0"/>
        <w:ind w:left="720" w:hanging="720"/>
      </w:pPr>
      <w:r w:rsidRPr="00DA560C">
        <w:t xml:space="preserve">Sharom FJ, Yu X, Chu JW and Doige CA (1995) Characterization of the ATPase activity of P-glycoprotein from multidrug-resistant Chinese hamster ovary cells. </w:t>
      </w:r>
      <w:r w:rsidRPr="00DA560C">
        <w:rPr>
          <w:i/>
        </w:rPr>
        <w:t>The Biochemical journal</w:t>
      </w:r>
      <w:r w:rsidRPr="00DA560C">
        <w:t xml:space="preserve"> </w:t>
      </w:r>
      <w:r w:rsidRPr="00DA560C">
        <w:rPr>
          <w:b/>
        </w:rPr>
        <w:t>308 ( Pt 2)</w:t>
      </w:r>
      <w:r w:rsidRPr="00DA560C">
        <w:t>: 381-390.</w:t>
      </w:r>
    </w:p>
    <w:p w:rsidR="00DA560C" w:rsidRPr="00DA560C" w:rsidRDefault="00DA560C" w:rsidP="00DA560C">
      <w:pPr>
        <w:pStyle w:val="EndNoteBibliography"/>
        <w:spacing w:after="0"/>
        <w:ind w:left="720" w:hanging="720"/>
      </w:pPr>
      <w:r w:rsidRPr="00DA560C">
        <w:t xml:space="preserve">Sheppard DN, Rich DP, Ostedgaard LS, Gregory RJ, Smith AE and Welsh MJ (1993) Mutations in CFTR associated with mild-disease-form Cl- channels with altered pore properties. </w:t>
      </w:r>
      <w:r w:rsidRPr="00DA560C">
        <w:rPr>
          <w:i/>
        </w:rPr>
        <w:t>Nature</w:t>
      </w:r>
      <w:r w:rsidRPr="00DA560C">
        <w:t xml:space="preserve"> </w:t>
      </w:r>
      <w:r w:rsidRPr="00DA560C">
        <w:rPr>
          <w:b/>
        </w:rPr>
        <w:t>362</w:t>
      </w:r>
      <w:r w:rsidRPr="00DA560C">
        <w:t>(6416): 160-164.</w:t>
      </w:r>
    </w:p>
    <w:p w:rsidR="00DA560C" w:rsidRPr="00DA560C" w:rsidRDefault="00DA560C" w:rsidP="00DA560C">
      <w:pPr>
        <w:pStyle w:val="EndNoteBibliography"/>
        <w:spacing w:after="0"/>
        <w:ind w:left="720" w:hanging="720"/>
      </w:pPr>
      <w:r w:rsidRPr="00DA560C">
        <w:lastRenderedPageBreak/>
        <w:t xml:space="preserve">Smit LS, Wilkinson DJ, Mansoura MK, Collins FS and Dawson DC (1993) Functional roles of the nucleotide-binding folds in the activation of the cystic fibrosis transmembrane conductance regulator. </w:t>
      </w:r>
      <w:r w:rsidRPr="00DA560C">
        <w:rPr>
          <w:i/>
        </w:rPr>
        <w:t>Proceedings of the National Academy of Sciences of the United States of America</w:t>
      </w:r>
      <w:r w:rsidRPr="00DA560C">
        <w:t xml:space="preserve"> </w:t>
      </w:r>
      <w:r w:rsidRPr="00DA560C">
        <w:rPr>
          <w:b/>
        </w:rPr>
        <w:t>90</w:t>
      </w:r>
      <w:r w:rsidRPr="00DA560C">
        <w:t>(21): 9963-9967.</w:t>
      </w:r>
    </w:p>
    <w:p w:rsidR="00DA560C" w:rsidRPr="00DA560C" w:rsidRDefault="00DA560C" w:rsidP="00DA560C">
      <w:pPr>
        <w:pStyle w:val="EndNoteBibliography"/>
        <w:spacing w:after="0"/>
        <w:ind w:left="720" w:hanging="720"/>
      </w:pPr>
      <w:r w:rsidRPr="00DA560C">
        <w:t xml:space="preserve">Smith JJ and Welsh MJ (1992) cAMP stimulates bicarbonate secretion across normal, but not cystic fibrosis airway epithelia. </w:t>
      </w:r>
      <w:r w:rsidRPr="00DA560C">
        <w:rPr>
          <w:i/>
        </w:rPr>
        <w:t>The Journal of clinical investigation</w:t>
      </w:r>
      <w:r w:rsidRPr="00DA560C">
        <w:t xml:space="preserve"> </w:t>
      </w:r>
      <w:r w:rsidRPr="00DA560C">
        <w:rPr>
          <w:b/>
        </w:rPr>
        <w:t>89</w:t>
      </w:r>
      <w:r w:rsidRPr="00DA560C">
        <w:t>(4): 1148-1153.</w:t>
      </w:r>
    </w:p>
    <w:p w:rsidR="00DA560C" w:rsidRPr="00DA560C" w:rsidRDefault="00DA560C" w:rsidP="00DA560C">
      <w:pPr>
        <w:pStyle w:val="EndNoteBibliography"/>
        <w:spacing w:after="0"/>
        <w:ind w:left="720" w:hanging="720"/>
      </w:pPr>
      <w:r w:rsidRPr="00DA560C">
        <w:t xml:space="preserve">Smith PC, Karpowich N, Millen L, Moody JE, Rosen J, Thomas PJ and Hunt JF (2002) ATP binding to the motor domain from an ABC transporter drives formation of a nucleotide sandwich dimer. </w:t>
      </w:r>
      <w:r w:rsidRPr="00DA560C">
        <w:rPr>
          <w:i/>
        </w:rPr>
        <w:t>Molecular cell</w:t>
      </w:r>
      <w:r w:rsidRPr="00DA560C">
        <w:t xml:space="preserve"> </w:t>
      </w:r>
      <w:r w:rsidRPr="00DA560C">
        <w:rPr>
          <w:b/>
        </w:rPr>
        <w:t>10</w:t>
      </w:r>
      <w:r w:rsidRPr="00DA560C">
        <w:t>(1): 139-149.</w:t>
      </w:r>
    </w:p>
    <w:p w:rsidR="00DA560C" w:rsidRPr="00DA560C" w:rsidRDefault="00DA560C" w:rsidP="00DA560C">
      <w:pPr>
        <w:pStyle w:val="EndNoteBibliography"/>
        <w:spacing w:after="0"/>
        <w:ind w:left="720" w:hanging="720"/>
      </w:pPr>
      <w:r w:rsidRPr="00DA560C">
        <w:t xml:space="preserve">Smith SS, Liu X, Zhang ZR, Sun F, Kriewall TE, McCarty NA and Dawson DC (2001) CFTR: covalent and noncovalent modification suggests a role for fixed charges in anion conduction. </w:t>
      </w:r>
      <w:r w:rsidRPr="00DA560C">
        <w:rPr>
          <w:i/>
        </w:rPr>
        <w:t>The Journal of general physiology</w:t>
      </w:r>
      <w:r w:rsidRPr="00DA560C">
        <w:t xml:space="preserve"> </w:t>
      </w:r>
      <w:r w:rsidRPr="00DA560C">
        <w:rPr>
          <w:b/>
        </w:rPr>
        <w:t>118</w:t>
      </w:r>
      <w:r w:rsidRPr="00DA560C">
        <w:t>(4): 407-431.</w:t>
      </w:r>
    </w:p>
    <w:p w:rsidR="00DA560C" w:rsidRPr="00DA560C" w:rsidRDefault="00DA560C" w:rsidP="00DA560C">
      <w:pPr>
        <w:pStyle w:val="EndNoteBibliography"/>
        <w:spacing w:after="0"/>
        <w:ind w:left="720" w:hanging="720"/>
      </w:pPr>
      <w:r w:rsidRPr="00DA560C">
        <w:t xml:space="preserve">Solomon M, Bozic M and Mascarenhas MR (2016) Nutritional Issues in Cystic Fibrosis. </w:t>
      </w:r>
      <w:r w:rsidRPr="00DA560C">
        <w:rPr>
          <w:i/>
        </w:rPr>
        <w:t>Clinics in chest medicine</w:t>
      </w:r>
      <w:r w:rsidRPr="00DA560C">
        <w:t xml:space="preserve"> </w:t>
      </w:r>
      <w:r w:rsidRPr="00DA560C">
        <w:rPr>
          <w:b/>
        </w:rPr>
        <w:t>37</w:t>
      </w:r>
      <w:r w:rsidRPr="00DA560C">
        <w:t>(1): 97-107.</w:t>
      </w:r>
    </w:p>
    <w:p w:rsidR="00DA560C" w:rsidRPr="00DA560C" w:rsidRDefault="00DA560C" w:rsidP="00DA560C">
      <w:pPr>
        <w:pStyle w:val="EndNoteBibliography"/>
        <w:spacing w:after="0"/>
        <w:ind w:left="720" w:hanging="720"/>
      </w:pPr>
      <w:r w:rsidRPr="00DA560C">
        <w:t xml:space="preserve">Somaraju UR and Solis-Moya A (2015) Pancreatic enzyme replacement therapy for people with cystic fibrosis (Review). </w:t>
      </w:r>
      <w:r w:rsidRPr="00DA560C">
        <w:rPr>
          <w:i/>
        </w:rPr>
        <w:t>Paediatric respiratory reviews</w:t>
      </w:r>
      <w:r w:rsidRPr="00DA560C">
        <w:t xml:space="preserve"> </w:t>
      </w:r>
      <w:r w:rsidRPr="00DA560C">
        <w:rPr>
          <w:b/>
        </w:rPr>
        <w:t>16</w:t>
      </w:r>
      <w:r w:rsidRPr="00DA560C">
        <w:t>(2): 108-109.</w:t>
      </w:r>
    </w:p>
    <w:p w:rsidR="00DA560C" w:rsidRPr="00DA560C" w:rsidRDefault="00DA560C" w:rsidP="00DA560C">
      <w:pPr>
        <w:pStyle w:val="EndNoteBibliography"/>
        <w:spacing w:after="0"/>
        <w:ind w:left="720" w:hanging="720"/>
      </w:pPr>
      <w:r w:rsidRPr="00DA560C">
        <w:t xml:space="preserve">Song Y, Salinas D, Nielson DW and Verkman AS (2006) Hyperacidity of secreted fluid from submucosal glands in early cystic fibrosis. </w:t>
      </w:r>
      <w:r w:rsidRPr="00DA560C">
        <w:rPr>
          <w:i/>
        </w:rPr>
        <w:t>American journal of physiology Cell physiology</w:t>
      </w:r>
      <w:r w:rsidRPr="00DA560C">
        <w:t xml:space="preserve"> </w:t>
      </w:r>
      <w:r w:rsidRPr="00DA560C">
        <w:rPr>
          <w:b/>
        </w:rPr>
        <w:t>290</w:t>
      </w:r>
      <w:r w:rsidRPr="00DA560C">
        <w:t>(3): C741-749.</w:t>
      </w:r>
    </w:p>
    <w:p w:rsidR="00DA560C" w:rsidRPr="00DA560C" w:rsidRDefault="00DA560C" w:rsidP="00DA560C">
      <w:pPr>
        <w:pStyle w:val="EndNoteBibliography"/>
        <w:spacing w:after="0"/>
        <w:ind w:left="720" w:hanging="720"/>
      </w:pPr>
      <w:r w:rsidRPr="00DA560C">
        <w:t xml:space="preserve">Sosnay PR, Siklosi KR, Van Goor F, Kaniecki K, Yu H, Sharma N, Ramalho AS, Amaral MD, Dorfman R, Zielenski J, Masica DL, Karchin R, Millen L, Thomas PJ, Patrinos GP, Corey M, Lewis MH, Rommens JM, Castellani C, Penland CM and Cutting GR (2013) Defining the disease liability of variants in the cystic fibrosis transmembrane conductance regulator gene. </w:t>
      </w:r>
      <w:r w:rsidRPr="00DA560C">
        <w:rPr>
          <w:i/>
        </w:rPr>
        <w:t>Nature genetics</w:t>
      </w:r>
      <w:r w:rsidRPr="00DA560C">
        <w:t xml:space="preserve"> </w:t>
      </w:r>
      <w:r w:rsidRPr="00DA560C">
        <w:rPr>
          <w:b/>
        </w:rPr>
        <w:t>45</w:t>
      </w:r>
      <w:r w:rsidRPr="00DA560C">
        <w:t>(10): 1160-1167.</w:t>
      </w:r>
    </w:p>
    <w:p w:rsidR="00DA560C" w:rsidRPr="00DA560C" w:rsidRDefault="00DA560C" w:rsidP="00DA560C">
      <w:pPr>
        <w:pStyle w:val="EndNoteBibliography"/>
        <w:spacing w:after="0"/>
        <w:ind w:left="720" w:hanging="720"/>
      </w:pPr>
      <w:r w:rsidRPr="00DA560C">
        <w:t xml:space="preserve">Stephens D, Garey N, Isles A, Levison H and Gold R (1983) Efficacy of inhaled tobramycin in the treatment of pulmonary exacerbations in children with cystic fibrosis. </w:t>
      </w:r>
      <w:r w:rsidRPr="00DA560C">
        <w:rPr>
          <w:i/>
        </w:rPr>
        <w:t>Pediatric infectious disease</w:t>
      </w:r>
      <w:r w:rsidRPr="00DA560C">
        <w:t xml:space="preserve"> </w:t>
      </w:r>
      <w:r w:rsidRPr="00DA560C">
        <w:rPr>
          <w:b/>
        </w:rPr>
        <w:t>2</w:t>
      </w:r>
      <w:r w:rsidRPr="00DA560C">
        <w:t>(3): 209-211.</w:t>
      </w:r>
    </w:p>
    <w:p w:rsidR="00DA560C" w:rsidRPr="00DA560C" w:rsidRDefault="00DA560C" w:rsidP="00DA560C">
      <w:pPr>
        <w:pStyle w:val="EndNoteBibliography"/>
        <w:spacing w:after="0"/>
        <w:ind w:left="720" w:hanging="720"/>
      </w:pPr>
      <w:r w:rsidRPr="00DA560C">
        <w:t xml:space="preserve">Stolarczyk EI, Reiling CJ and Paumi CM (2011) Regulation of ABC transporter function via phosphorylation by protein kinases. </w:t>
      </w:r>
      <w:r w:rsidRPr="00DA560C">
        <w:rPr>
          <w:i/>
        </w:rPr>
        <w:t>Current pharmaceutical biotechnology</w:t>
      </w:r>
      <w:r w:rsidRPr="00DA560C">
        <w:t xml:space="preserve"> </w:t>
      </w:r>
      <w:r w:rsidRPr="00DA560C">
        <w:rPr>
          <w:b/>
        </w:rPr>
        <w:t>12</w:t>
      </w:r>
      <w:r w:rsidRPr="00DA560C">
        <w:t>(4): 621-635.</w:t>
      </w:r>
    </w:p>
    <w:p w:rsidR="00DA560C" w:rsidRPr="00DA560C" w:rsidRDefault="00DA560C" w:rsidP="00DA560C">
      <w:pPr>
        <w:pStyle w:val="EndNoteBibliography"/>
        <w:spacing w:after="0"/>
        <w:ind w:left="720" w:hanging="720"/>
      </w:pPr>
      <w:r w:rsidRPr="00DA560C">
        <w:t xml:space="preserve">Stratford FL, Ramjeesingh M, Cheung JC, Huan LJ and Bear CE (2007) The Walker B motif of the second nucleotide-binding domain (NBD2) of CFTR plays a key role in ATPase activity by the NBD1-NBD2 heterodimer. </w:t>
      </w:r>
      <w:r w:rsidRPr="00DA560C">
        <w:rPr>
          <w:i/>
        </w:rPr>
        <w:t>The Biochemical journal</w:t>
      </w:r>
      <w:r w:rsidRPr="00DA560C">
        <w:t xml:space="preserve"> </w:t>
      </w:r>
      <w:r w:rsidRPr="00DA560C">
        <w:rPr>
          <w:b/>
        </w:rPr>
        <w:t>401</w:t>
      </w:r>
      <w:r w:rsidRPr="00DA560C">
        <w:t>(2): 581-586.</w:t>
      </w:r>
    </w:p>
    <w:p w:rsidR="00DA560C" w:rsidRPr="00DA560C" w:rsidRDefault="00DA560C" w:rsidP="00DA560C">
      <w:pPr>
        <w:pStyle w:val="EndNoteBibliography"/>
        <w:spacing w:after="0"/>
        <w:ind w:left="720" w:hanging="720"/>
      </w:pPr>
      <w:r w:rsidRPr="00DA560C">
        <w:t xml:space="preserve">Super M (1992) Milestones in cystic fibrosis. </w:t>
      </w:r>
      <w:r w:rsidRPr="00DA560C">
        <w:rPr>
          <w:i/>
        </w:rPr>
        <w:t>British medical bulletin</w:t>
      </w:r>
      <w:r w:rsidRPr="00DA560C">
        <w:t xml:space="preserve"> </w:t>
      </w:r>
      <w:r w:rsidRPr="00DA560C">
        <w:rPr>
          <w:b/>
        </w:rPr>
        <w:t>48</w:t>
      </w:r>
      <w:r w:rsidRPr="00DA560C">
        <w:t>(4): 717-737.</w:t>
      </w:r>
    </w:p>
    <w:p w:rsidR="00DA560C" w:rsidRPr="00DA560C" w:rsidRDefault="00DA560C" w:rsidP="00DA560C">
      <w:pPr>
        <w:pStyle w:val="EndNoteBibliography"/>
        <w:spacing w:after="0"/>
        <w:ind w:left="720" w:hanging="720"/>
      </w:pPr>
      <w:r w:rsidRPr="00DA560C">
        <w:t xml:space="preserve">Tabcharani JA, Linsdell P and Hanrahan JW (1997) Halide permeation in wild-type and mutant cystic fibrosis transmembrane conductance regulator chloride channels. </w:t>
      </w:r>
      <w:r w:rsidRPr="00DA560C">
        <w:rPr>
          <w:i/>
        </w:rPr>
        <w:t>The Journal of general physiology</w:t>
      </w:r>
      <w:r w:rsidRPr="00DA560C">
        <w:t xml:space="preserve"> </w:t>
      </w:r>
      <w:r w:rsidRPr="00DA560C">
        <w:rPr>
          <w:b/>
        </w:rPr>
        <w:t>110</w:t>
      </w:r>
      <w:r w:rsidRPr="00DA560C">
        <w:t>(4): 341-354.</w:t>
      </w:r>
    </w:p>
    <w:p w:rsidR="00DA560C" w:rsidRPr="00DA560C" w:rsidRDefault="00DA560C" w:rsidP="00DA560C">
      <w:pPr>
        <w:pStyle w:val="EndNoteBibliography"/>
        <w:spacing w:after="0"/>
        <w:ind w:left="720" w:hanging="720"/>
      </w:pPr>
      <w:r w:rsidRPr="00DA560C">
        <w:t xml:space="preserve">Tang XX, Ostedgaard LS, Hoegger MJ, Moninger TO, Karp PH, McMenimen JD, Choudhury B, Varki A, Stoltz DA and Welsh MJ (2016) Acidic pH increases airway surface liquid viscosity in cystic fibrosis. </w:t>
      </w:r>
      <w:r w:rsidRPr="00DA560C">
        <w:rPr>
          <w:i/>
        </w:rPr>
        <w:t>The Journal of clinical investigation</w:t>
      </w:r>
      <w:r w:rsidRPr="00DA560C">
        <w:t>.</w:t>
      </w:r>
    </w:p>
    <w:p w:rsidR="00DA560C" w:rsidRPr="00DA560C" w:rsidRDefault="00DA560C" w:rsidP="00DA560C">
      <w:pPr>
        <w:pStyle w:val="EndNoteBibliography"/>
        <w:spacing w:after="0"/>
        <w:ind w:left="720" w:hanging="720"/>
      </w:pPr>
      <w:r w:rsidRPr="00DA560C">
        <w:t xml:space="preserve">Tarran R, Grubb BR, Gatzy JT, Davis CW and Boucher RC (2001) The relative roles of passive surface forces and active ion transport in the modulation of airway surface liquid volume and composition. </w:t>
      </w:r>
      <w:r w:rsidRPr="00DA560C">
        <w:rPr>
          <w:i/>
        </w:rPr>
        <w:t>The Journal of general physiology</w:t>
      </w:r>
      <w:r w:rsidRPr="00DA560C">
        <w:t xml:space="preserve"> </w:t>
      </w:r>
      <w:r w:rsidRPr="00DA560C">
        <w:rPr>
          <w:b/>
        </w:rPr>
        <w:t>118</w:t>
      </w:r>
      <w:r w:rsidRPr="00DA560C">
        <w:t>(2): 223-236.</w:t>
      </w:r>
    </w:p>
    <w:p w:rsidR="00DA560C" w:rsidRPr="00DA560C" w:rsidRDefault="00DA560C" w:rsidP="00DA560C">
      <w:pPr>
        <w:pStyle w:val="EndNoteBibliography"/>
        <w:spacing w:after="0"/>
        <w:ind w:left="720" w:hanging="720"/>
      </w:pPr>
      <w:r w:rsidRPr="00DA560C">
        <w:t xml:space="preserve">Tofe S, Moreno JC, Maiz L, Alonso M, Escobar H and Barrio R (2005) Insulin-secretion abnormalities and clinical deterioration related to impaired glucose tolerance in cystic fibrosis. </w:t>
      </w:r>
      <w:r w:rsidRPr="00DA560C">
        <w:rPr>
          <w:i/>
        </w:rPr>
        <w:t>European journal of endocrinology / European Federation of Endocrine Societies</w:t>
      </w:r>
      <w:r w:rsidRPr="00DA560C">
        <w:t xml:space="preserve"> </w:t>
      </w:r>
      <w:r w:rsidRPr="00DA560C">
        <w:rPr>
          <w:b/>
        </w:rPr>
        <w:t>152</w:t>
      </w:r>
      <w:r w:rsidRPr="00DA560C">
        <w:t>(2): 241-247.</w:t>
      </w:r>
    </w:p>
    <w:p w:rsidR="00DA560C" w:rsidRPr="00DA560C" w:rsidRDefault="00DA560C" w:rsidP="00DA560C">
      <w:pPr>
        <w:pStyle w:val="EndNoteBibliography"/>
        <w:spacing w:after="0"/>
        <w:ind w:left="720" w:hanging="720"/>
      </w:pPr>
      <w:r w:rsidRPr="00DA560C">
        <w:lastRenderedPageBreak/>
        <w:t xml:space="preserve">Tsabari R, Elyashar HI, Cymberknowh MC, Breuer O, Armoni S, Livnat G, Kerem E and Zangen DH (2015) CFTR potentiator therapy ameliorates impaired insulin secretion in CF patients with a gating mutation. </w:t>
      </w:r>
      <w:r w:rsidRPr="00DA560C">
        <w:rPr>
          <w:i/>
        </w:rPr>
        <w:t>Journal of cystic fibrosis : official journal of the European Cystic Fibrosis Society</w:t>
      </w:r>
      <w:r w:rsidRPr="00DA560C">
        <w:t>.</w:t>
      </w:r>
    </w:p>
    <w:p w:rsidR="00DA560C" w:rsidRPr="00DA560C" w:rsidRDefault="00DA560C" w:rsidP="00DA560C">
      <w:pPr>
        <w:pStyle w:val="EndNoteBibliography"/>
        <w:spacing w:after="0"/>
        <w:ind w:left="720" w:hanging="720"/>
      </w:pPr>
      <w:r w:rsidRPr="00DA560C">
        <w:t xml:space="preserve">Tsui LC, Buchwald M, Barker D, Braman JC, Knowlton R, Schumm JW, Eiberg H, Mohr J, Kennedy D, Plavsic N and et al. (1985) Cystic fibrosis locus defined by a genetically linked polymorphic DNA marker. </w:t>
      </w:r>
      <w:r w:rsidRPr="00DA560C">
        <w:rPr>
          <w:i/>
        </w:rPr>
        <w:t>Science</w:t>
      </w:r>
      <w:r w:rsidRPr="00DA560C">
        <w:t xml:space="preserve"> </w:t>
      </w:r>
      <w:r w:rsidRPr="00DA560C">
        <w:rPr>
          <w:b/>
        </w:rPr>
        <w:t>230</w:t>
      </w:r>
      <w:r w:rsidRPr="00DA560C">
        <w:t>(4729): 1054-1057.</w:t>
      </w:r>
    </w:p>
    <w:p w:rsidR="00DA560C" w:rsidRPr="00DA560C" w:rsidRDefault="00DA560C" w:rsidP="00DA560C">
      <w:pPr>
        <w:pStyle w:val="EndNoteBibliography"/>
        <w:spacing w:after="0"/>
        <w:ind w:left="720" w:hanging="720"/>
      </w:pPr>
      <w:r w:rsidRPr="00DA560C">
        <w:t xml:space="preserve">Uc A, Olivier AK, Griffin MA, Meyerholz DK, Yao J, Abu-El-Haija M, Buchanan KM, Vanegas Calderon OG, Abu-El-Haija M, Pezzulo AA, Reznikov LR, Hoegger MJ, Rector MV, Ostedgaard LS, Taft PJ, Gansemer ND, Ludwig PS, Hornick EE, Stoltz DA, Ode KL, Welsh MJ, Engelhardt JF and Norris AW (2015) Glycaemic regulation and insulin secretion are abnormal in cystic fibrosis pigs despite sparing of islet cell mass. </w:t>
      </w:r>
      <w:r w:rsidRPr="00DA560C">
        <w:rPr>
          <w:i/>
        </w:rPr>
        <w:t>Clinical science</w:t>
      </w:r>
      <w:r w:rsidRPr="00DA560C">
        <w:t xml:space="preserve"> </w:t>
      </w:r>
      <w:r w:rsidRPr="00DA560C">
        <w:rPr>
          <w:b/>
        </w:rPr>
        <w:t>128</w:t>
      </w:r>
      <w:r w:rsidRPr="00DA560C">
        <w:t>(2): 131-142.</w:t>
      </w:r>
    </w:p>
    <w:p w:rsidR="00DA560C" w:rsidRPr="00DA560C" w:rsidRDefault="00DA560C" w:rsidP="00DA560C">
      <w:pPr>
        <w:pStyle w:val="EndNoteBibliography"/>
        <w:spacing w:after="0"/>
        <w:ind w:left="720" w:hanging="720"/>
      </w:pPr>
      <w:r w:rsidRPr="00DA560C">
        <w:t xml:space="preserve">Urbatsch IL, al-Shawi MK and Senior AE (1994) Characterization of the ATPase activity of purified Chinese hamster P-glycoprotein. </w:t>
      </w:r>
      <w:r w:rsidRPr="00DA560C">
        <w:rPr>
          <w:i/>
        </w:rPr>
        <w:t>Biochemistry</w:t>
      </w:r>
      <w:r w:rsidRPr="00DA560C">
        <w:t xml:space="preserve"> </w:t>
      </w:r>
      <w:r w:rsidRPr="00DA560C">
        <w:rPr>
          <w:b/>
        </w:rPr>
        <w:t>33</w:t>
      </w:r>
      <w:r w:rsidRPr="00DA560C">
        <w:t>(23): 7069-7076.</w:t>
      </w:r>
    </w:p>
    <w:p w:rsidR="00DA560C" w:rsidRPr="00DA560C" w:rsidRDefault="00DA560C" w:rsidP="00DA560C">
      <w:pPr>
        <w:pStyle w:val="EndNoteBibliography"/>
        <w:spacing w:after="0"/>
        <w:ind w:left="720" w:hanging="720"/>
      </w:pPr>
      <w:r w:rsidRPr="00DA560C">
        <w:t xml:space="preserve">Van Goor F, Hadida S, Grootenhuis PD, Burton B, Cao D, Neuberger T, Turnbull A, Singh A, Joubran J, Hazlewood A, Zhou J, McCartney J, Arumugam V, Decker C, Yang J, Young C, Olson ER, Wine JJ, Frizzell RA, Ashlock M and Negulescu P (2009) Rescue of CF airway epithelial cell function in vitro by a CFTR potentiator, VX-770. </w:t>
      </w:r>
      <w:r w:rsidRPr="00DA560C">
        <w:rPr>
          <w:i/>
        </w:rPr>
        <w:t>Proceedings of the National Academy of Sciences of the United States of America</w:t>
      </w:r>
      <w:r w:rsidRPr="00DA560C">
        <w:t xml:space="preserve"> </w:t>
      </w:r>
      <w:r w:rsidRPr="00DA560C">
        <w:rPr>
          <w:b/>
        </w:rPr>
        <w:t>106</w:t>
      </w:r>
      <w:r w:rsidRPr="00DA560C">
        <w:t>(44): 18825-18830.</w:t>
      </w:r>
    </w:p>
    <w:p w:rsidR="00DA560C" w:rsidRPr="00DA560C" w:rsidRDefault="00DA560C" w:rsidP="00DA560C">
      <w:pPr>
        <w:pStyle w:val="EndNoteBibliography"/>
        <w:spacing w:after="0"/>
        <w:ind w:left="720" w:hanging="720"/>
      </w:pPr>
      <w:r w:rsidRPr="00DA560C">
        <w:t xml:space="preserve">Van Goor F, Yu H, Burton B and Hoffman BJ (2014) Effect of ivacaftor on CFTR forms with missense mutations associated with defects in protein processing or function. </w:t>
      </w:r>
      <w:r w:rsidRPr="00DA560C">
        <w:rPr>
          <w:i/>
        </w:rPr>
        <w:t>Journal of cystic fibrosis : official journal of the European Cystic Fibrosis Society</w:t>
      </w:r>
      <w:r w:rsidRPr="00DA560C">
        <w:t xml:space="preserve"> </w:t>
      </w:r>
      <w:r w:rsidRPr="00DA560C">
        <w:rPr>
          <w:b/>
        </w:rPr>
        <w:t>13</w:t>
      </w:r>
      <w:r w:rsidRPr="00DA560C">
        <w:t>(1): 29-36.</w:t>
      </w:r>
    </w:p>
    <w:p w:rsidR="00DA560C" w:rsidRPr="00DA560C" w:rsidRDefault="00DA560C" w:rsidP="00DA560C">
      <w:pPr>
        <w:pStyle w:val="EndNoteBibliography"/>
        <w:spacing w:after="0"/>
        <w:ind w:left="720" w:hanging="720"/>
      </w:pPr>
      <w:r w:rsidRPr="00DA560C">
        <w:t xml:space="preserve">Vergani P, Lockless SW, Nairn AC and Gadsby DC (2005) CFTR channel opening by ATP-driven tight dimerization of its nucleotide-binding domains. </w:t>
      </w:r>
      <w:r w:rsidRPr="00DA560C">
        <w:rPr>
          <w:i/>
        </w:rPr>
        <w:t>Nature</w:t>
      </w:r>
      <w:r w:rsidRPr="00DA560C">
        <w:t xml:space="preserve"> </w:t>
      </w:r>
      <w:r w:rsidRPr="00DA560C">
        <w:rPr>
          <w:b/>
        </w:rPr>
        <w:t>433</w:t>
      </w:r>
      <w:r w:rsidRPr="00DA560C">
        <w:t>(7028): 876-880.</w:t>
      </w:r>
    </w:p>
    <w:p w:rsidR="00DA560C" w:rsidRPr="00DA560C" w:rsidRDefault="00DA560C" w:rsidP="00DA560C">
      <w:pPr>
        <w:pStyle w:val="EndNoteBibliography"/>
        <w:spacing w:after="0"/>
        <w:ind w:left="720" w:hanging="720"/>
      </w:pPr>
      <w:r w:rsidRPr="00DA560C">
        <w:t xml:space="preserve">Vergani P, Nairn AC and Gadsby DC (2003) On the mechanism of MgATP-dependent gating of CFTR Cl- channels. </w:t>
      </w:r>
      <w:r w:rsidRPr="00DA560C">
        <w:rPr>
          <w:i/>
        </w:rPr>
        <w:t>The Journal of general physiology</w:t>
      </w:r>
      <w:r w:rsidRPr="00DA560C">
        <w:t xml:space="preserve"> </w:t>
      </w:r>
      <w:r w:rsidRPr="00DA560C">
        <w:rPr>
          <w:b/>
        </w:rPr>
        <w:t>121</w:t>
      </w:r>
      <w:r w:rsidRPr="00DA560C">
        <w:t>(1): 17-36.</w:t>
      </w:r>
    </w:p>
    <w:p w:rsidR="00DA560C" w:rsidRPr="00DA560C" w:rsidRDefault="00DA560C" w:rsidP="00DA560C">
      <w:pPr>
        <w:pStyle w:val="EndNoteBibliography"/>
        <w:spacing w:after="0"/>
        <w:ind w:left="720" w:hanging="720"/>
      </w:pPr>
      <w:r w:rsidRPr="00DA560C">
        <w:t xml:space="preserve">Wang F, Zeltwanger S, Hu S and Hwang TC (2000) Deletion of phenylalanine 508 causes attenuated phosphorylation-dependent activation of CFTR chloride channels. </w:t>
      </w:r>
      <w:r w:rsidRPr="00DA560C">
        <w:rPr>
          <w:i/>
        </w:rPr>
        <w:t>The Journal of physiology</w:t>
      </w:r>
      <w:r w:rsidRPr="00DA560C">
        <w:t xml:space="preserve"> </w:t>
      </w:r>
      <w:r w:rsidRPr="00DA560C">
        <w:rPr>
          <w:b/>
        </w:rPr>
        <w:t>524 Pt 3</w:t>
      </w:r>
      <w:r w:rsidRPr="00DA560C">
        <w:t>: 637-648.</w:t>
      </w:r>
    </w:p>
    <w:p w:rsidR="00DA560C" w:rsidRPr="00DA560C" w:rsidRDefault="00DA560C" w:rsidP="00DA560C">
      <w:pPr>
        <w:pStyle w:val="EndNoteBibliography"/>
        <w:spacing w:after="0"/>
        <w:ind w:left="720" w:hanging="720"/>
      </w:pPr>
      <w:r w:rsidRPr="00DA560C">
        <w:t xml:space="preserve">Wang W, El Hiani Y and Linsdell P (2011a) Alignment of transmembrane regions in the cystic fibrosis transmembrane conductance regulator chloride channel pore. </w:t>
      </w:r>
      <w:r w:rsidRPr="00DA560C">
        <w:rPr>
          <w:i/>
        </w:rPr>
        <w:t>The Journal of general physiology</w:t>
      </w:r>
      <w:r w:rsidRPr="00DA560C">
        <w:t xml:space="preserve"> </w:t>
      </w:r>
      <w:r w:rsidRPr="00DA560C">
        <w:rPr>
          <w:b/>
        </w:rPr>
        <w:t>138</w:t>
      </w:r>
      <w:r w:rsidRPr="00DA560C">
        <w:t>(2): 165-178.</w:t>
      </w:r>
    </w:p>
    <w:p w:rsidR="00DA560C" w:rsidRPr="00DA560C" w:rsidRDefault="00DA560C" w:rsidP="00DA560C">
      <w:pPr>
        <w:pStyle w:val="EndNoteBibliography"/>
        <w:spacing w:after="0"/>
        <w:ind w:left="720" w:hanging="720"/>
      </w:pPr>
      <w:r w:rsidRPr="00DA560C">
        <w:t xml:space="preserve">Wang W, El Hiani Y, Rubaiy HN and Linsdell P (2014a) Relative contribution of different transmembrane segments to the CFTR chloride channel pore. </w:t>
      </w:r>
      <w:r w:rsidRPr="00DA560C">
        <w:rPr>
          <w:i/>
        </w:rPr>
        <w:t>Pflugers Archiv : European journal of physiology</w:t>
      </w:r>
      <w:r w:rsidRPr="00DA560C">
        <w:t xml:space="preserve"> </w:t>
      </w:r>
      <w:r w:rsidRPr="00DA560C">
        <w:rPr>
          <w:b/>
        </w:rPr>
        <w:t>466</w:t>
      </w:r>
      <w:r w:rsidRPr="00DA560C">
        <w:t>(3): 477-490.</w:t>
      </w:r>
    </w:p>
    <w:p w:rsidR="00DA560C" w:rsidRPr="00DA560C" w:rsidRDefault="00DA560C" w:rsidP="00DA560C">
      <w:pPr>
        <w:pStyle w:val="EndNoteBibliography"/>
        <w:spacing w:after="0"/>
        <w:ind w:left="720" w:hanging="720"/>
      </w:pPr>
      <w:r w:rsidRPr="00DA560C">
        <w:t xml:space="preserve">Wang W, Li G, Clancy JP and Kirk KL (2005) Activating cystic fibrosis transmembrane conductance regulator channels with pore blocker analogs. </w:t>
      </w:r>
      <w:r w:rsidRPr="00DA560C">
        <w:rPr>
          <w:i/>
        </w:rPr>
        <w:t>The Journal of biological chemistry</w:t>
      </w:r>
      <w:r w:rsidRPr="00DA560C">
        <w:t xml:space="preserve"> </w:t>
      </w:r>
      <w:r w:rsidRPr="00DA560C">
        <w:rPr>
          <w:b/>
        </w:rPr>
        <w:t>280</w:t>
      </w:r>
      <w:r w:rsidRPr="00DA560C">
        <w:t>(25): 23622-23630.</w:t>
      </w:r>
    </w:p>
    <w:p w:rsidR="00DA560C" w:rsidRPr="00DA560C" w:rsidRDefault="00DA560C" w:rsidP="00DA560C">
      <w:pPr>
        <w:pStyle w:val="EndNoteBibliography"/>
        <w:spacing w:after="0"/>
        <w:ind w:left="720" w:hanging="720"/>
      </w:pPr>
      <w:r w:rsidRPr="00DA560C">
        <w:t xml:space="preserve">Wang W, Okeyo GO, Tao B, Hong JS and Kirk KL (2011b) Thermally unstable gating of the most common cystic fibrosis mutant channel (DeltaF508): "rescue" by suppressor mutations in nucleotide binding domain 1 and by constitutive mutations in the cytosolic loops. </w:t>
      </w:r>
      <w:r w:rsidRPr="00DA560C">
        <w:rPr>
          <w:i/>
        </w:rPr>
        <w:t>The Journal of biological chemistry</w:t>
      </w:r>
      <w:r w:rsidRPr="00DA560C">
        <w:t xml:space="preserve"> </w:t>
      </w:r>
      <w:r w:rsidRPr="00DA560C">
        <w:rPr>
          <w:b/>
        </w:rPr>
        <w:t>286</w:t>
      </w:r>
      <w:r w:rsidRPr="00DA560C">
        <w:t>(49): 41937-41948.</w:t>
      </w:r>
    </w:p>
    <w:p w:rsidR="00DA560C" w:rsidRPr="00DA560C" w:rsidRDefault="00DA560C" w:rsidP="00DA560C">
      <w:pPr>
        <w:pStyle w:val="EndNoteBibliography"/>
        <w:spacing w:after="0"/>
        <w:ind w:left="720" w:hanging="720"/>
      </w:pPr>
      <w:r w:rsidRPr="00DA560C">
        <w:t xml:space="preserve">Wang W, Roessler BC and Kirk KL (2014b) An electrostatic interaction at the tetrahelix bundle promotes phosphorylation-dependent cystic fibrosis transmembrane conductance regulator (CFTR) channel opening. </w:t>
      </w:r>
      <w:r w:rsidRPr="00DA560C">
        <w:rPr>
          <w:i/>
        </w:rPr>
        <w:t>The Journal of biological chemistry</w:t>
      </w:r>
      <w:r w:rsidRPr="00DA560C">
        <w:t xml:space="preserve"> </w:t>
      </w:r>
      <w:r w:rsidRPr="00DA560C">
        <w:rPr>
          <w:b/>
        </w:rPr>
        <w:t>289</w:t>
      </w:r>
      <w:r w:rsidRPr="00DA560C">
        <w:t>(44): 30364-30378.</w:t>
      </w:r>
    </w:p>
    <w:p w:rsidR="00DA560C" w:rsidRPr="00DA560C" w:rsidRDefault="00DA560C" w:rsidP="00DA560C">
      <w:pPr>
        <w:pStyle w:val="EndNoteBibliography"/>
        <w:spacing w:after="0"/>
        <w:ind w:left="720" w:hanging="720"/>
      </w:pPr>
      <w:r w:rsidRPr="00DA560C">
        <w:lastRenderedPageBreak/>
        <w:t xml:space="preserve">Wang W, Wu J, Bernard K, Li G, Wang G, Bevensee MO and Kirk KL (2010) ATP-independent CFTR channel gating and allosteric modulation by phosphorylation. </w:t>
      </w:r>
      <w:r w:rsidRPr="00DA560C">
        <w:rPr>
          <w:i/>
        </w:rPr>
        <w:t>Proceedings of the National Academy of Sciences of the United States of America</w:t>
      </w:r>
      <w:r w:rsidRPr="00DA560C">
        <w:t xml:space="preserve"> </w:t>
      </w:r>
      <w:r w:rsidRPr="00DA560C">
        <w:rPr>
          <w:b/>
        </w:rPr>
        <w:t>107</w:t>
      </w:r>
      <w:r w:rsidRPr="00DA560C">
        <w:t>(8): 3888-3893.</w:t>
      </w:r>
    </w:p>
    <w:p w:rsidR="00DA560C" w:rsidRPr="00DA560C" w:rsidRDefault="00DA560C" w:rsidP="00DA560C">
      <w:pPr>
        <w:pStyle w:val="EndNoteBibliography"/>
        <w:spacing w:after="0"/>
        <w:ind w:left="720" w:hanging="720"/>
      </w:pPr>
      <w:r w:rsidRPr="00DA560C">
        <w:t xml:space="preserve">Ward A, Reyes CL, Yu J, Roth CB and Chang G (2007) Flexibility in the ABC transporter MsbA: Alternating access with a twist. </w:t>
      </w:r>
      <w:r w:rsidRPr="00DA560C">
        <w:rPr>
          <w:i/>
        </w:rPr>
        <w:t>Proceedings of the National Academy of Sciences of the United States of America</w:t>
      </w:r>
      <w:r w:rsidRPr="00DA560C">
        <w:t xml:space="preserve"> </w:t>
      </w:r>
      <w:r w:rsidRPr="00DA560C">
        <w:rPr>
          <w:b/>
        </w:rPr>
        <w:t>104</w:t>
      </w:r>
      <w:r w:rsidRPr="00DA560C">
        <w:t>(48): 19005-19010.</w:t>
      </w:r>
    </w:p>
    <w:p w:rsidR="00DA560C" w:rsidRPr="00DA560C" w:rsidRDefault="00DA560C" w:rsidP="00DA560C">
      <w:pPr>
        <w:pStyle w:val="EndNoteBibliography"/>
        <w:spacing w:after="0"/>
        <w:ind w:left="720" w:hanging="720"/>
      </w:pPr>
      <w:r w:rsidRPr="00DA560C">
        <w:t xml:space="preserve">Ward CL, Omura S and Kopito RR (1995) Degradation of CFTR by the ubiquitin-proteasome pathway. </w:t>
      </w:r>
      <w:r w:rsidRPr="00DA560C">
        <w:rPr>
          <w:i/>
        </w:rPr>
        <w:t>Cell</w:t>
      </w:r>
      <w:r w:rsidRPr="00DA560C">
        <w:t xml:space="preserve"> </w:t>
      </w:r>
      <w:r w:rsidRPr="00DA560C">
        <w:rPr>
          <w:b/>
        </w:rPr>
        <w:t>83</w:t>
      </w:r>
      <w:r w:rsidRPr="00DA560C">
        <w:t>(1): 121-127.</w:t>
      </w:r>
    </w:p>
    <w:p w:rsidR="00DA560C" w:rsidRPr="00DA560C" w:rsidRDefault="00DA560C" w:rsidP="00DA560C">
      <w:pPr>
        <w:pStyle w:val="EndNoteBibliography"/>
        <w:spacing w:after="0"/>
        <w:ind w:left="720" w:hanging="720"/>
      </w:pPr>
      <w:r w:rsidRPr="00DA560C">
        <w:t xml:space="preserve">Wei S, Roessler BC, Chauvet S, Guo J, Hartman JLt and Kirk KL (2014) Conserved allosteric hot spots in the transmembrane domains of cystic fibrosis transmembrane conductance regulator (CFTR) channels and multidrug resistance protein (MRP) pumps. </w:t>
      </w:r>
      <w:r w:rsidRPr="00DA560C">
        <w:rPr>
          <w:i/>
        </w:rPr>
        <w:t>The Journal of biological chemistry</w:t>
      </w:r>
      <w:r w:rsidRPr="00DA560C">
        <w:t xml:space="preserve"> </w:t>
      </w:r>
      <w:r w:rsidRPr="00DA560C">
        <w:rPr>
          <w:b/>
        </w:rPr>
        <w:t>289</w:t>
      </w:r>
      <w:r w:rsidRPr="00DA560C">
        <w:t>(29): 19942-19957.</w:t>
      </w:r>
    </w:p>
    <w:p w:rsidR="00DA560C" w:rsidRPr="00DA560C" w:rsidRDefault="00DA560C" w:rsidP="00DA560C">
      <w:pPr>
        <w:pStyle w:val="EndNoteBibliography"/>
        <w:spacing w:after="0"/>
        <w:ind w:left="720" w:hanging="720"/>
      </w:pPr>
      <w:r w:rsidRPr="00DA560C">
        <w:t xml:space="preserve">Wei S, Roessler BC, Icyuz M, Chauvet S, Tao B, Hartman JLt and Kirk KL (2015) Long-range coupling between the extracellular gates and the intracellular ATP binding domains of multidrug resistance protein pumps and cystic fibrosis transmembrane conductance regulator channels. </w:t>
      </w:r>
      <w:r w:rsidRPr="00DA560C">
        <w:rPr>
          <w:i/>
        </w:rPr>
        <w:t>FASEB journal : official publication of the Federation of American Societies for Experimental Biology</w:t>
      </w:r>
      <w:r w:rsidRPr="00DA560C">
        <w:t>.</w:t>
      </w:r>
    </w:p>
    <w:p w:rsidR="00DA560C" w:rsidRPr="00DA560C" w:rsidRDefault="00DA560C" w:rsidP="00DA560C">
      <w:pPr>
        <w:pStyle w:val="EndNoteBibliography"/>
        <w:spacing w:after="0"/>
        <w:ind w:left="720" w:hanging="720"/>
      </w:pPr>
      <w:r w:rsidRPr="00DA560C">
        <w:t xml:space="preserve">Welsh MJ (1986a) An apical-membrane chloride channel in human tracheal epithelium. </w:t>
      </w:r>
      <w:r w:rsidRPr="00DA560C">
        <w:rPr>
          <w:i/>
        </w:rPr>
        <w:t>Science</w:t>
      </w:r>
      <w:r w:rsidRPr="00DA560C">
        <w:t xml:space="preserve"> </w:t>
      </w:r>
      <w:r w:rsidRPr="00DA560C">
        <w:rPr>
          <w:b/>
        </w:rPr>
        <w:t>232</w:t>
      </w:r>
      <w:r w:rsidRPr="00DA560C">
        <w:t>(4758): 1648-1650.</w:t>
      </w:r>
    </w:p>
    <w:p w:rsidR="00DA560C" w:rsidRPr="00DA560C" w:rsidRDefault="00DA560C" w:rsidP="00DA560C">
      <w:pPr>
        <w:pStyle w:val="EndNoteBibliography"/>
        <w:spacing w:after="0"/>
        <w:ind w:left="720" w:hanging="720"/>
      </w:pPr>
      <w:r w:rsidRPr="00DA560C">
        <w:t xml:space="preserve">Welsh MJ (1986b) Single apical membrane anion channels in primary cultures of canine tracheal epithelium. </w:t>
      </w:r>
      <w:r w:rsidRPr="00DA560C">
        <w:rPr>
          <w:i/>
        </w:rPr>
        <w:t>Pflugers Archiv : European journal of physiology</w:t>
      </w:r>
      <w:r w:rsidRPr="00DA560C">
        <w:t xml:space="preserve"> </w:t>
      </w:r>
      <w:r w:rsidRPr="00DA560C">
        <w:rPr>
          <w:b/>
        </w:rPr>
        <w:t>407 Suppl 2</w:t>
      </w:r>
      <w:r w:rsidRPr="00DA560C">
        <w:t>: S116-122.</w:t>
      </w:r>
    </w:p>
    <w:p w:rsidR="00DA560C" w:rsidRPr="00DA560C" w:rsidRDefault="00DA560C" w:rsidP="00DA560C">
      <w:pPr>
        <w:pStyle w:val="EndNoteBibliography"/>
        <w:spacing w:after="0"/>
        <w:ind w:left="720" w:hanging="720"/>
      </w:pPr>
      <w:r w:rsidRPr="00DA560C">
        <w:t xml:space="preserve">Welsh MJ and Liedtke CM (1986) Chloride and potassium channels in cystic fibrosis airway epithelia. </w:t>
      </w:r>
      <w:r w:rsidRPr="00DA560C">
        <w:rPr>
          <w:i/>
        </w:rPr>
        <w:t>Nature</w:t>
      </w:r>
      <w:r w:rsidRPr="00DA560C">
        <w:t xml:space="preserve"> </w:t>
      </w:r>
      <w:r w:rsidRPr="00DA560C">
        <w:rPr>
          <w:b/>
        </w:rPr>
        <w:t>322</w:t>
      </w:r>
      <w:r w:rsidRPr="00DA560C">
        <w:t>(6078): 467-470.</w:t>
      </w:r>
    </w:p>
    <w:p w:rsidR="00DA560C" w:rsidRPr="00DA560C" w:rsidRDefault="00DA560C" w:rsidP="00DA560C">
      <w:pPr>
        <w:pStyle w:val="EndNoteBibliography"/>
        <w:spacing w:after="0"/>
        <w:ind w:left="720" w:hanging="720"/>
      </w:pPr>
      <w:r w:rsidRPr="00DA560C">
        <w:t xml:space="preserve">White R, Woodward S, Leppert M, O'Connell P, Hoff M, Herbst J, Lalouel JM, Dean M and Vande Woude G (1985) A closely linked genetic marker for cystic fibrosis. </w:t>
      </w:r>
      <w:r w:rsidRPr="00DA560C">
        <w:rPr>
          <w:i/>
        </w:rPr>
        <w:t>Nature</w:t>
      </w:r>
      <w:r w:rsidRPr="00DA560C">
        <w:t xml:space="preserve"> </w:t>
      </w:r>
      <w:r w:rsidRPr="00DA560C">
        <w:rPr>
          <w:b/>
        </w:rPr>
        <w:t>318</w:t>
      </w:r>
      <w:r w:rsidRPr="00DA560C">
        <w:t>(6044): 382-384.</w:t>
      </w:r>
    </w:p>
    <w:p w:rsidR="00DA560C" w:rsidRPr="00DA560C" w:rsidRDefault="00DA560C" w:rsidP="00DA560C">
      <w:pPr>
        <w:pStyle w:val="EndNoteBibliography"/>
        <w:spacing w:after="0"/>
        <w:ind w:left="720" w:hanging="720"/>
      </w:pPr>
      <w:r w:rsidRPr="00DA560C">
        <w:t xml:space="preserve">Wilkinson DJ, Strong TV, Mansoura MK, Wood DL, Smith SS, Collins FS and Dawson DC (1997) CFTR activation: additive effects of stimulatory and inhibitory phosphorylation sites in the R domain. </w:t>
      </w:r>
      <w:r w:rsidRPr="00DA560C">
        <w:rPr>
          <w:i/>
        </w:rPr>
        <w:t>The American journal of physiology</w:t>
      </w:r>
      <w:r w:rsidRPr="00DA560C">
        <w:t xml:space="preserve"> </w:t>
      </w:r>
      <w:r w:rsidRPr="00DA560C">
        <w:rPr>
          <w:b/>
        </w:rPr>
        <w:t>273</w:t>
      </w:r>
      <w:r w:rsidRPr="00DA560C">
        <w:t>(1 Pt 1): L127-133.</w:t>
      </w:r>
    </w:p>
    <w:p w:rsidR="00DA560C" w:rsidRPr="00DA560C" w:rsidRDefault="00DA560C" w:rsidP="00DA560C">
      <w:pPr>
        <w:pStyle w:val="EndNoteBibliography"/>
        <w:spacing w:after="0"/>
        <w:ind w:left="720" w:hanging="720"/>
      </w:pPr>
      <w:r w:rsidRPr="00DA560C">
        <w:t xml:space="preserve">Winter MC and Welsh MJ (1997) Stimulation of CFTR activity by its phosphorylated R domain. </w:t>
      </w:r>
      <w:r w:rsidRPr="00DA560C">
        <w:rPr>
          <w:i/>
        </w:rPr>
        <w:t>Nature</w:t>
      </w:r>
      <w:r w:rsidRPr="00DA560C">
        <w:t xml:space="preserve"> </w:t>
      </w:r>
      <w:r w:rsidRPr="00DA560C">
        <w:rPr>
          <w:b/>
        </w:rPr>
        <w:t>389</w:t>
      </w:r>
      <w:r w:rsidRPr="00DA560C">
        <w:t>(6648): 294-296.</w:t>
      </w:r>
    </w:p>
    <w:p w:rsidR="00DA560C" w:rsidRPr="00DA560C" w:rsidRDefault="00DA560C" w:rsidP="00DA560C">
      <w:pPr>
        <w:pStyle w:val="EndNoteBibliography"/>
        <w:spacing w:after="0"/>
        <w:ind w:left="720" w:hanging="720"/>
      </w:pPr>
      <w:r w:rsidRPr="00DA560C">
        <w:t xml:space="preserve">Wooldridge JL, Szczesniak RD, Fenchel MC and Elder DA (2015) Insulin secretion abnormalities in exocrine pancreatic sufficient cystic fibrosis patients. </w:t>
      </w:r>
      <w:r w:rsidRPr="00DA560C">
        <w:rPr>
          <w:i/>
        </w:rPr>
        <w:t>Journal of cystic fibrosis : official journal of the European Cystic Fibrosis Society</w:t>
      </w:r>
      <w:r w:rsidRPr="00DA560C">
        <w:t xml:space="preserve"> </w:t>
      </w:r>
      <w:r w:rsidRPr="00DA560C">
        <w:rPr>
          <w:b/>
        </w:rPr>
        <w:t>14</w:t>
      </w:r>
      <w:r w:rsidRPr="00DA560C">
        <w:t>(6): 792-797.</w:t>
      </w:r>
    </w:p>
    <w:p w:rsidR="00DA560C" w:rsidRPr="00DA560C" w:rsidRDefault="00DA560C" w:rsidP="00DA560C">
      <w:pPr>
        <w:pStyle w:val="EndNoteBibliography"/>
        <w:spacing w:after="0"/>
        <w:ind w:left="720" w:hanging="720"/>
      </w:pPr>
      <w:r w:rsidRPr="00DA560C">
        <w:t xml:space="preserve">Yang N, Garcia MA and Quinton PM (2013) Normal mucus formation requires cAMP-dependent HCO3- secretion and Ca2+-mediated mucin exocytosis. </w:t>
      </w:r>
      <w:r w:rsidRPr="00DA560C">
        <w:rPr>
          <w:i/>
        </w:rPr>
        <w:t>The Journal of physiology</w:t>
      </w:r>
      <w:r w:rsidRPr="00DA560C">
        <w:t xml:space="preserve"> </w:t>
      </w:r>
      <w:r w:rsidRPr="00DA560C">
        <w:rPr>
          <w:b/>
        </w:rPr>
        <w:t>591</w:t>
      </w:r>
      <w:r w:rsidRPr="00DA560C">
        <w:t>(18): 4581-4593.</w:t>
      </w:r>
    </w:p>
    <w:p w:rsidR="00DA560C" w:rsidRPr="00DA560C" w:rsidRDefault="00DA560C" w:rsidP="00DA560C">
      <w:pPr>
        <w:pStyle w:val="EndNoteBibliography"/>
        <w:spacing w:after="0"/>
        <w:ind w:left="720" w:hanging="720"/>
      </w:pPr>
      <w:r w:rsidRPr="00DA560C">
        <w:t xml:space="preserve">Yeh HI, Yeh JT and Hwang TC (2015) Modulation of CFTR gating by permeant ions. </w:t>
      </w:r>
      <w:r w:rsidRPr="00DA560C">
        <w:rPr>
          <w:i/>
        </w:rPr>
        <w:t>The Journal of general physiology</w:t>
      </w:r>
      <w:r w:rsidRPr="00DA560C">
        <w:t xml:space="preserve"> </w:t>
      </w:r>
      <w:r w:rsidRPr="00DA560C">
        <w:rPr>
          <w:b/>
        </w:rPr>
        <w:t>145</w:t>
      </w:r>
      <w:r w:rsidRPr="00DA560C">
        <w:t>(1): 47-60.</w:t>
      </w:r>
    </w:p>
    <w:p w:rsidR="00DA560C" w:rsidRPr="00DA560C" w:rsidRDefault="00DA560C" w:rsidP="00DA560C">
      <w:pPr>
        <w:pStyle w:val="EndNoteBibliography"/>
        <w:spacing w:after="0"/>
        <w:ind w:left="720" w:hanging="720"/>
      </w:pPr>
      <w:r w:rsidRPr="00DA560C">
        <w:t xml:space="preserve">Yoshimura K, Nakamura H, Trapnell BC, Chu CS, Dalemans W, Pavirani A, Lecocq JP and Crystal RG (1991) Expression of the cystic fibrosis transmembrane conductance regulator gene in cells of non-epithelial origin. </w:t>
      </w:r>
      <w:r w:rsidRPr="00DA560C">
        <w:rPr>
          <w:i/>
        </w:rPr>
        <w:t>Nucleic acids research</w:t>
      </w:r>
      <w:r w:rsidRPr="00DA560C">
        <w:t xml:space="preserve"> </w:t>
      </w:r>
      <w:r w:rsidRPr="00DA560C">
        <w:rPr>
          <w:b/>
        </w:rPr>
        <w:t>19</w:t>
      </w:r>
      <w:r w:rsidRPr="00DA560C">
        <w:t>(19): 5417-5423.</w:t>
      </w:r>
    </w:p>
    <w:p w:rsidR="00DA560C" w:rsidRPr="00DA560C" w:rsidRDefault="00DA560C" w:rsidP="00DA560C">
      <w:pPr>
        <w:pStyle w:val="EndNoteBibliography"/>
        <w:spacing w:after="0"/>
        <w:ind w:left="720" w:hanging="720"/>
      </w:pPr>
      <w:r w:rsidRPr="00DA560C">
        <w:t xml:space="preserve">Zhang J and Hwang TC (2015) The Fifth Transmembrane Segment of Cystic Fibrosis Transmembrane Conductance Regulator Contributes to Its Anion Permeation Pathway. </w:t>
      </w:r>
      <w:r w:rsidRPr="00DA560C">
        <w:rPr>
          <w:i/>
        </w:rPr>
        <w:t>Biochemistry</w:t>
      </w:r>
      <w:r w:rsidRPr="00DA560C">
        <w:t xml:space="preserve"> </w:t>
      </w:r>
      <w:r w:rsidRPr="00DA560C">
        <w:rPr>
          <w:b/>
        </w:rPr>
        <w:t>54</w:t>
      </w:r>
      <w:r w:rsidRPr="00DA560C">
        <w:t>(24): 3839-3850.</w:t>
      </w:r>
    </w:p>
    <w:p w:rsidR="00DA560C" w:rsidRPr="00DA560C" w:rsidRDefault="00DA560C" w:rsidP="00DA560C">
      <w:pPr>
        <w:pStyle w:val="EndNoteBibliography"/>
        <w:spacing w:after="0"/>
        <w:ind w:left="720" w:hanging="720"/>
      </w:pPr>
      <w:r w:rsidRPr="00DA560C">
        <w:t xml:space="preserve">Zhang ZR, Song B and McCarty NA (2005) State-dependent chemical reactivity of an engineered cysteine reveals conformational changes in the outer vestibule of the cystic fibrosis </w:t>
      </w:r>
      <w:r w:rsidRPr="00DA560C">
        <w:lastRenderedPageBreak/>
        <w:t xml:space="preserve">transmembrane conductance regulator. </w:t>
      </w:r>
      <w:r w:rsidRPr="00DA560C">
        <w:rPr>
          <w:i/>
        </w:rPr>
        <w:t>The Journal of biological chemistry</w:t>
      </w:r>
      <w:r w:rsidRPr="00DA560C">
        <w:t xml:space="preserve"> </w:t>
      </w:r>
      <w:r w:rsidRPr="00DA560C">
        <w:rPr>
          <w:b/>
        </w:rPr>
        <w:t>280</w:t>
      </w:r>
      <w:r w:rsidRPr="00DA560C">
        <w:t>(51): 41997-42003.</w:t>
      </w:r>
    </w:p>
    <w:p w:rsidR="00DA560C" w:rsidRPr="00DA560C" w:rsidRDefault="00DA560C" w:rsidP="00DA560C">
      <w:pPr>
        <w:pStyle w:val="EndNoteBibliography"/>
        <w:spacing w:after="0"/>
        <w:ind w:left="720" w:hanging="720"/>
      </w:pPr>
      <w:r w:rsidRPr="00DA560C">
        <w:t xml:space="preserve">Zhou JJ, Fatehi M and Linsdell P (2008) Identification of positive charges situated at the outer mouth of the CFTR chloride channel pore. </w:t>
      </w:r>
      <w:r w:rsidRPr="00DA560C">
        <w:rPr>
          <w:i/>
        </w:rPr>
        <w:t>Pflugers Archiv : European journal of physiology</w:t>
      </w:r>
      <w:r w:rsidRPr="00DA560C">
        <w:t xml:space="preserve"> </w:t>
      </w:r>
      <w:r w:rsidRPr="00DA560C">
        <w:rPr>
          <w:b/>
        </w:rPr>
        <w:t>457</w:t>
      </w:r>
      <w:r w:rsidRPr="00DA560C">
        <w:t>(2): 351-360.</w:t>
      </w:r>
    </w:p>
    <w:p w:rsidR="00DA560C" w:rsidRPr="00DA560C" w:rsidRDefault="00DA560C" w:rsidP="00DA560C">
      <w:pPr>
        <w:pStyle w:val="EndNoteBibliography"/>
        <w:spacing w:after="0"/>
        <w:ind w:left="720" w:hanging="720"/>
      </w:pPr>
      <w:r w:rsidRPr="00DA560C">
        <w:t xml:space="preserve">Zoghbi ME, Krishnan S and Altenberg GA (2012) Dissociation of ATP-binding cassette nucleotide-binding domain dimers into monomers during the hydrolysis cycle. </w:t>
      </w:r>
      <w:r w:rsidRPr="00DA560C">
        <w:rPr>
          <w:i/>
        </w:rPr>
        <w:t>The Journal of biological chemistry</w:t>
      </w:r>
      <w:r w:rsidRPr="00DA560C">
        <w:t xml:space="preserve"> </w:t>
      </w:r>
      <w:r w:rsidRPr="00DA560C">
        <w:rPr>
          <w:b/>
        </w:rPr>
        <w:t>287</w:t>
      </w:r>
      <w:r w:rsidRPr="00DA560C">
        <w:t>(18): 14994-15000.</w:t>
      </w:r>
    </w:p>
    <w:p w:rsidR="00DA560C" w:rsidRPr="00DA560C" w:rsidRDefault="00DA560C" w:rsidP="00DA560C">
      <w:pPr>
        <w:pStyle w:val="EndNoteBibliography"/>
        <w:ind w:left="720" w:hanging="720"/>
      </w:pPr>
      <w:r w:rsidRPr="00DA560C">
        <w:t xml:space="preserve">Zou P, Bortolus M and McHaourab HS (2009) Conformational cycle of the ABC transporter MsbA in liposomes: detailed analysis using double electron-electron resonance spectroscopy. </w:t>
      </w:r>
      <w:r w:rsidRPr="00DA560C">
        <w:rPr>
          <w:i/>
        </w:rPr>
        <w:t>Journal of molecular biology</w:t>
      </w:r>
      <w:r w:rsidRPr="00DA560C">
        <w:t xml:space="preserve"> </w:t>
      </w:r>
      <w:r w:rsidRPr="00DA560C">
        <w:rPr>
          <w:b/>
        </w:rPr>
        <w:t>393</w:t>
      </w:r>
      <w:r w:rsidRPr="00DA560C">
        <w:t>(3): 586-597.</w:t>
      </w:r>
    </w:p>
    <w:p w:rsidR="00C56881" w:rsidRPr="00891B0E" w:rsidRDefault="00963CDE" w:rsidP="00673214">
      <w:pPr>
        <w:rPr>
          <w:sz w:val="24"/>
          <w:szCs w:val="24"/>
        </w:rPr>
      </w:pPr>
      <w:r w:rsidRPr="00C537A9">
        <w:rPr>
          <w:sz w:val="24"/>
          <w:szCs w:val="24"/>
        </w:rPr>
        <w:fldChar w:fldCharType="end"/>
      </w:r>
    </w:p>
    <w:sectPr w:rsidR="00C56881" w:rsidRPr="00891B0E" w:rsidSect="00885C1A">
      <w:headerReference w:type="default" r:id="rId38"/>
      <w:pgSz w:w="12240" w:h="15840"/>
      <w:pgMar w:top="1440" w:right="1440" w:bottom="144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E7F0F" w:rsidRDefault="000E7F0F" w:rsidP="00F47D3B">
      <w:pPr>
        <w:spacing w:after="0" w:line="240" w:lineRule="auto"/>
      </w:pPr>
      <w:r>
        <w:separator/>
      </w:r>
    </w:p>
  </w:endnote>
  <w:endnote w:type="continuationSeparator" w:id="1">
    <w:p w:rsidR="000E7F0F" w:rsidRDefault="000E7F0F" w:rsidP="00F47D3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E7F0F" w:rsidRDefault="000E7F0F" w:rsidP="00F47D3B">
      <w:pPr>
        <w:spacing w:after="0" w:line="240" w:lineRule="auto"/>
      </w:pPr>
      <w:r>
        <w:separator/>
      </w:r>
    </w:p>
  </w:footnote>
  <w:footnote w:type="continuationSeparator" w:id="1">
    <w:p w:rsidR="000E7F0F" w:rsidRDefault="000E7F0F" w:rsidP="00F47D3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9854489"/>
      <w:docPartObj>
        <w:docPartGallery w:val="Page Numbers (Top of Page)"/>
        <w:docPartUnique/>
      </w:docPartObj>
    </w:sdtPr>
    <w:sdtContent>
      <w:p w:rsidR="002A4EB9" w:rsidRDefault="002A4EB9">
        <w:pPr>
          <w:pStyle w:val="Header"/>
          <w:jc w:val="right"/>
        </w:pPr>
        <w:fldSimple w:instr=" PAGE   \* MERGEFORMAT ">
          <w:r w:rsidR="007C3B7B">
            <w:rPr>
              <w:noProof/>
            </w:rPr>
            <w:t>64</w:t>
          </w:r>
        </w:fldSimple>
      </w:p>
    </w:sdtContent>
  </w:sdt>
  <w:p w:rsidR="002A4EB9" w:rsidRDefault="002A4EB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C528D7"/>
    <w:multiLevelType w:val="hybridMultilevel"/>
    <w:tmpl w:val="D2269E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C983539"/>
    <w:multiLevelType w:val="hybridMultilevel"/>
    <w:tmpl w:val="4296CBFE"/>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2391B20"/>
    <w:multiLevelType w:val="hybridMultilevel"/>
    <w:tmpl w:val="E66419F6"/>
    <w:lvl w:ilvl="0" w:tplc="EDD8F60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4213E84"/>
    <w:multiLevelType w:val="hybridMultilevel"/>
    <w:tmpl w:val="F7A64A2C"/>
    <w:lvl w:ilvl="0" w:tplc="9938A6FE">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278428AC"/>
    <w:multiLevelType w:val="hybridMultilevel"/>
    <w:tmpl w:val="F61661F4"/>
    <w:lvl w:ilvl="0" w:tplc="777AEA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D554611"/>
    <w:multiLevelType w:val="hybridMultilevel"/>
    <w:tmpl w:val="23E22156"/>
    <w:lvl w:ilvl="0" w:tplc="A44C811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884714D"/>
    <w:multiLevelType w:val="hybridMultilevel"/>
    <w:tmpl w:val="528A0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2DF226A"/>
    <w:multiLevelType w:val="hybridMultilevel"/>
    <w:tmpl w:val="6BBC7FEC"/>
    <w:lvl w:ilvl="0" w:tplc="1D26C0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6ABD30B1"/>
    <w:multiLevelType w:val="hybridMultilevel"/>
    <w:tmpl w:val="45BEEB56"/>
    <w:lvl w:ilvl="0" w:tplc="0AFEF212">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32F293A"/>
    <w:multiLevelType w:val="multilevel"/>
    <w:tmpl w:val="970C2B0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nsid w:val="743611C1"/>
    <w:multiLevelType w:val="hybridMultilevel"/>
    <w:tmpl w:val="B2D4DFAA"/>
    <w:lvl w:ilvl="0" w:tplc="77CAFDF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C7447FC"/>
    <w:multiLevelType w:val="hybridMultilevel"/>
    <w:tmpl w:val="862A7CBC"/>
    <w:lvl w:ilvl="0" w:tplc="A2DE8D2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4"/>
  </w:num>
  <w:num w:numId="3">
    <w:abstractNumId w:val="3"/>
  </w:num>
  <w:num w:numId="4">
    <w:abstractNumId w:val="0"/>
  </w:num>
  <w:num w:numId="5">
    <w:abstractNumId w:val="1"/>
  </w:num>
  <w:num w:numId="6">
    <w:abstractNumId w:val="10"/>
  </w:num>
  <w:num w:numId="7">
    <w:abstractNumId w:val="11"/>
  </w:num>
  <w:num w:numId="8">
    <w:abstractNumId w:val="5"/>
  </w:num>
  <w:num w:numId="9">
    <w:abstractNumId w:val="2"/>
  </w:num>
  <w:num w:numId="10">
    <w:abstractNumId w:val="8"/>
  </w:num>
  <w:num w:numId="11">
    <w:abstractNumId w:val="7"/>
  </w:num>
  <w:num w:numId="1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20"/>
  <w:characterSpacingControl w:val="doNotCompress"/>
  <w:hdrShapeDefaults>
    <o:shapedefaults v:ext="edit" spidmax="16386"/>
  </w:hdrShapeDefaults>
  <w:footnotePr>
    <w:footnote w:id="0"/>
    <w:footnote w:id="1"/>
  </w:footnotePr>
  <w:endnotePr>
    <w:endnote w:id="0"/>
    <w:endnote w:id="1"/>
  </w:endnotePr>
  <w:compat/>
  <w:docVars>
    <w:docVar w:name="EN.InstantFormat" w:val="&lt;ENInstantFormat&gt;&lt;Enabled&gt;1&lt;/Enabled&gt;&lt;ScanUnformatted&gt;1&lt;/ScanUnformatted&gt;&lt;ScanChanges&gt;1&lt;/ScanChanges&gt;&lt;Suspended&gt;0&lt;/Suspended&gt;&lt;/ENInstantFormat&gt;"/>
    <w:docVar w:name="EN.Layout" w:val="&lt;ENLayout&gt;&lt;Style&gt;Molecular Pharmac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vpax0p99przf6ezar8xa0fn2ewrwrw202sx&quot;&gt;D110 paper library&lt;record-ids&gt;&lt;item&gt;20&lt;/item&gt;&lt;item&gt;33&lt;/item&gt;&lt;item&gt;34&lt;/item&gt;&lt;item&gt;35&lt;/item&gt;&lt;item&gt;38&lt;/item&gt;&lt;item&gt;39&lt;/item&gt;&lt;item&gt;40&lt;/item&gt;&lt;item&gt;42&lt;/item&gt;&lt;item&gt;43&lt;/item&gt;&lt;item&gt;44&lt;/item&gt;&lt;item&gt;47&lt;/item&gt;&lt;item&gt;48&lt;/item&gt;&lt;item&gt;49&lt;/item&gt;&lt;item&gt;50&lt;/item&gt;&lt;item&gt;51&lt;/item&gt;&lt;item&gt;53&lt;/item&gt;&lt;item&gt;56&lt;/item&gt;&lt;item&gt;57&lt;/item&gt;&lt;item&gt;58&lt;/item&gt;&lt;item&gt;68&lt;/item&gt;&lt;item&gt;70&lt;/item&gt;&lt;item&gt;72&lt;/item&gt;&lt;item&gt;74&lt;/item&gt;&lt;item&gt;75&lt;/item&gt;&lt;item&gt;77&lt;/item&gt;&lt;item&gt;78&lt;/item&gt;&lt;item&gt;79&lt;/item&gt;&lt;item&gt;80&lt;/item&gt;&lt;item&gt;81&lt;/item&gt;&lt;item&gt;85&lt;/item&gt;&lt;item&gt;86&lt;/item&gt;&lt;item&gt;87&lt;/item&gt;&lt;item&gt;98&lt;/item&gt;&lt;item&gt;101&lt;/item&gt;&lt;item&gt;104&lt;/item&gt;&lt;item&gt;108&lt;/item&gt;&lt;item&gt;112&lt;/item&gt;&lt;item&gt;113&lt;/item&gt;&lt;item&gt;114&lt;/item&gt;&lt;item&gt;116&lt;/item&gt;&lt;item&gt;117&lt;/item&gt;&lt;item&gt;118&lt;/item&gt;&lt;item&gt;120&lt;/item&gt;&lt;item&gt;122&lt;/item&gt;&lt;item&gt;124&lt;/item&gt;&lt;item&gt;129&lt;/item&gt;&lt;item&gt;130&lt;/item&gt;&lt;item&gt;132&lt;/item&gt;&lt;item&gt;135&lt;/item&gt;&lt;item&gt;137&lt;/item&gt;&lt;item&gt;139&lt;/item&gt;&lt;item&gt;140&lt;/item&gt;&lt;item&gt;141&lt;/item&gt;&lt;item&gt;142&lt;/item&gt;&lt;item&gt;143&lt;/item&gt;&lt;item&gt;144&lt;/item&gt;&lt;item&gt;145&lt;/item&gt;&lt;item&gt;147&lt;/item&gt;&lt;item&gt;148&lt;/item&gt;&lt;item&gt;149&lt;/item&gt;&lt;item&gt;153&lt;/item&gt;&lt;item&gt;155&lt;/item&gt;&lt;item&gt;156&lt;/item&gt;&lt;item&gt;157&lt;/item&gt;&lt;item&gt;158&lt;/item&gt;&lt;item&gt;159&lt;/item&gt;&lt;item&gt;160&lt;/item&gt;&lt;item&gt;161&lt;/item&gt;&lt;item&gt;162&lt;/item&gt;&lt;item&gt;163&lt;/item&gt;&lt;item&gt;165&lt;/item&gt;&lt;item&gt;166&lt;/item&gt;&lt;item&gt;167&lt;/item&gt;&lt;item&gt;169&lt;/item&gt;&lt;item&gt;170&lt;/item&gt;&lt;item&gt;173&lt;/item&gt;&lt;item&gt;174&lt;/item&gt;&lt;item&gt;176&lt;/item&gt;&lt;item&gt;178&lt;/item&gt;&lt;item&gt;179&lt;/item&gt;&lt;item&gt;180&lt;/item&gt;&lt;item&gt;181&lt;/item&gt;&lt;item&gt;184&lt;/item&gt;&lt;item&gt;185&lt;/item&gt;&lt;item&gt;187&lt;/item&gt;&lt;item&gt;188&lt;/item&gt;&lt;item&gt;189&lt;/item&gt;&lt;item&gt;190&lt;/item&gt;&lt;item&gt;191&lt;/item&gt;&lt;item&gt;197&lt;/item&gt;&lt;item&gt;198&lt;/item&gt;&lt;item&gt;199&lt;/item&gt;&lt;item&gt;200&lt;/item&gt;&lt;item&gt;202&lt;/item&gt;&lt;item&gt;203&lt;/item&gt;&lt;item&gt;204&lt;/item&gt;&lt;item&gt;205&lt;/item&gt;&lt;item&gt;208&lt;/item&gt;&lt;item&gt;209&lt;/item&gt;&lt;item&gt;210&lt;/item&gt;&lt;item&gt;211&lt;/item&gt;&lt;item&gt;212&lt;/item&gt;&lt;item&gt;213&lt;/item&gt;&lt;item&gt;215&lt;/item&gt;&lt;item&gt;218&lt;/item&gt;&lt;item&gt;222&lt;/item&gt;&lt;item&gt;223&lt;/item&gt;&lt;item&gt;225&lt;/item&gt;&lt;item&gt;226&lt;/item&gt;&lt;item&gt;234&lt;/item&gt;&lt;item&gt;236&lt;/item&gt;&lt;item&gt;240&lt;/item&gt;&lt;item&gt;241&lt;/item&gt;&lt;item&gt;243&lt;/item&gt;&lt;item&gt;246&lt;/item&gt;&lt;item&gt;248&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4&lt;/item&gt;&lt;item&gt;275&lt;/item&gt;&lt;item&gt;277&lt;/item&gt;&lt;item&gt;279&lt;/item&gt;&lt;item&gt;281&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4&lt;/item&gt;&lt;item&gt;308&lt;/item&gt;&lt;item&gt;309&lt;/item&gt;&lt;item&gt;310&lt;/item&gt;&lt;item&gt;311&lt;/item&gt;&lt;item&gt;313&lt;/item&gt;&lt;item&gt;314&lt;/item&gt;&lt;item&gt;315&lt;/item&gt;&lt;item&gt;316&lt;/item&gt;&lt;item&gt;318&lt;/item&gt;&lt;item&gt;319&lt;/item&gt;&lt;item&gt;320&lt;/item&gt;&lt;item&gt;321&lt;/item&gt;&lt;item&gt;322&lt;/item&gt;&lt;item&gt;323&lt;/item&gt;&lt;item&gt;325&lt;/item&gt;&lt;item&gt;326&lt;/item&gt;&lt;item&gt;344&lt;/item&gt;&lt;item&gt;345&lt;/item&gt;&lt;item&gt;346&lt;/item&gt;&lt;item&gt;347&lt;/item&gt;&lt;item&gt;348&lt;/item&gt;&lt;item&gt;352&lt;/item&gt;&lt;item&gt;353&lt;/item&gt;&lt;item&gt;355&lt;/item&gt;&lt;item&gt;356&lt;/item&gt;&lt;item&gt;357&lt;/item&gt;&lt;item&gt;358&lt;/item&gt;&lt;item&gt;360&lt;/item&gt;&lt;item&gt;361&lt;/item&gt;&lt;item&gt;362&lt;/item&gt;&lt;item&gt;363&lt;/item&gt;&lt;item&gt;365&lt;/item&gt;&lt;item&gt;366&lt;/item&gt;&lt;item&gt;367&lt;/item&gt;&lt;item&gt;370&lt;/item&gt;&lt;item&gt;372&lt;/item&gt;&lt;item&gt;373&lt;/item&gt;&lt;item&gt;374&lt;/item&gt;&lt;item&gt;375&lt;/item&gt;&lt;item&gt;377&lt;/item&gt;&lt;item&gt;378&lt;/item&gt;&lt;item&gt;380&lt;/item&gt;&lt;item&gt;381&lt;/item&gt;&lt;item&gt;382&lt;/item&gt;&lt;item&gt;383&lt;/item&gt;&lt;item&gt;385&lt;/item&gt;&lt;item&gt;387&lt;/item&gt;&lt;item&gt;389&lt;/item&gt;&lt;item&gt;390&lt;/item&gt;&lt;item&gt;392&lt;/item&gt;&lt;item&gt;394&lt;/item&gt;&lt;item&gt;395&lt;/item&gt;&lt;item&gt;396&lt;/item&gt;&lt;item&gt;398&lt;/item&gt;&lt;item&gt;399&lt;/item&gt;&lt;item&gt;400&lt;/item&gt;&lt;item&gt;402&lt;/item&gt;&lt;item&gt;403&lt;/item&gt;&lt;item&gt;404&lt;/item&gt;&lt;item&gt;406&lt;/item&gt;&lt;item&gt;407&lt;/item&gt;&lt;item&gt;408&lt;/item&gt;&lt;item&gt;409&lt;/item&gt;&lt;item&gt;410&lt;/item&gt;&lt;item&gt;411&lt;/item&gt;&lt;item&gt;412&lt;/item&gt;&lt;item&gt;413&lt;/item&gt;&lt;item&gt;415&lt;/item&gt;&lt;item&gt;416&lt;/item&gt;&lt;item&gt;417&lt;/item&gt;&lt;item&gt;418&lt;/item&gt;&lt;item&gt;419&lt;/item&gt;&lt;item&gt;420&lt;/item&gt;&lt;item&gt;421&lt;/item&gt;&lt;item&gt;422&lt;/item&gt;&lt;item&gt;423&lt;/item&gt;&lt;item&gt;424&lt;/item&gt;&lt;item&gt;425&lt;/item&gt;&lt;item&gt;426&lt;/item&gt;&lt;item&gt;427&lt;/item&gt;&lt;item&gt;429&lt;/item&gt;&lt;item&gt;431&lt;/item&gt;&lt;item&gt;434&lt;/item&gt;&lt;item&gt;441&lt;/item&gt;&lt;item&gt;453&lt;/item&gt;&lt;item&gt;454&lt;/item&gt;&lt;item&gt;455&lt;/item&gt;&lt;item&gt;456&lt;/item&gt;&lt;item&gt;458&lt;/item&gt;&lt;/record-ids&gt;&lt;/item&gt;&lt;/Libraries&gt;"/>
  </w:docVars>
  <w:rsids>
    <w:rsidRoot w:val="00C61EEB"/>
    <w:rsid w:val="00000459"/>
    <w:rsid w:val="0000069D"/>
    <w:rsid w:val="00000DA5"/>
    <w:rsid w:val="00001619"/>
    <w:rsid w:val="000022B0"/>
    <w:rsid w:val="00002EA1"/>
    <w:rsid w:val="000039CC"/>
    <w:rsid w:val="000064A8"/>
    <w:rsid w:val="00006BA3"/>
    <w:rsid w:val="00006C57"/>
    <w:rsid w:val="00007797"/>
    <w:rsid w:val="000078B5"/>
    <w:rsid w:val="000108FA"/>
    <w:rsid w:val="00010B3D"/>
    <w:rsid w:val="0001111A"/>
    <w:rsid w:val="000115C0"/>
    <w:rsid w:val="00013310"/>
    <w:rsid w:val="00014433"/>
    <w:rsid w:val="00014B00"/>
    <w:rsid w:val="00014C5C"/>
    <w:rsid w:val="00015C9D"/>
    <w:rsid w:val="00015CD8"/>
    <w:rsid w:val="00017126"/>
    <w:rsid w:val="00021940"/>
    <w:rsid w:val="000231A1"/>
    <w:rsid w:val="000232CA"/>
    <w:rsid w:val="00023992"/>
    <w:rsid w:val="00023A4E"/>
    <w:rsid w:val="00023F93"/>
    <w:rsid w:val="00024FE8"/>
    <w:rsid w:val="000264FC"/>
    <w:rsid w:val="00026594"/>
    <w:rsid w:val="0002661F"/>
    <w:rsid w:val="00026CB8"/>
    <w:rsid w:val="00027383"/>
    <w:rsid w:val="00030EE2"/>
    <w:rsid w:val="00031C64"/>
    <w:rsid w:val="00032AE6"/>
    <w:rsid w:val="00034313"/>
    <w:rsid w:val="00034645"/>
    <w:rsid w:val="00035FEA"/>
    <w:rsid w:val="000367CC"/>
    <w:rsid w:val="00036B32"/>
    <w:rsid w:val="000371FB"/>
    <w:rsid w:val="000404E2"/>
    <w:rsid w:val="00040B16"/>
    <w:rsid w:val="000424E8"/>
    <w:rsid w:val="00042CE7"/>
    <w:rsid w:val="000439AB"/>
    <w:rsid w:val="000451FB"/>
    <w:rsid w:val="000460BC"/>
    <w:rsid w:val="00046BCA"/>
    <w:rsid w:val="0004737C"/>
    <w:rsid w:val="000519F4"/>
    <w:rsid w:val="000527DF"/>
    <w:rsid w:val="0005556C"/>
    <w:rsid w:val="00055AC2"/>
    <w:rsid w:val="00056F87"/>
    <w:rsid w:val="0006016A"/>
    <w:rsid w:val="00060E03"/>
    <w:rsid w:val="000624DF"/>
    <w:rsid w:val="00063C5B"/>
    <w:rsid w:val="000642E4"/>
    <w:rsid w:val="000656EB"/>
    <w:rsid w:val="00071D51"/>
    <w:rsid w:val="000750D6"/>
    <w:rsid w:val="00076662"/>
    <w:rsid w:val="0007739E"/>
    <w:rsid w:val="00077D4A"/>
    <w:rsid w:val="00082A4C"/>
    <w:rsid w:val="00085C81"/>
    <w:rsid w:val="00085E25"/>
    <w:rsid w:val="00086D53"/>
    <w:rsid w:val="00087024"/>
    <w:rsid w:val="00090A11"/>
    <w:rsid w:val="00093316"/>
    <w:rsid w:val="00093C33"/>
    <w:rsid w:val="00095A35"/>
    <w:rsid w:val="000961AD"/>
    <w:rsid w:val="00096C80"/>
    <w:rsid w:val="000A0808"/>
    <w:rsid w:val="000A0865"/>
    <w:rsid w:val="000A36FE"/>
    <w:rsid w:val="000A508A"/>
    <w:rsid w:val="000A71FA"/>
    <w:rsid w:val="000A7BC5"/>
    <w:rsid w:val="000B010A"/>
    <w:rsid w:val="000B20FE"/>
    <w:rsid w:val="000B2AE2"/>
    <w:rsid w:val="000B48AA"/>
    <w:rsid w:val="000B48BA"/>
    <w:rsid w:val="000B724B"/>
    <w:rsid w:val="000B72C0"/>
    <w:rsid w:val="000B7A45"/>
    <w:rsid w:val="000B7F63"/>
    <w:rsid w:val="000C04BD"/>
    <w:rsid w:val="000C1674"/>
    <w:rsid w:val="000C17DE"/>
    <w:rsid w:val="000C20DE"/>
    <w:rsid w:val="000C2848"/>
    <w:rsid w:val="000C37EF"/>
    <w:rsid w:val="000C3EEA"/>
    <w:rsid w:val="000C5817"/>
    <w:rsid w:val="000C62D1"/>
    <w:rsid w:val="000C7D36"/>
    <w:rsid w:val="000D16BB"/>
    <w:rsid w:val="000D3363"/>
    <w:rsid w:val="000D35C9"/>
    <w:rsid w:val="000D4251"/>
    <w:rsid w:val="000D4C0E"/>
    <w:rsid w:val="000D56FB"/>
    <w:rsid w:val="000D570B"/>
    <w:rsid w:val="000D5DB0"/>
    <w:rsid w:val="000D6762"/>
    <w:rsid w:val="000D6B5B"/>
    <w:rsid w:val="000D7FEF"/>
    <w:rsid w:val="000E0D46"/>
    <w:rsid w:val="000E138C"/>
    <w:rsid w:val="000E1A4B"/>
    <w:rsid w:val="000E2955"/>
    <w:rsid w:val="000E36DB"/>
    <w:rsid w:val="000E3772"/>
    <w:rsid w:val="000E3D06"/>
    <w:rsid w:val="000E43ED"/>
    <w:rsid w:val="000E4C35"/>
    <w:rsid w:val="000E4DE4"/>
    <w:rsid w:val="000E5140"/>
    <w:rsid w:val="000E52EB"/>
    <w:rsid w:val="000E5824"/>
    <w:rsid w:val="000E6B39"/>
    <w:rsid w:val="000E74B1"/>
    <w:rsid w:val="000E7D75"/>
    <w:rsid w:val="000E7F0F"/>
    <w:rsid w:val="000F0488"/>
    <w:rsid w:val="000F2A27"/>
    <w:rsid w:val="000F3AC6"/>
    <w:rsid w:val="000F6F25"/>
    <w:rsid w:val="00100F7B"/>
    <w:rsid w:val="00101B8D"/>
    <w:rsid w:val="0010291D"/>
    <w:rsid w:val="001041E9"/>
    <w:rsid w:val="00104BBB"/>
    <w:rsid w:val="00104E74"/>
    <w:rsid w:val="00105F71"/>
    <w:rsid w:val="00106249"/>
    <w:rsid w:val="00107689"/>
    <w:rsid w:val="00110340"/>
    <w:rsid w:val="00110A46"/>
    <w:rsid w:val="001122ED"/>
    <w:rsid w:val="00112A1B"/>
    <w:rsid w:val="001147B3"/>
    <w:rsid w:val="00116344"/>
    <w:rsid w:val="00116EB7"/>
    <w:rsid w:val="00117CE1"/>
    <w:rsid w:val="001209DA"/>
    <w:rsid w:val="00120BA2"/>
    <w:rsid w:val="00120E2D"/>
    <w:rsid w:val="00121C33"/>
    <w:rsid w:val="00126278"/>
    <w:rsid w:val="00130EA3"/>
    <w:rsid w:val="00133A13"/>
    <w:rsid w:val="00133C97"/>
    <w:rsid w:val="00133E37"/>
    <w:rsid w:val="00134F0E"/>
    <w:rsid w:val="00135D83"/>
    <w:rsid w:val="00136984"/>
    <w:rsid w:val="001379AE"/>
    <w:rsid w:val="00142582"/>
    <w:rsid w:val="00143BFE"/>
    <w:rsid w:val="00144979"/>
    <w:rsid w:val="001450EF"/>
    <w:rsid w:val="001469F1"/>
    <w:rsid w:val="00147ED7"/>
    <w:rsid w:val="001501C1"/>
    <w:rsid w:val="00152150"/>
    <w:rsid w:val="00152E46"/>
    <w:rsid w:val="001530CD"/>
    <w:rsid w:val="00153488"/>
    <w:rsid w:val="001561C2"/>
    <w:rsid w:val="001566D4"/>
    <w:rsid w:val="00156824"/>
    <w:rsid w:val="001602B9"/>
    <w:rsid w:val="00161309"/>
    <w:rsid w:val="001615FD"/>
    <w:rsid w:val="001628A2"/>
    <w:rsid w:val="001639D8"/>
    <w:rsid w:val="001662EB"/>
    <w:rsid w:val="001664AF"/>
    <w:rsid w:val="0016707E"/>
    <w:rsid w:val="001674DF"/>
    <w:rsid w:val="00167A22"/>
    <w:rsid w:val="0017013C"/>
    <w:rsid w:val="00170282"/>
    <w:rsid w:val="00170EF7"/>
    <w:rsid w:val="001716CB"/>
    <w:rsid w:val="00173B21"/>
    <w:rsid w:val="0017474E"/>
    <w:rsid w:val="00175107"/>
    <w:rsid w:val="001764B6"/>
    <w:rsid w:val="00177118"/>
    <w:rsid w:val="001778A5"/>
    <w:rsid w:val="001811A0"/>
    <w:rsid w:val="00182044"/>
    <w:rsid w:val="00182AC5"/>
    <w:rsid w:val="0018342A"/>
    <w:rsid w:val="001846DE"/>
    <w:rsid w:val="00184B8A"/>
    <w:rsid w:val="00184BC0"/>
    <w:rsid w:val="00184EEC"/>
    <w:rsid w:val="00184FC0"/>
    <w:rsid w:val="00187A7F"/>
    <w:rsid w:val="00190117"/>
    <w:rsid w:val="00190C59"/>
    <w:rsid w:val="001943B9"/>
    <w:rsid w:val="00194F93"/>
    <w:rsid w:val="001965D3"/>
    <w:rsid w:val="00196D85"/>
    <w:rsid w:val="00197229"/>
    <w:rsid w:val="00197BEA"/>
    <w:rsid w:val="00197E24"/>
    <w:rsid w:val="001A1401"/>
    <w:rsid w:val="001A328B"/>
    <w:rsid w:val="001A4A0D"/>
    <w:rsid w:val="001A5C6B"/>
    <w:rsid w:val="001B0981"/>
    <w:rsid w:val="001B1CBB"/>
    <w:rsid w:val="001B3C0C"/>
    <w:rsid w:val="001B5969"/>
    <w:rsid w:val="001B5A77"/>
    <w:rsid w:val="001C175F"/>
    <w:rsid w:val="001C3449"/>
    <w:rsid w:val="001C4133"/>
    <w:rsid w:val="001C43DB"/>
    <w:rsid w:val="001C4D19"/>
    <w:rsid w:val="001C7BDE"/>
    <w:rsid w:val="001C7F12"/>
    <w:rsid w:val="001D068E"/>
    <w:rsid w:val="001D0BE3"/>
    <w:rsid w:val="001D3325"/>
    <w:rsid w:val="001D3864"/>
    <w:rsid w:val="001D3C96"/>
    <w:rsid w:val="001D4952"/>
    <w:rsid w:val="001D5BBD"/>
    <w:rsid w:val="001D6862"/>
    <w:rsid w:val="001D6CEE"/>
    <w:rsid w:val="001D72BC"/>
    <w:rsid w:val="001D7479"/>
    <w:rsid w:val="001E0256"/>
    <w:rsid w:val="001E0F9D"/>
    <w:rsid w:val="001E1CF3"/>
    <w:rsid w:val="001E4358"/>
    <w:rsid w:val="001F0829"/>
    <w:rsid w:val="001F14F9"/>
    <w:rsid w:val="001F1EFB"/>
    <w:rsid w:val="001F1F7A"/>
    <w:rsid w:val="001F2856"/>
    <w:rsid w:val="001F3025"/>
    <w:rsid w:val="001F6980"/>
    <w:rsid w:val="00200F2E"/>
    <w:rsid w:val="0020274C"/>
    <w:rsid w:val="00203B63"/>
    <w:rsid w:val="002049F5"/>
    <w:rsid w:val="0020546F"/>
    <w:rsid w:val="00205ABD"/>
    <w:rsid w:val="002119D4"/>
    <w:rsid w:val="00211A48"/>
    <w:rsid w:val="00211BC1"/>
    <w:rsid w:val="00212444"/>
    <w:rsid w:val="00212C63"/>
    <w:rsid w:val="00214C94"/>
    <w:rsid w:val="0021614B"/>
    <w:rsid w:val="002169B2"/>
    <w:rsid w:val="002205C3"/>
    <w:rsid w:val="00222933"/>
    <w:rsid w:val="00222C3D"/>
    <w:rsid w:val="00223C16"/>
    <w:rsid w:val="00225AAE"/>
    <w:rsid w:val="00226507"/>
    <w:rsid w:val="00227469"/>
    <w:rsid w:val="00227D2B"/>
    <w:rsid w:val="0023335D"/>
    <w:rsid w:val="0023411B"/>
    <w:rsid w:val="0023533E"/>
    <w:rsid w:val="00235509"/>
    <w:rsid w:val="00236225"/>
    <w:rsid w:val="00237163"/>
    <w:rsid w:val="0023781C"/>
    <w:rsid w:val="0024101C"/>
    <w:rsid w:val="00242AD5"/>
    <w:rsid w:val="00250304"/>
    <w:rsid w:val="00251788"/>
    <w:rsid w:val="00252DBE"/>
    <w:rsid w:val="002530B9"/>
    <w:rsid w:val="002540BD"/>
    <w:rsid w:val="002554E1"/>
    <w:rsid w:val="002556EB"/>
    <w:rsid w:val="00256CD4"/>
    <w:rsid w:val="00260F57"/>
    <w:rsid w:val="002612A9"/>
    <w:rsid w:val="00261523"/>
    <w:rsid w:val="00261A0A"/>
    <w:rsid w:val="002623EA"/>
    <w:rsid w:val="002636CF"/>
    <w:rsid w:val="00263911"/>
    <w:rsid w:val="00263F45"/>
    <w:rsid w:val="002644CA"/>
    <w:rsid w:val="002651CA"/>
    <w:rsid w:val="00270AB1"/>
    <w:rsid w:val="00271BC2"/>
    <w:rsid w:val="00271C61"/>
    <w:rsid w:val="00272D98"/>
    <w:rsid w:val="00273167"/>
    <w:rsid w:val="0027388D"/>
    <w:rsid w:val="00274394"/>
    <w:rsid w:val="002818B3"/>
    <w:rsid w:val="00281E93"/>
    <w:rsid w:val="002829A7"/>
    <w:rsid w:val="00282CA5"/>
    <w:rsid w:val="002836F5"/>
    <w:rsid w:val="00284822"/>
    <w:rsid w:val="00285A11"/>
    <w:rsid w:val="002868CA"/>
    <w:rsid w:val="00286AAC"/>
    <w:rsid w:val="00286D6E"/>
    <w:rsid w:val="00287800"/>
    <w:rsid w:val="00287D24"/>
    <w:rsid w:val="0029156A"/>
    <w:rsid w:val="002920B8"/>
    <w:rsid w:val="00293806"/>
    <w:rsid w:val="00293C06"/>
    <w:rsid w:val="00294100"/>
    <w:rsid w:val="00294DD3"/>
    <w:rsid w:val="0029612E"/>
    <w:rsid w:val="00296B58"/>
    <w:rsid w:val="00297EC7"/>
    <w:rsid w:val="002A1206"/>
    <w:rsid w:val="002A198F"/>
    <w:rsid w:val="002A23FB"/>
    <w:rsid w:val="002A2879"/>
    <w:rsid w:val="002A3573"/>
    <w:rsid w:val="002A4EB9"/>
    <w:rsid w:val="002A4F61"/>
    <w:rsid w:val="002A53C0"/>
    <w:rsid w:val="002A582C"/>
    <w:rsid w:val="002A61C2"/>
    <w:rsid w:val="002A6500"/>
    <w:rsid w:val="002A7F40"/>
    <w:rsid w:val="002B09E8"/>
    <w:rsid w:val="002B163A"/>
    <w:rsid w:val="002B1F96"/>
    <w:rsid w:val="002B208D"/>
    <w:rsid w:val="002B2417"/>
    <w:rsid w:val="002B3FC6"/>
    <w:rsid w:val="002B57A9"/>
    <w:rsid w:val="002B582B"/>
    <w:rsid w:val="002B6A7D"/>
    <w:rsid w:val="002C068D"/>
    <w:rsid w:val="002C0AB6"/>
    <w:rsid w:val="002C1566"/>
    <w:rsid w:val="002C2815"/>
    <w:rsid w:val="002C4E66"/>
    <w:rsid w:val="002C528F"/>
    <w:rsid w:val="002C6258"/>
    <w:rsid w:val="002C6789"/>
    <w:rsid w:val="002C73E5"/>
    <w:rsid w:val="002C7C95"/>
    <w:rsid w:val="002D1E32"/>
    <w:rsid w:val="002D2E73"/>
    <w:rsid w:val="002E027A"/>
    <w:rsid w:val="002E0820"/>
    <w:rsid w:val="002E1E22"/>
    <w:rsid w:val="002E2FFA"/>
    <w:rsid w:val="002E335A"/>
    <w:rsid w:val="002E38D4"/>
    <w:rsid w:val="002E3905"/>
    <w:rsid w:val="002E47F7"/>
    <w:rsid w:val="002E61E7"/>
    <w:rsid w:val="002E6B00"/>
    <w:rsid w:val="002E6B4E"/>
    <w:rsid w:val="002E7905"/>
    <w:rsid w:val="002F2D3B"/>
    <w:rsid w:val="002F41F1"/>
    <w:rsid w:val="002F49FD"/>
    <w:rsid w:val="002F4E98"/>
    <w:rsid w:val="002F69F0"/>
    <w:rsid w:val="00300D5B"/>
    <w:rsid w:val="003021FD"/>
    <w:rsid w:val="00302D38"/>
    <w:rsid w:val="00303086"/>
    <w:rsid w:val="003033DF"/>
    <w:rsid w:val="0030370B"/>
    <w:rsid w:val="00303CF3"/>
    <w:rsid w:val="0030538C"/>
    <w:rsid w:val="00305B09"/>
    <w:rsid w:val="003061E7"/>
    <w:rsid w:val="003068F3"/>
    <w:rsid w:val="003072EF"/>
    <w:rsid w:val="00310E4C"/>
    <w:rsid w:val="00311EA4"/>
    <w:rsid w:val="00313E08"/>
    <w:rsid w:val="00314992"/>
    <w:rsid w:val="003156A1"/>
    <w:rsid w:val="00315C79"/>
    <w:rsid w:val="00315D35"/>
    <w:rsid w:val="00317FF4"/>
    <w:rsid w:val="003212A1"/>
    <w:rsid w:val="00321ADC"/>
    <w:rsid w:val="00323C2F"/>
    <w:rsid w:val="00325980"/>
    <w:rsid w:val="00326B06"/>
    <w:rsid w:val="0032704D"/>
    <w:rsid w:val="00327635"/>
    <w:rsid w:val="003301BA"/>
    <w:rsid w:val="00331432"/>
    <w:rsid w:val="003326E3"/>
    <w:rsid w:val="00333755"/>
    <w:rsid w:val="00334CF2"/>
    <w:rsid w:val="00337DA4"/>
    <w:rsid w:val="00340107"/>
    <w:rsid w:val="003408BA"/>
    <w:rsid w:val="00340C23"/>
    <w:rsid w:val="00340C8C"/>
    <w:rsid w:val="00344E9A"/>
    <w:rsid w:val="00346627"/>
    <w:rsid w:val="00347C3C"/>
    <w:rsid w:val="00352496"/>
    <w:rsid w:val="003536A2"/>
    <w:rsid w:val="0035372D"/>
    <w:rsid w:val="00353A59"/>
    <w:rsid w:val="00354039"/>
    <w:rsid w:val="0035441B"/>
    <w:rsid w:val="00354EAA"/>
    <w:rsid w:val="00355568"/>
    <w:rsid w:val="003566E1"/>
    <w:rsid w:val="003630FF"/>
    <w:rsid w:val="0036403A"/>
    <w:rsid w:val="00364412"/>
    <w:rsid w:val="00365F5A"/>
    <w:rsid w:val="00366B0F"/>
    <w:rsid w:val="00367198"/>
    <w:rsid w:val="00367DB0"/>
    <w:rsid w:val="003722FD"/>
    <w:rsid w:val="003726C6"/>
    <w:rsid w:val="003759F7"/>
    <w:rsid w:val="003763D1"/>
    <w:rsid w:val="00377E23"/>
    <w:rsid w:val="00380668"/>
    <w:rsid w:val="003809C1"/>
    <w:rsid w:val="00381223"/>
    <w:rsid w:val="0038170F"/>
    <w:rsid w:val="00381F04"/>
    <w:rsid w:val="0038355D"/>
    <w:rsid w:val="00383EFB"/>
    <w:rsid w:val="0038434B"/>
    <w:rsid w:val="0038474C"/>
    <w:rsid w:val="00386DEC"/>
    <w:rsid w:val="00387837"/>
    <w:rsid w:val="003879C9"/>
    <w:rsid w:val="003902CC"/>
    <w:rsid w:val="003910D0"/>
    <w:rsid w:val="00391C9A"/>
    <w:rsid w:val="00391D1F"/>
    <w:rsid w:val="003928CE"/>
    <w:rsid w:val="003938AB"/>
    <w:rsid w:val="003957AD"/>
    <w:rsid w:val="00395CF4"/>
    <w:rsid w:val="003963DD"/>
    <w:rsid w:val="0039727F"/>
    <w:rsid w:val="003A0E19"/>
    <w:rsid w:val="003A1E1C"/>
    <w:rsid w:val="003A1F42"/>
    <w:rsid w:val="003A3098"/>
    <w:rsid w:val="003A66F5"/>
    <w:rsid w:val="003A6A24"/>
    <w:rsid w:val="003A7697"/>
    <w:rsid w:val="003B03FF"/>
    <w:rsid w:val="003B0D2B"/>
    <w:rsid w:val="003B1D06"/>
    <w:rsid w:val="003B2880"/>
    <w:rsid w:val="003B314D"/>
    <w:rsid w:val="003B38CE"/>
    <w:rsid w:val="003B5D7D"/>
    <w:rsid w:val="003B676A"/>
    <w:rsid w:val="003B7250"/>
    <w:rsid w:val="003C0D42"/>
    <w:rsid w:val="003C1B48"/>
    <w:rsid w:val="003C1C12"/>
    <w:rsid w:val="003C2BDF"/>
    <w:rsid w:val="003C352D"/>
    <w:rsid w:val="003C3CEE"/>
    <w:rsid w:val="003C3F01"/>
    <w:rsid w:val="003C5BED"/>
    <w:rsid w:val="003C7B19"/>
    <w:rsid w:val="003D0009"/>
    <w:rsid w:val="003D0751"/>
    <w:rsid w:val="003D0D4F"/>
    <w:rsid w:val="003D1CF1"/>
    <w:rsid w:val="003D27D1"/>
    <w:rsid w:val="003D280D"/>
    <w:rsid w:val="003D4C2E"/>
    <w:rsid w:val="003D4CAD"/>
    <w:rsid w:val="003D7986"/>
    <w:rsid w:val="003E0B0F"/>
    <w:rsid w:val="003E19A5"/>
    <w:rsid w:val="003E2070"/>
    <w:rsid w:val="003E4BB1"/>
    <w:rsid w:val="003E63D9"/>
    <w:rsid w:val="003E7B00"/>
    <w:rsid w:val="003F0A57"/>
    <w:rsid w:val="003F1C92"/>
    <w:rsid w:val="003F3DA2"/>
    <w:rsid w:val="003F5871"/>
    <w:rsid w:val="003F66C2"/>
    <w:rsid w:val="003F6715"/>
    <w:rsid w:val="003F70D3"/>
    <w:rsid w:val="003F7C6D"/>
    <w:rsid w:val="003F7D21"/>
    <w:rsid w:val="004008B2"/>
    <w:rsid w:val="004015E9"/>
    <w:rsid w:val="00402CFC"/>
    <w:rsid w:val="004038EE"/>
    <w:rsid w:val="00404C41"/>
    <w:rsid w:val="00405326"/>
    <w:rsid w:val="00405E3F"/>
    <w:rsid w:val="00407529"/>
    <w:rsid w:val="00407592"/>
    <w:rsid w:val="00410057"/>
    <w:rsid w:val="004107BB"/>
    <w:rsid w:val="00410986"/>
    <w:rsid w:val="00411A28"/>
    <w:rsid w:val="00412273"/>
    <w:rsid w:val="00412661"/>
    <w:rsid w:val="00414A56"/>
    <w:rsid w:val="004155A5"/>
    <w:rsid w:val="0041582B"/>
    <w:rsid w:val="00415C83"/>
    <w:rsid w:val="00415CB3"/>
    <w:rsid w:val="0041694B"/>
    <w:rsid w:val="00417868"/>
    <w:rsid w:val="00420688"/>
    <w:rsid w:val="004212A5"/>
    <w:rsid w:val="00421C99"/>
    <w:rsid w:val="004229D1"/>
    <w:rsid w:val="00423659"/>
    <w:rsid w:val="0042366B"/>
    <w:rsid w:val="00423FA7"/>
    <w:rsid w:val="004260A1"/>
    <w:rsid w:val="00427540"/>
    <w:rsid w:val="00427A3A"/>
    <w:rsid w:val="00430710"/>
    <w:rsid w:val="00431537"/>
    <w:rsid w:val="004333DD"/>
    <w:rsid w:val="00433830"/>
    <w:rsid w:val="0043464F"/>
    <w:rsid w:val="0043523C"/>
    <w:rsid w:val="00435F10"/>
    <w:rsid w:val="00436E9A"/>
    <w:rsid w:val="0043788F"/>
    <w:rsid w:val="0044108A"/>
    <w:rsid w:val="00441557"/>
    <w:rsid w:val="00443A2C"/>
    <w:rsid w:val="004454AC"/>
    <w:rsid w:val="00445531"/>
    <w:rsid w:val="00447EEB"/>
    <w:rsid w:val="00451D83"/>
    <w:rsid w:val="00453D86"/>
    <w:rsid w:val="00454421"/>
    <w:rsid w:val="00455C16"/>
    <w:rsid w:val="0045678B"/>
    <w:rsid w:val="004600E0"/>
    <w:rsid w:val="00460105"/>
    <w:rsid w:val="004605EE"/>
    <w:rsid w:val="00460E00"/>
    <w:rsid w:val="004617D3"/>
    <w:rsid w:val="0046190C"/>
    <w:rsid w:val="0046234E"/>
    <w:rsid w:val="004642DF"/>
    <w:rsid w:val="00464AE7"/>
    <w:rsid w:val="00466E24"/>
    <w:rsid w:val="00467509"/>
    <w:rsid w:val="0046753D"/>
    <w:rsid w:val="004702DE"/>
    <w:rsid w:val="00470356"/>
    <w:rsid w:val="004705A9"/>
    <w:rsid w:val="00471893"/>
    <w:rsid w:val="0047708E"/>
    <w:rsid w:val="004775AA"/>
    <w:rsid w:val="004777CE"/>
    <w:rsid w:val="00480E80"/>
    <w:rsid w:val="00481A05"/>
    <w:rsid w:val="0048278E"/>
    <w:rsid w:val="00483478"/>
    <w:rsid w:val="00483F8D"/>
    <w:rsid w:val="004842A7"/>
    <w:rsid w:val="00485269"/>
    <w:rsid w:val="0048633B"/>
    <w:rsid w:val="00490265"/>
    <w:rsid w:val="00491FD4"/>
    <w:rsid w:val="00493D71"/>
    <w:rsid w:val="004951A1"/>
    <w:rsid w:val="004961AF"/>
    <w:rsid w:val="00496C01"/>
    <w:rsid w:val="004973E8"/>
    <w:rsid w:val="00497773"/>
    <w:rsid w:val="004A083A"/>
    <w:rsid w:val="004A1D4C"/>
    <w:rsid w:val="004A2368"/>
    <w:rsid w:val="004A26F9"/>
    <w:rsid w:val="004A468C"/>
    <w:rsid w:val="004A5401"/>
    <w:rsid w:val="004A60E0"/>
    <w:rsid w:val="004B0458"/>
    <w:rsid w:val="004B0DD5"/>
    <w:rsid w:val="004B10F0"/>
    <w:rsid w:val="004B1539"/>
    <w:rsid w:val="004B1876"/>
    <w:rsid w:val="004B2844"/>
    <w:rsid w:val="004B3111"/>
    <w:rsid w:val="004B35B8"/>
    <w:rsid w:val="004B47CA"/>
    <w:rsid w:val="004B51DE"/>
    <w:rsid w:val="004B6950"/>
    <w:rsid w:val="004B7404"/>
    <w:rsid w:val="004B7B8C"/>
    <w:rsid w:val="004C1844"/>
    <w:rsid w:val="004C2094"/>
    <w:rsid w:val="004C2869"/>
    <w:rsid w:val="004C33E0"/>
    <w:rsid w:val="004C3641"/>
    <w:rsid w:val="004C4378"/>
    <w:rsid w:val="004C590A"/>
    <w:rsid w:val="004C5FD6"/>
    <w:rsid w:val="004C6237"/>
    <w:rsid w:val="004C63F5"/>
    <w:rsid w:val="004C7645"/>
    <w:rsid w:val="004C7D41"/>
    <w:rsid w:val="004D0364"/>
    <w:rsid w:val="004D0665"/>
    <w:rsid w:val="004D1712"/>
    <w:rsid w:val="004D57CB"/>
    <w:rsid w:val="004D589F"/>
    <w:rsid w:val="004D628D"/>
    <w:rsid w:val="004D6AF2"/>
    <w:rsid w:val="004D7C9F"/>
    <w:rsid w:val="004E1ED2"/>
    <w:rsid w:val="004E28BF"/>
    <w:rsid w:val="004E28FF"/>
    <w:rsid w:val="004E29A9"/>
    <w:rsid w:val="004E4624"/>
    <w:rsid w:val="004E510E"/>
    <w:rsid w:val="004E6A8C"/>
    <w:rsid w:val="004F007B"/>
    <w:rsid w:val="004F0897"/>
    <w:rsid w:val="004F1A55"/>
    <w:rsid w:val="004F3608"/>
    <w:rsid w:val="004F38F9"/>
    <w:rsid w:val="004F4D28"/>
    <w:rsid w:val="004F51CF"/>
    <w:rsid w:val="004F6B51"/>
    <w:rsid w:val="004F733A"/>
    <w:rsid w:val="004F747D"/>
    <w:rsid w:val="004F7812"/>
    <w:rsid w:val="005000D2"/>
    <w:rsid w:val="00500BDC"/>
    <w:rsid w:val="00500C75"/>
    <w:rsid w:val="00501A4A"/>
    <w:rsid w:val="00502FBC"/>
    <w:rsid w:val="00503522"/>
    <w:rsid w:val="00503BEB"/>
    <w:rsid w:val="005045DF"/>
    <w:rsid w:val="00505A3C"/>
    <w:rsid w:val="005066BD"/>
    <w:rsid w:val="00506B35"/>
    <w:rsid w:val="00506E6E"/>
    <w:rsid w:val="00507D97"/>
    <w:rsid w:val="00510DA2"/>
    <w:rsid w:val="00511307"/>
    <w:rsid w:val="005166D1"/>
    <w:rsid w:val="005224DC"/>
    <w:rsid w:val="00522907"/>
    <w:rsid w:val="005247EB"/>
    <w:rsid w:val="00524901"/>
    <w:rsid w:val="00527EBE"/>
    <w:rsid w:val="005307E0"/>
    <w:rsid w:val="0053339F"/>
    <w:rsid w:val="005337D5"/>
    <w:rsid w:val="00534251"/>
    <w:rsid w:val="00534F10"/>
    <w:rsid w:val="00535CF3"/>
    <w:rsid w:val="005369FB"/>
    <w:rsid w:val="005401E6"/>
    <w:rsid w:val="005414E8"/>
    <w:rsid w:val="00542C32"/>
    <w:rsid w:val="005440E2"/>
    <w:rsid w:val="005443A6"/>
    <w:rsid w:val="00547739"/>
    <w:rsid w:val="00550092"/>
    <w:rsid w:val="00551D6B"/>
    <w:rsid w:val="0055206F"/>
    <w:rsid w:val="0055290F"/>
    <w:rsid w:val="005535F7"/>
    <w:rsid w:val="00553789"/>
    <w:rsid w:val="00554A35"/>
    <w:rsid w:val="00555E1B"/>
    <w:rsid w:val="0055658F"/>
    <w:rsid w:val="005566E2"/>
    <w:rsid w:val="00556D8B"/>
    <w:rsid w:val="005579CB"/>
    <w:rsid w:val="00557AAE"/>
    <w:rsid w:val="0056042F"/>
    <w:rsid w:val="00560AE0"/>
    <w:rsid w:val="00561127"/>
    <w:rsid w:val="00562F94"/>
    <w:rsid w:val="005633FB"/>
    <w:rsid w:val="00564038"/>
    <w:rsid w:val="00564282"/>
    <w:rsid w:val="00564650"/>
    <w:rsid w:val="005732DC"/>
    <w:rsid w:val="0057332D"/>
    <w:rsid w:val="00573A4C"/>
    <w:rsid w:val="00574231"/>
    <w:rsid w:val="00575AD5"/>
    <w:rsid w:val="00577968"/>
    <w:rsid w:val="00577A63"/>
    <w:rsid w:val="00580BC0"/>
    <w:rsid w:val="00581518"/>
    <w:rsid w:val="00583180"/>
    <w:rsid w:val="00584023"/>
    <w:rsid w:val="005843D0"/>
    <w:rsid w:val="00584692"/>
    <w:rsid w:val="005852B8"/>
    <w:rsid w:val="005854F5"/>
    <w:rsid w:val="00586410"/>
    <w:rsid w:val="005876BA"/>
    <w:rsid w:val="005878B8"/>
    <w:rsid w:val="00587C41"/>
    <w:rsid w:val="00587F7F"/>
    <w:rsid w:val="00592054"/>
    <w:rsid w:val="0059475D"/>
    <w:rsid w:val="00594D16"/>
    <w:rsid w:val="00595AE0"/>
    <w:rsid w:val="00597D8D"/>
    <w:rsid w:val="005A044E"/>
    <w:rsid w:val="005A11F0"/>
    <w:rsid w:val="005A1CCB"/>
    <w:rsid w:val="005A2F63"/>
    <w:rsid w:val="005A4744"/>
    <w:rsid w:val="005A68A7"/>
    <w:rsid w:val="005A77DA"/>
    <w:rsid w:val="005B0635"/>
    <w:rsid w:val="005B1CD1"/>
    <w:rsid w:val="005B228A"/>
    <w:rsid w:val="005B3456"/>
    <w:rsid w:val="005B4157"/>
    <w:rsid w:val="005B4338"/>
    <w:rsid w:val="005B7C21"/>
    <w:rsid w:val="005C0ACA"/>
    <w:rsid w:val="005C0B0E"/>
    <w:rsid w:val="005C14B6"/>
    <w:rsid w:val="005C1A70"/>
    <w:rsid w:val="005C24B9"/>
    <w:rsid w:val="005C25AF"/>
    <w:rsid w:val="005C374B"/>
    <w:rsid w:val="005C4C95"/>
    <w:rsid w:val="005C5915"/>
    <w:rsid w:val="005C7689"/>
    <w:rsid w:val="005C7787"/>
    <w:rsid w:val="005D08BC"/>
    <w:rsid w:val="005D466C"/>
    <w:rsid w:val="005D5160"/>
    <w:rsid w:val="005D549F"/>
    <w:rsid w:val="005D57C7"/>
    <w:rsid w:val="005D5A0E"/>
    <w:rsid w:val="005D6713"/>
    <w:rsid w:val="005D6754"/>
    <w:rsid w:val="005D78C3"/>
    <w:rsid w:val="005D7906"/>
    <w:rsid w:val="005E025A"/>
    <w:rsid w:val="005E2371"/>
    <w:rsid w:val="005E2E57"/>
    <w:rsid w:val="005E443B"/>
    <w:rsid w:val="005E4D01"/>
    <w:rsid w:val="005E6173"/>
    <w:rsid w:val="005F15E0"/>
    <w:rsid w:val="005F3503"/>
    <w:rsid w:val="005F48B2"/>
    <w:rsid w:val="005F49B0"/>
    <w:rsid w:val="005F4A1C"/>
    <w:rsid w:val="005F4BE8"/>
    <w:rsid w:val="005F536E"/>
    <w:rsid w:val="005F6678"/>
    <w:rsid w:val="00605CFB"/>
    <w:rsid w:val="00605FAF"/>
    <w:rsid w:val="00606979"/>
    <w:rsid w:val="00611849"/>
    <w:rsid w:val="00614935"/>
    <w:rsid w:val="006151BA"/>
    <w:rsid w:val="006167A2"/>
    <w:rsid w:val="0061715C"/>
    <w:rsid w:val="00620AE3"/>
    <w:rsid w:val="00622578"/>
    <w:rsid w:val="006225D8"/>
    <w:rsid w:val="00622E2E"/>
    <w:rsid w:val="00623F69"/>
    <w:rsid w:val="0062506F"/>
    <w:rsid w:val="00625B82"/>
    <w:rsid w:val="00625E55"/>
    <w:rsid w:val="00626F99"/>
    <w:rsid w:val="006272EC"/>
    <w:rsid w:val="006278A6"/>
    <w:rsid w:val="00627E4B"/>
    <w:rsid w:val="00630853"/>
    <w:rsid w:val="00633A6E"/>
    <w:rsid w:val="00634392"/>
    <w:rsid w:val="00634548"/>
    <w:rsid w:val="00634FD4"/>
    <w:rsid w:val="006362A0"/>
    <w:rsid w:val="00636CE6"/>
    <w:rsid w:val="00637768"/>
    <w:rsid w:val="006404A7"/>
    <w:rsid w:val="00640C8E"/>
    <w:rsid w:val="00640EF4"/>
    <w:rsid w:val="00644741"/>
    <w:rsid w:val="00646623"/>
    <w:rsid w:val="00650565"/>
    <w:rsid w:val="006506CA"/>
    <w:rsid w:val="00650FF1"/>
    <w:rsid w:val="00652155"/>
    <w:rsid w:val="00653C82"/>
    <w:rsid w:val="00654D09"/>
    <w:rsid w:val="00656396"/>
    <w:rsid w:val="00657B62"/>
    <w:rsid w:val="006602B3"/>
    <w:rsid w:val="00661126"/>
    <w:rsid w:val="006615EC"/>
    <w:rsid w:val="00661D0A"/>
    <w:rsid w:val="006628F0"/>
    <w:rsid w:val="006640F1"/>
    <w:rsid w:val="00664642"/>
    <w:rsid w:val="00665C4A"/>
    <w:rsid w:val="006674D5"/>
    <w:rsid w:val="00667E63"/>
    <w:rsid w:val="00670381"/>
    <w:rsid w:val="00670957"/>
    <w:rsid w:val="00671455"/>
    <w:rsid w:val="00671815"/>
    <w:rsid w:val="00671D6E"/>
    <w:rsid w:val="00673214"/>
    <w:rsid w:val="00673EED"/>
    <w:rsid w:val="006749E0"/>
    <w:rsid w:val="006761C2"/>
    <w:rsid w:val="0068003D"/>
    <w:rsid w:val="00682666"/>
    <w:rsid w:val="00684987"/>
    <w:rsid w:val="00685F15"/>
    <w:rsid w:val="00686333"/>
    <w:rsid w:val="006870DD"/>
    <w:rsid w:val="0069026F"/>
    <w:rsid w:val="0069070E"/>
    <w:rsid w:val="0069192C"/>
    <w:rsid w:val="00691A2B"/>
    <w:rsid w:val="006924E5"/>
    <w:rsid w:val="00692CDD"/>
    <w:rsid w:val="00694E4D"/>
    <w:rsid w:val="00695F43"/>
    <w:rsid w:val="006963F3"/>
    <w:rsid w:val="00696B92"/>
    <w:rsid w:val="00696C40"/>
    <w:rsid w:val="006975D4"/>
    <w:rsid w:val="00697BE3"/>
    <w:rsid w:val="006A1958"/>
    <w:rsid w:val="006A27DE"/>
    <w:rsid w:val="006A2B81"/>
    <w:rsid w:val="006A3383"/>
    <w:rsid w:val="006A3AEA"/>
    <w:rsid w:val="006A52F9"/>
    <w:rsid w:val="006A5320"/>
    <w:rsid w:val="006B1376"/>
    <w:rsid w:val="006B190D"/>
    <w:rsid w:val="006B1C49"/>
    <w:rsid w:val="006B4BFC"/>
    <w:rsid w:val="006B585A"/>
    <w:rsid w:val="006B7D98"/>
    <w:rsid w:val="006B7EBC"/>
    <w:rsid w:val="006C0536"/>
    <w:rsid w:val="006C0F11"/>
    <w:rsid w:val="006C173F"/>
    <w:rsid w:val="006C19C2"/>
    <w:rsid w:val="006C1DAC"/>
    <w:rsid w:val="006C3367"/>
    <w:rsid w:val="006C3590"/>
    <w:rsid w:val="006C4087"/>
    <w:rsid w:val="006C4140"/>
    <w:rsid w:val="006C4762"/>
    <w:rsid w:val="006C48AA"/>
    <w:rsid w:val="006C4ED6"/>
    <w:rsid w:val="006C5D0D"/>
    <w:rsid w:val="006C6753"/>
    <w:rsid w:val="006C79AE"/>
    <w:rsid w:val="006D09E8"/>
    <w:rsid w:val="006D4503"/>
    <w:rsid w:val="006D5CA1"/>
    <w:rsid w:val="006D605D"/>
    <w:rsid w:val="006D6110"/>
    <w:rsid w:val="006D789F"/>
    <w:rsid w:val="006D7938"/>
    <w:rsid w:val="006E0DC3"/>
    <w:rsid w:val="006E3084"/>
    <w:rsid w:val="006E4932"/>
    <w:rsid w:val="006E4A82"/>
    <w:rsid w:val="006E4FF6"/>
    <w:rsid w:val="006E5BB4"/>
    <w:rsid w:val="006E6001"/>
    <w:rsid w:val="006F0CA7"/>
    <w:rsid w:val="006F210F"/>
    <w:rsid w:val="006F7BBD"/>
    <w:rsid w:val="007000C4"/>
    <w:rsid w:val="00700D05"/>
    <w:rsid w:val="00701785"/>
    <w:rsid w:val="00704E1B"/>
    <w:rsid w:val="0070708D"/>
    <w:rsid w:val="00707826"/>
    <w:rsid w:val="00707DDC"/>
    <w:rsid w:val="0071084F"/>
    <w:rsid w:val="00712036"/>
    <w:rsid w:val="00712093"/>
    <w:rsid w:val="00714CA8"/>
    <w:rsid w:val="00714CAF"/>
    <w:rsid w:val="00716027"/>
    <w:rsid w:val="007202BF"/>
    <w:rsid w:val="0072075F"/>
    <w:rsid w:val="0072077F"/>
    <w:rsid w:val="00720948"/>
    <w:rsid w:val="007213A0"/>
    <w:rsid w:val="00722A25"/>
    <w:rsid w:val="00723F2A"/>
    <w:rsid w:val="00724C38"/>
    <w:rsid w:val="00725181"/>
    <w:rsid w:val="007256A6"/>
    <w:rsid w:val="00726C3E"/>
    <w:rsid w:val="00727433"/>
    <w:rsid w:val="007325BF"/>
    <w:rsid w:val="00733525"/>
    <w:rsid w:val="00733845"/>
    <w:rsid w:val="00734FAF"/>
    <w:rsid w:val="00735309"/>
    <w:rsid w:val="007368DA"/>
    <w:rsid w:val="007372C1"/>
    <w:rsid w:val="007402E7"/>
    <w:rsid w:val="00740682"/>
    <w:rsid w:val="0074073C"/>
    <w:rsid w:val="00741502"/>
    <w:rsid w:val="00741867"/>
    <w:rsid w:val="00743363"/>
    <w:rsid w:val="007465AF"/>
    <w:rsid w:val="00747067"/>
    <w:rsid w:val="00747CA7"/>
    <w:rsid w:val="00747E7C"/>
    <w:rsid w:val="007501C1"/>
    <w:rsid w:val="00750B8F"/>
    <w:rsid w:val="0075136C"/>
    <w:rsid w:val="00752BB9"/>
    <w:rsid w:val="00753FC0"/>
    <w:rsid w:val="0075468B"/>
    <w:rsid w:val="00755556"/>
    <w:rsid w:val="00755FC8"/>
    <w:rsid w:val="00756DC8"/>
    <w:rsid w:val="00760A3E"/>
    <w:rsid w:val="007611DF"/>
    <w:rsid w:val="007614DF"/>
    <w:rsid w:val="00761931"/>
    <w:rsid w:val="0076360B"/>
    <w:rsid w:val="00763910"/>
    <w:rsid w:val="007656B2"/>
    <w:rsid w:val="00765E3A"/>
    <w:rsid w:val="00765F8C"/>
    <w:rsid w:val="00771DD1"/>
    <w:rsid w:val="007733E7"/>
    <w:rsid w:val="00773CA7"/>
    <w:rsid w:val="00773F42"/>
    <w:rsid w:val="00774A05"/>
    <w:rsid w:val="00776BAD"/>
    <w:rsid w:val="00777278"/>
    <w:rsid w:val="007775F3"/>
    <w:rsid w:val="007778A6"/>
    <w:rsid w:val="00780A21"/>
    <w:rsid w:val="00780CBA"/>
    <w:rsid w:val="007818DD"/>
    <w:rsid w:val="00782DE9"/>
    <w:rsid w:val="0078459A"/>
    <w:rsid w:val="00785335"/>
    <w:rsid w:val="007857A7"/>
    <w:rsid w:val="00785CBB"/>
    <w:rsid w:val="00785DBD"/>
    <w:rsid w:val="00790301"/>
    <w:rsid w:val="007910A5"/>
    <w:rsid w:val="0079533A"/>
    <w:rsid w:val="00796863"/>
    <w:rsid w:val="007968AF"/>
    <w:rsid w:val="00796BB3"/>
    <w:rsid w:val="007A12D1"/>
    <w:rsid w:val="007A18B7"/>
    <w:rsid w:val="007A2CC8"/>
    <w:rsid w:val="007A3E40"/>
    <w:rsid w:val="007A410D"/>
    <w:rsid w:val="007A5E2D"/>
    <w:rsid w:val="007A603B"/>
    <w:rsid w:val="007B0E02"/>
    <w:rsid w:val="007B12CB"/>
    <w:rsid w:val="007B1D42"/>
    <w:rsid w:val="007B2A2A"/>
    <w:rsid w:val="007B2C21"/>
    <w:rsid w:val="007B5636"/>
    <w:rsid w:val="007B75F2"/>
    <w:rsid w:val="007C00F5"/>
    <w:rsid w:val="007C0717"/>
    <w:rsid w:val="007C0CDF"/>
    <w:rsid w:val="007C17C8"/>
    <w:rsid w:val="007C201A"/>
    <w:rsid w:val="007C3B7B"/>
    <w:rsid w:val="007C407F"/>
    <w:rsid w:val="007C51B1"/>
    <w:rsid w:val="007C56C3"/>
    <w:rsid w:val="007C676A"/>
    <w:rsid w:val="007C6CEA"/>
    <w:rsid w:val="007D2CAC"/>
    <w:rsid w:val="007D42E0"/>
    <w:rsid w:val="007D579D"/>
    <w:rsid w:val="007D62EE"/>
    <w:rsid w:val="007D6D2A"/>
    <w:rsid w:val="007E041D"/>
    <w:rsid w:val="007E1A34"/>
    <w:rsid w:val="007E3640"/>
    <w:rsid w:val="007E3D34"/>
    <w:rsid w:val="007E4899"/>
    <w:rsid w:val="007E4E1E"/>
    <w:rsid w:val="007E5612"/>
    <w:rsid w:val="007E6132"/>
    <w:rsid w:val="007E6B77"/>
    <w:rsid w:val="007F16F6"/>
    <w:rsid w:val="007F1E2C"/>
    <w:rsid w:val="007F1E9C"/>
    <w:rsid w:val="007F3666"/>
    <w:rsid w:val="007F41E7"/>
    <w:rsid w:val="007F4E02"/>
    <w:rsid w:val="007F7165"/>
    <w:rsid w:val="007F7E66"/>
    <w:rsid w:val="00801A52"/>
    <w:rsid w:val="0080331B"/>
    <w:rsid w:val="00805BFF"/>
    <w:rsid w:val="008063CF"/>
    <w:rsid w:val="00807A23"/>
    <w:rsid w:val="00810BA8"/>
    <w:rsid w:val="008114D5"/>
    <w:rsid w:val="00812BE6"/>
    <w:rsid w:val="00816E61"/>
    <w:rsid w:val="00817F97"/>
    <w:rsid w:val="00821241"/>
    <w:rsid w:val="0082135F"/>
    <w:rsid w:val="00825080"/>
    <w:rsid w:val="00825244"/>
    <w:rsid w:val="008308C8"/>
    <w:rsid w:val="00831FA2"/>
    <w:rsid w:val="008336E6"/>
    <w:rsid w:val="00835299"/>
    <w:rsid w:val="00835904"/>
    <w:rsid w:val="00835F64"/>
    <w:rsid w:val="00836853"/>
    <w:rsid w:val="00837845"/>
    <w:rsid w:val="00837AC1"/>
    <w:rsid w:val="008409FF"/>
    <w:rsid w:val="00840F4A"/>
    <w:rsid w:val="0084152B"/>
    <w:rsid w:val="0084297E"/>
    <w:rsid w:val="00843AE6"/>
    <w:rsid w:val="008453AE"/>
    <w:rsid w:val="00846B00"/>
    <w:rsid w:val="00852551"/>
    <w:rsid w:val="008538DD"/>
    <w:rsid w:val="00860E1F"/>
    <w:rsid w:val="00861766"/>
    <w:rsid w:val="00861FFB"/>
    <w:rsid w:val="008648B0"/>
    <w:rsid w:val="00865477"/>
    <w:rsid w:val="00867651"/>
    <w:rsid w:val="00867C72"/>
    <w:rsid w:val="00870D43"/>
    <w:rsid w:val="008728F8"/>
    <w:rsid w:val="00872A69"/>
    <w:rsid w:val="00876AFD"/>
    <w:rsid w:val="00877688"/>
    <w:rsid w:val="00877E86"/>
    <w:rsid w:val="00880B0F"/>
    <w:rsid w:val="00880EC2"/>
    <w:rsid w:val="00882335"/>
    <w:rsid w:val="00882474"/>
    <w:rsid w:val="0088271A"/>
    <w:rsid w:val="00883020"/>
    <w:rsid w:val="00885C1A"/>
    <w:rsid w:val="00886928"/>
    <w:rsid w:val="00886B72"/>
    <w:rsid w:val="00886E7E"/>
    <w:rsid w:val="008878A9"/>
    <w:rsid w:val="00890D08"/>
    <w:rsid w:val="008917BB"/>
    <w:rsid w:val="00891B0E"/>
    <w:rsid w:val="00891F4D"/>
    <w:rsid w:val="00893F99"/>
    <w:rsid w:val="0089460A"/>
    <w:rsid w:val="008946EC"/>
    <w:rsid w:val="00894C14"/>
    <w:rsid w:val="008953D8"/>
    <w:rsid w:val="0089610E"/>
    <w:rsid w:val="00897EFC"/>
    <w:rsid w:val="008A021C"/>
    <w:rsid w:val="008A1085"/>
    <w:rsid w:val="008A1C3A"/>
    <w:rsid w:val="008A1DDB"/>
    <w:rsid w:val="008A33C7"/>
    <w:rsid w:val="008A3E71"/>
    <w:rsid w:val="008A4527"/>
    <w:rsid w:val="008A5FB6"/>
    <w:rsid w:val="008B0063"/>
    <w:rsid w:val="008B181A"/>
    <w:rsid w:val="008B188D"/>
    <w:rsid w:val="008B18E8"/>
    <w:rsid w:val="008B278F"/>
    <w:rsid w:val="008B336B"/>
    <w:rsid w:val="008B3A32"/>
    <w:rsid w:val="008B3FCC"/>
    <w:rsid w:val="008B52D2"/>
    <w:rsid w:val="008B6364"/>
    <w:rsid w:val="008B6430"/>
    <w:rsid w:val="008B657F"/>
    <w:rsid w:val="008B7173"/>
    <w:rsid w:val="008C000D"/>
    <w:rsid w:val="008C12AD"/>
    <w:rsid w:val="008C151E"/>
    <w:rsid w:val="008C2ED8"/>
    <w:rsid w:val="008C3FD8"/>
    <w:rsid w:val="008C5CFC"/>
    <w:rsid w:val="008C7ACD"/>
    <w:rsid w:val="008C7B7D"/>
    <w:rsid w:val="008D2707"/>
    <w:rsid w:val="008D3063"/>
    <w:rsid w:val="008D3EAA"/>
    <w:rsid w:val="008D4E00"/>
    <w:rsid w:val="008D6CA2"/>
    <w:rsid w:val="008D70DA"/>
    <w:rsid w:val="008D7931"/>
    <w:rsid w:val="008E02E2"/>
    <w:rsid w:val="008E1C0A"/>
    <w:rsid w:val="008E1DC1"/>
    <w:rsid w:val="008E3520"/>
    <w:rsid w:val="008E5582"/>
    <w:rsid w:val="008E564B"/>
    <w:rsid w:val="008E58B5"/>
    <w:rsid w:val="008E655F"/>
    <w:rsid w:val="008F11AA"/>
    <w:rsid w:val="008F380C"/>
    <w:rsid w:val="008F42AD"/>
    <w:rsid w:val="008F4998"/>
    <w:rsid w:val="008F5413"/>
    <w:rsid w:val="008F6376"/>
    <w:rsid w:val="008F76E7"/>
    <w:rsid w:val="008F7797"/>
    <w:rsid w:val="00900C60"/>
    <w:rsid w:val="00900EF8"/>
    <w:rsid w:val="00901B9E"/>
    <w:rsid w:val="00906D3D"/>
    <w:rsid w:val="00906E53"/>
    <w:rsid w:val="00910A5F"/>
    <w:rsid w:val="00911114"/>
    <w:rsid w:val="00911994"/>
    <w:rsid w:val="00915406"/>
    <w:rsid w:val="00915833"/>
    <w:rsid w:val="00915D83"/>
    <w:rsid w:val="00915FC9"/>
    <w:rsid w:val="00916A6A"/>
    <w:rsid w:val="00916D93"/>
    <w:rsid w:val="00917CC3"/>
    <w:rsid w:val="00917E8D"/>
    <w:rsid w:val="00917F62"/>
    <w:rsid w:val="0092025B"/>
    <w:rsid w:val="00920B19"/>
    <w:rsid w:val="009261CF"/>
    <w:rsid w:val="00926355"/>
    <w:rsid w:val="00926F3B"/>
    <w:rsid w:val="00927A09"/>
    <w:rsid w:val="00927BFE"/>
    <w:rsid w:val="00931872"/>
    <w:rsid w:val="00931A05"/>
    <w:rsid w:val="009337AA"/>
    <w:rsid w:val="00933C76"/>
    <w:rsid w:val="00934A49"/>
    <w:rsid w:val="009350BC"/>
    <w:rsid w:val="00936C71"/>
    <w:rsid w:val="00936D49"/>
    <w:rsid w:val="00940583"/>
    <w:rsid w:val="00943739"/>
    <w:rsid w:val="00945CFA"/>
    <w:rsid w:val="00946F30"/>
    <w:rsid w:val="009479CF"/>
    <w:rsid w:val="009508CD"/>
    <w:rsid w:val="00950DA5"/>
    <w:rsid w:val="0095148E"/>
    <w:rsid w:val="0095225A"/>
    <w:rsid w:val="00953188"/>
    <w:rsid w:val="0095593B"/>
    <w:rsid w:val="009559CD"/>
    <w:rsid w:val="009601E1"/>
    <w:rsid w:val="009638E3"/>
    <w:rsid w:val="00963B64"/>
    <w:rsid w:val="00963CDE"/>
    <w:rsid w:val="00963EBB"/>
    <w:rsid w:val="00964B5C"/>
    <w:rsid w:val="00965CBE"/>
    <w:rsid w:val="00966921"/>
    <w:rsid w:val="0096736D"/>
    <w:rsid w:val="0096752F"/>
    <w:rsid w:val="00967818"/>
    <w:rsid w:val="00972544"/>
    <w:rsid w:val="009733ED"/>
    <w:rsid w:val="00973C4F"/>
    <w:rsid w:val="0097665C"/>
    <w:rsid w:val="00977D6E"/>
    <w:rsid w:val="00980450"/>
    <w:rsid w:val="0098052C"/>
    <w:rsid w:val="009820E6"/>
    <w:rsid w:val="00982114"/>
    <w:rsid w:val="009827A5"/>
    <w:rsid w:val="00984E9A"/>
    <w:rsid w:val="00985174"/>
    <w:rsid w:val="00985C3C"/>
    <w:rsid w:val="00986BF8"/>
    <w:rsid w:val="00990FF1"/>
    <w:rsid w:val="00991F90"/>
    <w:rsid w:val="00992AB0"/>
    <w:rsid w:val="00992F2B"/>
    <w:rsid w:val="00994718"/>
    <w:rsid w:val="00994CF1"/>
    <w:rsid w:val="00994D87"/>
    <w:rsid w:val="0099572F"/>
    <w:rsid w:val="009959C1"/>
    <w:rsid w:val="00995B70"/>
    <w:rsid w:val="00996201"/>
    <w:rsid w:val="009964C8"/>
    <w:rsid w:val="009971D9"/>
    <w:rsid w:val="009A0978"/>
    <w:rsid w:val="009A09AD"/>
    <w:rsid w:val="009A15B4"/>
    <w:rsid w:val="009A485F"/>
    <w:rsid w:val="009A63AC"/>
    <w:rsid w:val="009A76F0"/>
    <w:rsid w:val="009A7789"/>
    <w:rsid w:val="009B0B8F"/>
    <w:rsid w:val="009B37F8"/>
    <w:rsid w:val="009B667B"/>
    <w:rsid w:val="009B782C"/>
    <w:rsid w:val="009C0055"/>
    <w:rsid w:val="009C04F5"/>
    <w:rsid w:val="009C078E"/>
    <w:rsid w:val="009C1604"/>
    <w:rsid w:val="009C18BB"/>
    <w:rsid w:val="009C1F86"/>
    <w:rsid w:val="009C287A"/>
    <w:rsid w:val="009C2CD4"/>
    <w:rsid w:val="009C44EC"/>
    <w:rsid w:val="009C50EC"/>
    <w:rsid w:val="009C5FB1"/>
    <w:rsid w:val="009C618B"/>
    <w:rsid w:val="009C647E"/>
    <w:rsid w:val="009D11C2"/>
    <w:rsid w:val="009D455B"/>
    <w:rsid w:val="009D4E54"/>
    <w:rsid w:val="009D4F4D"/>
    <w:rsid w:val="009D5E13"/>
    <w:rsid w:val="009E20C6"/>
    <w:rsid w:val="009E2566"/>
    <w:rsid w:val="009E26F4"/>
    <w:rsid w:val="009E3C57"/>
    <w:rsid w:val="009E50D7"/>
    <w:rsid w:val="009E6326"/>
    <w:rsid w:val="009E6895"/>
    <w:rsid w:val="009F0165"/>
    <w:rsid w:val="009F0532"/>
    <w:rsid w:val="009F3F55"/>
    <w:rsid w:val="009F5347"/>
    <w:rsid w:val="009F7A92"/>
    <w:rsid w:val="00A0075C"/>
    <w:rsid w:val="00A00F8B"/>
    <w:rsid w:val="00A01DA4"/>
    <w:rsid w:val="00A028AE"/>
    <w:rsid w:val="00A035A0"/>
    <w:rsid w:val="00A038CB"/>
    <w:rsid w:val="00A03B84"/>
    <w:rsid w:val="00A045B7"/>
    <w:rsid w:val="00A1000B"/>
    <w:rsid w:val="00A106C5"/>
    <w:rsid w:val="00A1172F"/>
    <w:rsid w:val="00A13260"/>
    <w:rsid w:val="00A13FAF"/>
    <w:rsid w:val="00A146F6"/>
    <w:rsid w:val="00A160D5"/>
    <w:rsid w:val="00A21338"/>
    <w:rsid w:val="00A22986"/>
    <w:rsid w:val="00A2454D"/>
    <w:rsid w:val="00A257E8"/>
    <w:rsid w:val="00A30ACA"/>
    <w:rsid w:val="00A3322A"/>
    <w:rsid w:val="00A334C4"/>
    <w:rsid w:val="00A33F53"/>
    <w:rsid w:val="00A34824"/>
    <w:rsid w:val="00A375D7"/>
    <w:rsid w:val="00A37AFA"/>
    <w:rsid w:val="00A4074F"/>
    <w:rsid w:val="00A42A4F"/>
    <w:rsid w:val="00A43757"/>
    <w:rsid w:val="00A4425D"/>
    <w:rsid w:val="00A448FB"/>
    <w:rsid w:val="00A464D3"/>
    <w:rsid w:val="00A46E66"/>
    <w:rsid w:val="00A47939"/>
    <w:rsid w:val="00A50464"/>
    <w:rsid w:val="00A510CA"/>
    <w:rsid w:val="00A51CB4"/>
    <w:rsid w:val="00A529EA"/>
    <w:rsid w:val="00A52E5B"/>
    <w:rsid w:val="00A560ED"/>
    <w:rsid w:val="00A56586"/>
    <w:rsid w:val="00A60111"/>
    <w:rsid w:val="00A62117"/>
    <w:rsid w:val="00A6213C"/>
    <w:rsid w:val="00A6297E"/>
    <w:rsid w:val="00A629CD"/>
    <w:rsid w:val="00A63008"/>
    <w:rsid w:val="00A64541"/>
    <w:rsid w:val="00A66040"/>
    <w:rsid w:val="00A6667F"/>
    <w:rsid w:val="00A72F9E"/>
    <w:rsid w:val="00A761DB"/>
    <w:rsid w:val="00A80D40"/>
    <w:rsid w:val="00A80F18"/>
    <w:rsid w:val="00A81758"/>
    <w:rsid w:val="00A81D94"/>
    <w:rsid w:val="00A82308"/>
    <w:rsid w:val="00A82BAF"/>
    <w:rsid w:val="00A83F77"/>
    <w:rsid w:val="00A8406E"/>
    <w:rsid w:val="00A85B10"/>
    <w:rsid w:val="00A8602F"/>
    <w:rsid w:val="00A860C2"/>
    <w:rsid w:val="00A862F5"/>
    <w:rsid w:val="00A87A9F"/>
    <w:rsid w:val="00A91BA6"/>
    <w:rsid w:val="00A91DC2"/>
    <w:rsid w:val="00A92798"/>
    <w:rsid w:val="00A93DF7"/>
    <w:rsid w:val="00A95140"/>
    <w:rsid w:val="00A97616"/>
    <w:rsid w:val="00AA4861"/>
    <w:rsid w:val="00AA5819"/>
    <w:rsid w:val="00AB10E3"/>
    <w:rsid w:val="00AB1A76"/>
    <w:rsid w:val="00AB1C4E"/>
    <w:rsid w:val="00AB24D8"/>
    <w:rsid w:val="00AB4B7E"/>
    <w:rsid w:val="00AB5F1C"/>
    <w:rsid w:val="00AC1D92"/>
    <w:rsid w:val="00AC26EF"/>
    <w:rsid w:val="00AC2940"/>
    <w:rsid w:val="00AC3798"/>
    <w:rsid w:val="00AC4483"/>
    <w:rsid w:val="00AC64A0"/>
    <w:rsid w:val="00AC74FD"/>
    <w:rsid w:val="00AD0429"/>
    <w:rsid w:val="00AD0F50"/>
    <w:rsid w:val="00AD1066"/>
    <w:rsid w:val="00AD2720"/>
    <w:rsid w:val="00AD4A0E"/>
    <w:rsid w:val="00AD5467"/>
    <w:rsid w:val="00AD6156"/>
    <w:rsid w:val="00AD64DD"/>
    <w:rsid w:val="00AD7832"/>
    <w:rsid w:val="00AD7EC7"/>
    <w:rsid w:val="00AE1E5F"/>
    <w:rsid w:val="00AE2339"/>
    <w:rsid w:val="00AE2D37"/>
    <w:rsid w:val="00AE5ACB"/>
    <w:rsid w:val="00AE5B07"/>
    <w:rsid w:val="00AE5FE9"/>
    <w:rsid w:val="00AE6F81"/>
    <w:rsid w:val="00AE7BF4"/>
    <w:rsid w:val="00AF08DA"/>
    <w:rsid w:val="00AF0A5D"/>
    <w:rsid w:val="00AF1296"/>
    <w:rsid w:val="00AF1B69"/>
    <w:rsid w:val="00AF2279"/>
    <w:rsid w:val="00AF26D2"/>
    <w:rsid w:val="00AF2A04"/>
    <w:rsid w:val="00AF4B45"/>
    <w:rsid w:val="00AF4CEA"/>
    <w:rsid w:val="00AF6AAA"/>
    <w:rsid w:val="00AF762E"/>
    <w:rsid w:val="00B0012D"/>
    <w:rsid w:val="00B0037C"/>
    <w:rsid w:val="00B0156E"/>
    <w:rsid w:val="00B01B85"/>
    <w:rsid w:val="00B01D65"/>
    <w:rsid w:val="00B01E41"/>
    <w:rsid w:val="00B02021"/>
    <w:rsid w:val="00B02A8D"/>
    <w:rsid w:val="00B02BA6"/>
    <w:rsid w:val="00B04330"/>
    <w:rsid w:val="00B06C14"/>
    <w:rsid w:val="00B10734"/>
    <w:rsid w:val="00B115F5"/>
    <w:rsid w:val="00B11F8F"/>
    <w:rsid w:val="00B12617"/>
    <w:rsid w:val="00B12A6B"/>
    <w:rsid w:val="00B12D2A"/>
    <w:rsid w:val="00B13AEE"/>
    <w:rsid w:val="00B153B9"/>
    <w:rsid w:val="00B1544F"/>
    <w:rsid w:val="00B21BC3"/>
    <w:rsid w:val="00B220D5"/>
    <w:rsid w:val="00B235F9"/>
    <w:rsid w:val="00B23637"/>
    <w:rsid w:val="00B250C2"/>
    <w:rsid w:val="00B26645"/>
    <w:rsid w:val="00B26FD1"/>
    <w:rsid w:val="00B30A15"/>
    <w:rsid w:val="00B33296"/>
    <w:rsid w:val="00B33D59"/>
    <w:rsid w:val="00B33D62"/>
    <w:rsid w:val="00B37557"/>
    <w:rsid w:val="00B3757A"/>
    <w:rsid w:val="00B37948"/>
    <w:rsid w:val="00B37B77"/>
    <w:rsid w:val="00B40338"/>
    <w:rsid w:val="00B40B94"/>
    <w:rsid w:val="00B41866"/>
    <w:rsid w:val="00B4345A"/>
    <w:rsid w:val="00B465EF"/>
    <w:rsid w:val="00B479AF"/>
    <w:rsid w:val="00B50E52"/>
    <w:rsid w:val="00B52221"/>
    <w:rsid w:val="00B53CCE"/>
    <w:rsid w:val="00B557D6"/>
    <w:rsid w:val="00B565FF"/>
    <w:rsid w:val="00B56F31"/>
    <w:rsid w:val="00B576BA"/>
    <w:rsid w:val="00B60764"/>
    <w:rsid w:val="00B629DD"/>
    <w:rsid w:val="00B63CB1"/>
    <w:rsid w:val="00B658A9"/>
    <w:rsid w:val="00B6704F"/>
    <w:rsid w:val="00B67573"/>
    <w:rsid w:val="00B71871"/>
    <w:rsid w:val="00B72A2D"/>
    <w:rsid w:val="00B72E8F"/>
    <w:rsid w:val="00B73CEE"/>
    <w:rsid w:val="00B749D6"/>
    <w:rsid w:val="00B75AAD"/>
    <w:rsid w:val="00B77D07"/>
    <w:rsid w:val="00B80F2C"/>
    <w:rsid w:val="00B81EC8"/>
    <w:rsid w:val="00B8201B"/>
    <w:rsid w:val="00B82D69"/>
    <w:rsid w:val="00B84109"/>
    <w:rsid w:val="00B85BB6"/>
    <w:rsid w:val="00B9139A"/>
    <w:rsid w:val="00B955DB"/>
    <w:rsid w:val="00B957E4"/>
    <w:rsid w:val="00B9622F"/>
    <w:rsid w:val="00B96241"/>
    <w:rsid w:val="00B9659E"/>
    <w:rsid w:val="00B979F3"/>
    <w:rsid w:val="00BA0C74"/>
    <w:rsid w:val="00BA17B3"/>
    <w:rsid w:val="00BA191E"/>
    <w:rsid w:val="00BA341C"/>
    <w:rsid w:val="00BA394F"/>
    <w:rsid w:val="00BA441D"/>
    <w:rsid w:val="00BA443C"/>
    <w:rsid w:val="00BA4503"/>
    <w:rsid w:val="00BA49FE"/>
    <w:rsid w:val="00BA6EE7"/>
    <w:rsid w:val="00BB0168"/>
    <w:rsid w:val="00BB1845"/>
    <w:rsid w:val="00BB1B65"/>
    <w:rsid w:val="00BB44B6"/>
    <w:rsid w:val="00BC0EEE"/>
    <w:rsid w:val="00BC20AF"/>
    <w:rsid w:val="00BC2219"/>
    <w:rsid w:val="00BC24E7"/>
    <w:rsid w:val="00BC2A98"/>
    <w:rsid w:val="00BC31E6"/>
    <w:rsid w:val="00BC3431"/>
    <w:rsid w:val="00BC3F21"/>
    <w:rsid w:val="00BC4BC4"/>
    <w:rsid w:val="00BC7034"/>
    <w:rsid w:val="00BC7AC5"/>
    <w:rsid w:val="00BC7DD1"/>
    <w:rsid w:val="00BD494B"/>
    <w:rsid w:val="00BD58B0"/>
    <w:rsid w:val="00BD599F"/>
    <w:rsid w:val="00BE0220"/>
    <w:rsid w:val="00BE132F"/>
    <w:rsid w:val="00BE14E3"/>
    <w:rsid w:val="00BE1F44"/>
    <w:rsid w:val="00BE3585"/>
    <w:rsid w:val="00BE499A"/>
    <w:rsid w:val="00BE5995"/>
    <w:rsid w:val="00BE7BA7"/>
    <w:rsid w:val="00BF0273"/>
    <w:rsid w:val="00BF0F37"/>
    <w:rsid w:val="00BF395A"/>
    <w:rsid w:val="00BF509A"/>
    <w:rsid w:val="00BF5B97"/>
    <w:rsid w:val="00BF6008"/>
    <w:rsid w:val="00C01417"/>
    <w:rsid w:val="00C02545"/>
    <w:rsid w:val="00C047FB"/>
    <w:rsid w:val="00C0490D"/>
    <w:rsid w:val="00C0529E"/>
    <w:rsid w:val="00C054A0"/>
    <w:rsid w:val="00C0590D"/>
    <w:rsid w:val="00C05D1E"/>
    <w:rsid w:val="00C06078"/>
    <w:rsid w:val="00C06B6E"/>
    <w:rsid w:val="00C10B35"/>
    <w:rsid w:val="00C13283"/>
    <w:rsid w:val="00C14188"/>
    <w:rsid w:val="00C14DCF"/>
    <w:rsid w:val="00C15FE1"/>
    <w:rsid w:val="00C16F19"/>
    <w:rsid w:val="00C203C6"/>
    <w:rsid w:val="00C20E09"/>
    <w:rsid w:val="00C21778"/>
    <w:rsid w:val="00C22D60"/>
    <w:rsid w:val="00C257F9"/>
    <w:rsid w:val="00C25820"/>
    <w:rsid w:val="00C304F9"/>
    <w:rsid w:val="00C30DBC"/>
    <w:rsid w:val="00C31AF5"/>
    <w:rsid w:val="00C32435"/>
    <w:rsid w:val="00C325D8"/>
    <w:rsid w:val="00C32C11"/>
    <w:rsid w:val="00C331A0"/>
    <w:rsid w:val="00C33E16"/>
    <w:rsid w:val="00C35198"/>
    <w:rsid w:val="00C356E5"/>
    <w:rsid w:val="00C415B4"/>
    <w:rsid w:val="00C423BA"/>
    <w:rsid w:val="00C42B00"/>
    <w:rsid w:val="00C43976"/>
    <w:rsid w:val="00C43C4E"/>
    <w:rsid w:val="00C4477D"/>
    <w:rsid w:val="00C4557D"/>
    <w:rsid w:val="00C45F79"/>
    <w:rsid w:val="00C46194"/>
    <w:rsid w:val="00C50A20"/>
    <w:rsid w:val="00C50F4D"/>
    <w:rsid w:val="00C50F51"/>
    <w:rsid w:val="00C5248A"/>
    <w:rsid w:val="00C537A9"/>
    <w:rsid w:val="00C53B8B"/>
    <w:rsid w:val="00C53D83"/>
    <w:rsid w:val="00C5579C"/>
    <w:rsid w:val="00C557C4"/>
    <w:rsid w:val="00C56881"/>
    <w:rsid w:val="00C576B7"/>
    <w:rsid w:val="00C57831"/>
    <w:rsid w:val="00C5794B"/>
    <w:rsid w:val="00C579F4"/>
    <w:rsid w:val="00C6116B"/>
    <w:rsid w:val="00C61EEB"/>
    <w:rsid w:val="00C6343F"/>
    <w:rsid w:val="00C63B72"/>
    <w:rsid w:val="00C67A3B"/>
    <w:rsid w:val="00C709C5"/>
    <w:rsid w:val="00C70A9D"/>
    <w:rsid w:val="00C71A85"/>
    <w:rsid w:val="00C71F6E"/>
    <w:rsid w:val="00C72450"/>
    <w:rsid w:val="00C72BC1"/>
    <w:rsid w:val="00C736D7"/>
    <w:rsid w:val="00C74CED"/>
    <w:rsid w:val="00C750A9"/>
    <w:rsid w:val="00C761A6"/>
    <w:rsid w:val="00C76E1C"/>
    <w:rsid w:val="00C77267"/>
    <w:rsid w:val="00C77BE1"/>
    <w:rsid w:val="00C77E92"/>
    <w:rsid w:val="00C8005A"/>
    <w:rsid w:val="00C81616"/>
    <w:rsid w:val="00C81DE7"/>
    <w:rsid w:val="00C81DF0"/>
    <w:rsid w:val="00C81E84"/>
    <w:rsid w:val="00C821BC"/>
    <w:rsid w:val="00C83485"/>
    <w:rsid w:val="00C83A23"/>
    <w:rsid w:val="00C85289"/>
    <w:rsid w:val="00C86144"/>
    <w:rsid w:val="00C90778"/>
    <w:rsid w:val="00C9081A"/>
    <w:rsid w:val="00C9169E"/>
    <w:rsid w:val="00C952D0"/>
    <w:rsid w:val="00C96095"/>
    <w:rsid w:val="00C96F0F"/>
    <w:rsid w:val="00C976FC"/>
    <w:rsid w:val="00C97806"/>
    <w:rsid w:val="00C97CC8"/>
    <w:rsid w:val="00CA1140"/>
    <w:rsid w:val="00CA23E2"/>
    <w:rsid w:val="00CA2701"/>
    <w:rsid w:val="00CA313F"/>
    <w:rsid w:val="00CA388C"/>
    <w:rsid w:val="00CA38D1"/>
    <w:rsid w:val="00CA3E48"/>
    <w:rsid w:val="00CA5119"/>
    <w:rsid w:val="00CA6475"/>
    <w:rsid w:val="00CA6E52"/>
    <w:rsid w:val="00CA70F1"/>
    <w:rsid w:val="00CA76B6"/>
    <w:rsid w:val="00CB0A21"/>
    <w:rsid w:val="00CB107A"/>
    <w:rsid w:val="00CB1A48"/>
    <w:rsid w:val="00CB294E"/>
    <w:rsid w:val="00CB46EA"/>
    <w:rsid w:val="00CB4E46"/>
    <w:rsid w:val="00CB54F7"/>
    <w:rsid w:val="00CB5C99"/>
    <w:rsid w:val="00CC093B"/>
    <w:rsid w:val="00CC16EE"/>
    <w:rsid w:val="00CC2FFD"/>
    <w:rsid w:val="00CC35DE"/>
    <w:rsid w:val="00CC36B0"/>
    <w:rsid w:val="00CC3752"/>
    <w:rsid w:val="00CC402D"/>
    <w:rsid w:val="00CC7D4C"/>
    <w:rsid w:val="00CD0029"/>
    <w:rsid w:val="00CD0A67"/>
    <w:rsid w:val="00CD200A"/>
    <w:rsid w:val="00CD249D"/>
    <w:rsid w:val="00CD293C"/>
    <w:rsid w:val="00CD3531"/>
    <w:rsid w:val="00CE0D6E"/>
    <w:rsid w:val="00CE3166"/>
    <w:rsid w:val="00CE4FEC"/>
    <w:rsid w:val="00CE5B66"/>
    <w:rsid w:val="00CE6C55"/>
    <w:rsid w:val="00CF17FF"/>
    <w:rsid w:val="00CF1FF8"/>
    <w:rsid w:val="00CF31A6"/>
    <w:rsid w:val="00CF3D68"/>
    <w:rsid w:val="00CF3EBC"/>
    <w:rsid w:val="00CF45DD"/>
    <w:rsid w:val="00CF6E67"/>
    <w:rsid w:val="00CF7421"/>
    <w:rsid w:val="00CF75D7"/>
    <w:rsid w:val="00D009BE"/>
    <w:rsid w:val="00D01183"/>
    <w:rsid w:val="00D01822"/>
    <w:rsid w:val="00D02322"/>
    <w:rsid w:val="00D04294"/>
    <w:rsid w:val="00D04AC4"/>
    <w:rsid w:val="00D055A8"/>
    <w:rsid w:val="00D05A68"/>
    <w:rsid w:val="00D07310"/>
    <w:rsid w:val="00D07E09"/>
    <w:rsid w:val="00D108C0"/>
    <w:rsid w:val="00D123CE"/>
    <w:rsid w:val="00D12B4E"/>
    <w:rsid w:val="00D13EAF"/>
    <w:rsid w:val="00D16DDC"/>
    <w:rsid w:val="00D17CAE"/>
    <w:rsid w:val="00D203BD"/>
    <w:rsid w:val="00D2152A"/>
    <w:rsid w:val="00D21687"/>
    <w:rsid w:val="00D2188E"/>
    <w:rsid w:val="00D21B36"/>
    <w:rsid w:val="00D21FDF"/>
    <w:rsid w:val="00D2236D"/>
    <w:rsid w:val="00D2261E"/>
    <w:rsid w:val="00D22963"/>
    <w:rsid w:val="00D241EE"/>
    <w:rsid w:val="00D24AA2"/>
    <w:rsid w:val="00D2711A"/>
    <w:rsid w:val="00D273EF"/>
    <w:rsid w:val="00D27FCD"/>
    <w:rsid w:val="00D30785"/>
    <w:rsid w:val="00D33B6D"/>
    <w:rsid w:val="00D35C7D"/>
    <w:rsid w:val="00D35C85"/>
    <w:rsid w:val="00D362E8"/>
    <w:rsid w:val="00D36464"/>
    <w:rsid w:val="00D365FC"/>
    <w:rsid w:val="00D3723B"/>
    <w:rsid w:val="00D37770"/>
    <w:rsid w:val="00D37DF4"/>
    <w:rsid w:val="00D409A8"/>
    <w:rsid w:val="00D4184E"/>
    <w:rsid w:val="00D42003"/>
    <w:rsid w:val="00D4229D"/>
    <w:rsid w:val="00D42352"/>
    <w:rsid w:val="00D4712B"/>
    <w:rsid w:val="00D507CC"/>
    <w:rsid w:val="00D515D2"/>
    <w:rsid w:val="00D52EB1"/>
    <w:rsid w:val="00D53D05"/>
    <w:rsid w:val="00D5686E"/>
    <w:rsid w:val="00D577FF"/>
    <w:rsid w:val="00D57DC6"/>
    <w:rsid w:val="00D60DF0"/>
    <w:rsid w:val="00D64200"/>
    <w:rsid w:val="00D6421B"/>
    <w:rsid w:val="00D65061"/>
    <w:rsid w:val="00D66813"/>
    <w:rsid w:val="00D67067"/>
    <w:rsid w:val="00D71A1D"/>
    <w:rsid w:val="00D73F3D"/>
    <w:rsid w:val="00D75B0F"/>
    <w:rsid w:val="00D80936"/>
    <w:rsid w:val="00D83154"/>
    <w:rsid w:val="00D838D3"/>
    <w:rsid w:val="00D83B81"/>
    <w:rsid w:val="00D85010"/>
    <w:rsid w:val="00D8555F"/>
    <w:rsid w:val="00D87092"/>
    <w:rsid w:val="00D87BE4"/>
    <w:rsid w:val="00D9154F"/>
    <w:rsid w:val="00D93369"/>
    <w:rsid w:val="00D94878"/>
    <w:rsid w:val="00D96F0B"/>
    <w:rsid w:val="00D96FAC"/>
    <w:rsid w:val="00D9739B"/>
    <w:rsid w:val="00DA1969"/>
    <w:rsid w:val="00DA3D1C"/>
    <w:rsid w:val="00DA4572"/>
    <w:rsid w:val="00DA4854"/>
    <w:rsid w:val="00DA4BAE"/>
    <w:rsid w:val="00DA560C"/>
    <w:rsid w:val="00DA6137"/>
    <w:rsid w:val="00DA696A"/>
    <w:rsid w:val="00DB0138"/>
    <w:rsid w:val="00DB1F6D"/>
    <w:rsid w:val="00DB3066"/>
    <w:rsid w:val="00DB31C9"/>
    <w:rsid w:val="00DB4751"/>
    <w:rsid w:val="00DB6A87"/>
    <w:rsid w:val="00DB7FDE"/>
    <w:rsid w:val="00DC0042"/>
    <w:rsid w:val="00DC1F2D"/>
    <w:rsid w:val="00DC34E8"/>
    <w:rsid w:val="00DC459D"/>
    <w:rsid w:val="00DD23BC"/>
    <w:rsid w:val="00DD2915"/>
    <w:rsid w:val="00DD5F0D"/>
    <w:rsid w:val="00DD70C8"/>
    <w:rsid w:val="00DD7D6D"/>
    <w:rsid w:val="00DE0814"/>
    <w:rsid w:val="00DE3AF7"/>
    <w:rsid w:val="00DE4607"/>
    <w:rsid w:val="00DE4EE8"/>
    <w:rsid w:val="00DE556B"/>
    <w:rsid w:val="00DE55B3"/>
    <w:rsid w:val="00DF080F"/>
    <w:rsid w:val="00DF1132"/>
    <w:rsid w:val="00DF1AC3"/>
    <w:rsid w:val="00DF43B8"/>
    <w:rsid w:val="00DF5541"/>
    <w:rsid w:val="00DF7618"/>
    <w:rsid w:val="00E0173C"/>
    <w:rsid w:val="00E03008"/>
    <w:rsid w:val="00E051B0"/>
    <w:rsid w:val="00E05EC9"/>
    <w:rsid w:val="00E06173"/>
    <w:rsid w:val="00E0709E"/>
    <w:rsid w:val="00E07DFF"/>
    <w:rsid w:val="00E10130"/>
    <w:rsid w:val="00E131E9"/>
    <w:rsid w:val="00E13F93"/>
    <w:rsid w:val="00E1419B"/>
    <w:rsid w:val="00E159FA"/>
    <w:rsid w:val="00E1631F"/>
    <w:rsid w:val="00E167BD"/>
    <w:rsid w:val="00E1732E"/>
    <w:rsid w:val="00E200A4"/>
    <w:rsid w:val="00E2088F"/>
    <w:rsid w:val="00E248E2"/>
    <w:rsid w:val="00E26438"/>
    <w:rsid w:val="00E347BF"/>
    <w:rsid w:val="00E373D9"/>
    <w:rsid w:val="00E40282"/>
    <w:rsid w:val="00E40292"/>
    <w:rsid w:val="00E40712"/>
    <w:rsid w:val="00E41C59"/>
    <w:rsid w:val="00E42701"/>
    <w:rsid w:val="00E43481"/>
    <w:rsid w:val="00E44A84"/>
    <w:rsid w:val="00E46DA0"/>
    <w:rsid w:val="00E47040"/>
    <w:rsid w:val="00E5099C"/>
    <w:rsid w:val="00E526F3"/>
    <w:rsid w:val="00E52D46"/>
    <w:rsid w:val="00E54105"/>
    <w:rsid w:val="00E5580B"/>
    <w:rsid w:val="00E564DC"/>
    <w:rsid w:val="00E56ECD"/>
    <w:rsid w:val="00E57336"/>
    <w:rsid w:val="00E574E1"/>
    <w:rsid w:val="00E606B1"/>
    <w:rsid w:val="00E62B28"/>
    <w:rsid w:val="00E641FA"/>
    <w:rsid w:val="00E7091E"/>
    <w:rsid w:val="00E71F93"/>
    <w:rsid w:val="00E7306F"/>
    <w:rsid w:val="00E76B7B"/>
    <w:rsid w:val="00E77931"/>
    <w:rsid w:val="00E8000F"/>
    <w:rsid w:val="00E80D57"/>
    <w:rsid w:val="00E81E7A"/>
    <w:rsid w:val="00E822DA"/>
    <w:rsid w:val="00E82F99"/>
    <w:rsid w:val="00E837E6"/>
    <w:rsid w:val="00E843AC"/>
    <w:rsid w:val="00E849CF"/>
    <w:rsid w:val="00E87EDA"/>
    <w:rsid w:val="00E87EDC"/>
    <w:rsid w:val="00E9086D"/>
    <w:rsid w:val="00E90926"/>
    <w:rsid w:val="00E93243"/>
    <w:rsid w:val="00E93CE7"/>
    <w:rsid w:val="00E952FA"/>
    <w:rsid w:val="00E95F3E"/>
    <w:rsid w:val="00EA015E"/>
    <w:rsid w:val="00EA5B34"/>
    <w:rsid w:val="00EA75B5"/>
    <w:rsid w:val="00EA7F71"/>
    <w:rsid w:val="00EB055F"/>
    <w:rsid w:val="00EB2A24"/>
    <w:rsid w:val="00EB39C5"/>
    <w:rsid w:val="00EB44D5"/>
    <w:rsid w:val="00EB46BA"/>
    <w:rsid w:val="00EB6A3D"/>
    <w:rsid w:val="00EB6DDC"/>
    <w:rsid w:val="00EB7833"/>
    <w:rsid w:val="00EC0BD9"/>
    <w:rsid w:val="00EC2459"/>
    <w:rsid w:val="00EC4AA5"/>
    <w:rsid w:val="00EC4E33"/>
    <w:rsid w:val="00EC4EAA"/>
    <w:rsid w:val="00EC5372"/>
    <w:rsid w:val="00EC550E"/>
    <w:rsid w:val="00EC5628"/>
    <w:rsid w:val="00EC636C"/>
    <w:rsid w:val="00ED0379"/>
    <w:rsid w:val="00ED03E5"/>
    <w:rsid w:val="00ED2EB9"/>
    <w:rsid w:val="00ED3828"/>
    <w:rsid w:val="00ED4298"/>
    <w:rsid w:val="00ED47F7"/>
    <w:rsid w:val="00ED4D30"/>
    <w:rsid w:val="00ED5B2E"/>
    <w:rsid w:val="00ED7123"/>
    <w:rsid w:val="00ED799F"/>
    <w:rsid w:val="00ED7E78"/>
    <w:rsid w:val="00EE01BD"/>
    <w:rsid w:val="00EE4DE5"/>
    <w:rsid w:val="00EF07F6"/>
    <w:rsid w:val="00EF1361"/>
    <w:rsid w:val="00EF1684"/>
    <w:rsid w:val="00EF1925"/>
    <w:rsid w:val="00EF29C5"/>
    <w:rsid w:val="00EF63C5"/>
    <w:rsid w:val="00EF685F"/>
    <w:rsid w:val="00EF7455"/>
    <w:rsid w:val="00F00F2C"/>
    <w:rsid w:val="00F033B0"/>
    <w:rsid w:val="00F059F1"/>
    <w:rsid w:val="00F05BEB"/>
    <w:rsid w:val="00F05E98"/>
    <w:rsid w:val="00F10529"/>
    <w:rsid w:val="00F10913"/>
    <w:rsid w:val="00F12358"/>
    <w:rsid w:val="00F129AD"/>
    <w:rsid w:val="00F13269"/>
    <w:rsid w:val="00F136DD"/>
    <w:rsid w:val="00F1375E"/>
    <w:rsid w:val="00F15871"/>
    <w:rsid w:val="00F161B7"/>
    <w:rsid w:val="00F17A7E"/>
    <w:rsid w:val="00F200A8"/>
    <w:rsid w:val="00F21B77"/>
    <w:rsid w:val="00F220CE"/>
    <w:rsid w:val="00F23B2E"/>
    <w:rsid w:val="00F23D89"/>
    <w:rsid w:val="00F2421C"/>
    <w:rsid w:val="00F25A91"/>
    <w:rsid w:val="00F27288"/>
    <w:rsid w:val="00F277FC"/>
    <w:rsid w:val="00F31587"/>
    <w:rsid w:val="00F3176C"/>
    <w:rsid w:val="00F325FC"/>
    <w:rsid w:val="00F329C4"/>
    <w:rsid w:val="00F333E3"/>
    <w:rsid w:val="00F34943"/>
    <w:rsid w:val="00F367A0"/>
    <w:rsid w:val="00F419CC"/>
    <w:rsid w:val="00F45713"/>
    <w:rsid w:val="00F472EE"/>
    <w:rsid w:val="00F478C2"/>
    <w:rsid w:val="00F47D3B"/>
    <w:rsid w:val="00F50C7D"/>
    <w:rsid w:val="00F51053"/>
    <w:rsid w:val="00F52562"/>
    <w:rsid w:val="00F52AA6"/>
    <w:rsid w:val="00F52B92"/>
    <w:rsid w:val="00F52EA9"/>
    <w:rsid w:val="00F541B5"/>
    <w:rsid w:val="00F54AD0"/>
    <w:rsid w:val="00F55215"/>
    <w:rsid w:val="00F55558"/>
    <w:rsid w:val="00F55D40"/>
    <w:rsid w:val="00F57A40"/>
    <w:rsid w:val="00F609E5"/>
    <w:rsid w:val="00F60C5F"/>
    <w:rsid w:val="00F62A33"/>
    <w:rsid w:val="00F6422F"/>
    <w:rsid w:val="00F66551"/>
    <w:rsid w:val="00F66C28"/>
    <w:rsid w:val="00F67535"/>
    <w:rsid w:val="00F70AEC"/>
    <w:rsid w:val="00F70F79"/>
    <w:rsid w:val="00F723CF"/>
    <w:rsid w:val="00F7296D"/>
    <w:rsid w:val="00F77205"/>
    <w:rsid w:val="00F7747E"/>
    <w:rsid w:val="00F77B38"/>
    <w:rsid w:val="00F77CD9"/>
    <w:rsid w:val="00F85B00"/>
    <w:rsid w:val="00F86E54"/>
    <w:rsid w:val="00F86F6E"/>
    <w:rsid w:val="00F908AC"/>
    <w:rsid w:val="00F945A4"/>
    <w:rsid w:val="00F94C28"/>
    <w:rsid w:val="00F95307"/>
    <w:rsid w:val="00F9534F"/>
    <w:rsid w:val="00F957CE"/>
    <w:rsid w:val="00FA11F1"/>
    <w:rsid w:val="00FA1ED4"/>
    <w:rsid w:val="00FA2A48"/>
    <w:rsid w:val="00FA2C53"/>
    <w:rsid w:val="00FA3831"/>
    <w:rsid w:val="00FA38D8"/>
    <w:rsid w:val="00FA3B5C"/>
    <w:rsid w:val="00FA6440"/>
    <w:rsid w:val="00FA7DE1"/>
    <w:rsid w:val="00FB0DAB"/>
    <w:rsid w:val="00FB1F63"/>
    <w:rsid w:val="00FB22D1"/>
    <w:rsid w:val="00FB3607"/>
    <w:rsid w:val="00FB3AE3"/>
    <w:rsid w:val="00FB3B06"/>
    <w:rsid w:val="00FB48BA"/>
    <w:rsid w:val="00FB4D2D"/>
    <w:rsid w:val="00FC32AC"/>
    <w:rsid w:val="00FC4689"/>
    <w:rsid w:val="00FC4EA9"/>
    <w:rsid w:val="00FC6C53"/>
    <w:rsid w:val="00FC7F99"/>
    <w:rsid w:val="00FD08D6"/>
    <w:rsid w:val="00FD0AD6"/>
    <w:rsid w:val="00FD0F54"/>
    <w:rsid w:val="00FD1AE4"/>
    <w:rsid w:val="00FD1BDA"/>
    <w:rsid w:val="00FD202C"/>
    <w:rsid w:val="00FD57FA"/>
    <w:rsid w:val="00FD624D"/>
    <w:rsid w:val="00FD67F0"/>
    <w:rsid w:val="00FD708D"/>
    <w:rsid w:val="00FD7416"/>
    <w:rsid w:val="00FD7C86"/>
    <w:rsid w:val="00FE04F9"/>
    <w:rsid w:val="00FE3768"/>
    <w:rsid w:val="00FE4607"/>
    <w:rsid w:val="00FE5B87"/>
    <w:rsid w:val="00FF0669"/>
    <w:rsid w:val="00FF3312"/>
    <w:rsid w:val="00FF568F"/>
    <w:rsid w:val="00FF5C4E"/>
    <w:rsid w:val="00FF7EE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4C9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82DE9"/>
    <w:pPr>
      <w:ind w:left="720"/>
      <w:contextualSpacing/>
    </w:pPr>
  </w:style>
  <w:style w:type="paragraph" w:customStyle="1" w:styleId="EndNoteBibliographyTitle">
    <w:name w:val="EndNote Bibliography Title"/>
    <w:basedOn w:val="Normal"/>
    <w:link w:val="EndNoteBibliographyTitleChar"/>
    <w:rsid w:val="00DD2915"/>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DD2915"/>
    <w:rPr>
      <w:rFonts w:ascii="Calibri" w:hAnsi="Calibri"/>
      <w:noProof/>
    </w:rPr>
  </w:style>
  <w:style w:type="paragraph" w:customStyle="1" w:styleId="EndNoteBibliography">
    <w:name w:val="EndNote Bibliography"/>
    <w:basedOn w:val="Normal"/>
    <w:link w:val="EndNoteBibliographyChar"/>
    <w:rsid w:val="00DD2915"/>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DD2915"/>
    <w:rPr>
      <w:rFonts w:ascii="Calibri" w:hAnsi="Calibri"/>
      <w:noProof/>
    </w:rPr>
  </w:style>
  <w:style w:type="character" w:styleId="Hyperlink">
    <w:name w:val="Hyperlink"/>
    <w:basedOn w:val="DefaultParagraphFont"/>
    <w:uiPriority w:val="99"/>
    <w:unhideWhenUsed/>
    <w:rsid w:val="00906E53"/>
    <w:rPr>
      <w:color w:val="0000FF" w:themeColor="hyperlink"/>
      <w:u w:val="single"/>
    </w:rPr>
  </w:style>
  <w:style w:type="character" w:styleId="PlaceholderText">
    <w:name w:val="Placeholder Text"/>
    <w:basedOn w:val="DefaultParagraphFont"/>
    <w:uiPriority w:val="99"/>
    <w:semiHidden/>
    <w:rsid w:val="00FB1F63"/>
    <w:rPr>
      <w:color w:val="808080"/>
    </w:rPr>
  </w:style>
  <w:style w:type="paragraph" w:styleId="BalloonText">
    <w:name w:val="Balloon Text"/>
    <w:basedOn w:val="Normal"/>
    <w:link w:val="BalloonTextChar"/>
    <w:uiPriority w:val="99"/>
    <w:semiHidden/>
    <w:unhideWhenUsed/>
    <w:rsid w:val="00FB1F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1F63"/>
    <w:rPr>
      <w:rFonts w:ascii="Tahoma" w:hAnsi="Tahoma" w:cs="Tahoma"/>
      <w:sz w:val="16"/>
      <w:szCs w:val="16"/>
    </w:rPr>
  </w:style>
  <w:style w:type="paragraph" w:styleId="Header">
    <w:name w:val="header"/>
    <w:basedOn w:val="Normal"/>
    <w:link w:val="HeaderChar"/>
    <w:uiPriority w:val="99"/>
    <w:unhideWhenUsed/>
    <w:rsid w:val="00F47D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7D3B"/>
  </w:style>
  <w:style w:type="paragraph" w:styleId="Footer">
    <w:name w:val="footer"/>
    <w:basedOn w:val="Normal"/>
    <w:link w:val="FooterChar"/>
    <w:uiPriority w:val="99"/>
    <w:unhideWhenUsed/>
    <w:rsid w:val="00F47D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7D3B"/>
  </w:style>
  <w:style w:type="paragraph" w:styleId="FootnoteText">
    <w:name w:val="footnote text"/>
    <w:basedOn w:val="Normal"/>
    <w:link w:val="FootnoteTextChar"/>
    <w:uiPriority w:val="99"/>
    <w:unhideWhenUsed/>
    <w:rsid w:val="001A328B"/>
    <w:pPr>
      <w:spacing w:after="0" w:line="240" w:lineRule="auto"/>
    </w:pPr>
    <w:rPr>
      <w:rFonts w:eastAsiaTheme="minorEastAsia"/>
      <w:sz w:val="20"/>
      <w:szCs w:val="20"/>
    </w:rPr>
  </w:style>
  <w:style w:type="character" w:customStyle="1" w:styleId="FootnoteTextChar">
    <w:name w:val="Footnote Text Char"/>
    <w:basedOn w:val="DefaultParagraphFont"/>
    <w:link w:val="FootnoteText"/>
    <w:uiPriority w:val="99"/>
    <w:rsid w:val="001A328B"/>
    <w:rPr>
      <w:rFonts w:eastAsiaTheme="minorEastAsia"/>
      <w:sz w:val="20"/>
      <w:szCs w:val="20"/>
    </w:rPr>
  </w:style>
  <w:style w:type="table" w:styleId="TableGrid">
    <w:name w:val="Table Grid"/>
    <w:basedOn w:val="TableNormal"/>
    <w:uiPriority w:val="59"/>
    <w:rsid w:val="001A328B"/>
    <w:pPr>
      <w:spacing w:after="0" w:line="240" w:lineRule="auto"/>
    </w:pPr>
    <w:rPr>
      <w:rFonts w:eastAsiaTheme="minorEastAsia"/>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package" Target="embeddings/Microsoft_Office_PowerPoint_Presentation6.pptx"/><Relationship Id="rId34"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hyperlink" Target="http://www.genet.sickkids.on.ca" TargetMode="External"/><Relationship Id="rId17" Type="http://schemas.openxmlformats.org/officeDocument/2006/relationships/package" Target="embeddings/Microsoft_Office_PowerPoint_Presentation4.pptx"/><Relationship Id="rId25" Type="http://schemas.openxmlformats.org/officeDocument/2006/relationships/package" Target="embeddings/Microsoft_Office_PowerPoint_Presentation8.pptx"/><Relationship Id="rId33" Type="http://schemas.openxmlformats.org/officeDocument/2006/relationships/package" Target="embeddings/Microsoft_Office_PowerPoint_Presentation12.pptx"/><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Microsoft_Office_PowerPoint_Presentation10.pptx"/><Relationship Id="rId4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Office_PowerPoint_Presentation2.pptx"/><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Office_PowerPoint_Presentation14.pptx"/><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genet.sickkids.on.ca" TargetMode="External"/><Relationship Id="rId23" Type="http://schemas.openxmlformats.org/officeDocument/2006/relationships/package" Target="embeddings/Microsoft_Office_PowerPoint_Presentation7.pptx"/><Relationship Id="rId28" Type="http://schemas.openxmlformats.org/officeDocument/2006/relationships/image" Target="media/image10.emf"/><Relationship Id="rId36" Type="http://schemas.openxmlformats.org/officeDocument/2006/relationships/image" Target="media/image14.emf"/><Relationship Id="rId10" Type="http://schemas.openxmlformats.org/officeDocument/2006/relationships/image" Target="media/image2.emf"/><Relationship Id="rId19" Type="http://schemas.openxmlformats.org/officeDocument/2006/relationships/package" Target="embeddings/Microsoft_Office_PowerPoint_Presentation5.pptx"/><Relationship Id="rId31" Type="http://schemas.openxmlformats.org/officeDocument/2006/relationships/package" Target="embeddings/Microsoft_Office_PowerPoint_Presentation11.pptx"/><Relationship Id="rId4" Type="http://schemas.openxmlformats.org/officeDocument/2006/relationships/settings" Target="settings.xml"/><Relationship Id="rId9" Type="http://schemas.openxmlformats.org/officeDocument/2006/relationships/package" Target="embeddings/Microsoft_Office_PowerPoint_Presentation1.pptx"/><Relationship Id="rId14" Type="http://schemas.openxmlformats.org/officeDocument/2006/relationships/package" Target="embeddings/Microsoft_Office_PowerPoint_Presentation3.pptx"/><Relationship Id="rId22" Type="http://schemas.openxmlformats.org/officeDocument/2006/relationships/image" Target="media/image7.emf"/><Relationship Id="rId27" Type="http://schemas.openxmlformats.org/officeDocument/2006/relationships/package" Target="embeddings/Microsoft_Office_PowerPoint_Presentation9.pptx"/><Relationship Id="rId30" Type="http://schemas.openxmlformats.org/officeDocument/2006/relationships/image" Target="media/image11.emf"/><Relationship Id="rId35" Type="http://schemas.openxmlformats.org/officeDocument/2006/relationships/package" Target="embeddings/Microsoft_Office_PowerPoint_Presentation13.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4DCA61-0B63-4D49-9963-D36BBD83EE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79</Pages>
  <Words>40989</Words>
  <Characters>233642</Characters>
  <Application>Microsoft Office Word</Application>
  <DocSecurity>0</DocSecurity>
  <Lines>1947</Lines>
  <Paragraphs>548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274083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Danny</dc:creator>
  <cp:lastModifiedBy>Danny</cp:lastModifiedBy>
  <cp:revision>3</cp:revision>
  <cp:lastPrinted>2016-02-20T21:19:00Z</cp:lastPrinted>
  <dcterms:created xsi:type="dcterms:W3CDTF">2016-03-19T21:00:00Z</dcterms:created>
  <dcterms:modified xsi:type="dcterms:W3CDTF">2016-03-19T21:03:00Z</dcterms:modified>
</cp:coreProperties>
</file>