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39F8B" w14:textId="6B67D85C" w:rsidR="00CA3E6C" w:rsidRPr="002D3DAC" w:rsidRDefault="008B3729" w:rsidP="00CA3E6C">
      <w:pPr>
        <w:spacing w:after="0" w:line="240" w:lineRule="auto"/>
        <w:rPr>
          <w:rFonts w:ascii="Times New Roman" w:hAnsi="Times New Roman" w:cs="Times New Roman"/>
        </w:rPr>
      </w:pPr>
      <w:r>
        <w:rPr>
          <w:rFonts w:ascii="Times New Roman" w:hAnsi="Times New Roman" w:cs="Times New Roman"/>
          <w:b/>
        </w:rPr>
        <w:t xml:space="preserve">Appendix G: </w:t>
      </w:r>
      <w:bookmarkStart w:id="0" w:name="_GoBack"/>
      <w:bookmarkEnd w:id="0"/>
      <w:r w:rsidR="00CA3E6C" w:rsidRPr="002D3DAC">
        <w:rPr>
          <w:rFonts w:ascii="Times New Roman" w:hAnsi="Times New Roman" w:cs="Times New Roman"/>
          <w:b/>
        </w:rPr>
        <w:t xml:space="preserve">Table </w:t>
      </w:r>
      <w:r w:rsidR="00FD5A5E">
        <w:rPr>
          <w:rFonts w:ascii="Times New Roman" w:hAnsi="Times New Roman" w:cs="Times New Roman"/>
          <w:b/>
        </w:rPr>
        <w:t>2</w:t>
      </w:r>
      <w:r w:rsidR="00CA3E6C" w:rsidRPr="002D3DAC">
        <w:rPr>
          <w:rFonts w:ascii="Times New Roman" w:hAnsi="Times New Roman" w:cs="Times New Roman"/>
          <w:b/>
        </w:rPr>
        <w:t>.</w:t>
      </w:r>
      <w:r w:rsidR="00C46227">
        <w:rPr>
          <w:rFonts w:ascii="Times New Roman" w:hAnsi="Times New Roman" w:cs="Times New Roman"/>
          <w:b/>
        </w:rPr>
        <w:t>2.</w:t>
      </w:r>
      <w:r w:rsidR="00CA3E6C" w:rsidRPr="002D3DAC">
        <w:rPr>
          <w:rFonts w:ascii="Times New Roman" w:hAnsi="Times New Roman" w:cs="Times New Roman"/>
          <w:b/>
          <w:i/>
        </w:rPr>
        <w:t xml:space="preserve"> </w:t>
      </w:r>
      <w:r w:rsidR="002D1AEC" w:rsidRPr="002D1AEC">
        <w:rPr>
          <w:rFonts w:ascii="Times New Roman" w:hAnsi="Times New Roman" w:cs="Times New Roman"/>
        </w:rPr>
        <w:t>Summary Matrix of Selected Publications</w:t>
      </w:r>
      <w:r w:rsidR="00CA3E6C" w:rsidRPr="002D3DAC">
        <w:rPr>
          <w:rFonts w:ascii="Times New Roman" w:hAnsi="Times New Roman" w:cs="Times New Roman"/>
        </w:rPr>
        <w:t>.</w:t>
      </w:r>
    </w:p>
    <w:tbl>
      <w:tblPr>
        <w:tblStyle w:val="TableGrid"/>
        <w:tblW w:w="5000" w:type="pct"/>
        <w:tblLook w:val="04A0" w:firstRow="1" w:lastRow="0" w:firstColumn="1" w:lastColumn="0" w:noHBand="0" w:noVBand="1"/>
      </w:tblPr>
      <w:tblGrid>
        <w:gridCol w:w="1165"/>
        <w:gridCol w:w="2610"/>
        <w:gridCol w:w="2881"/>
        <w:gridCol w:w="2700"/>
        <w:gridCol w:w="4274"/>
        <w:gridCol w:w="760"/>
      </w:tblGrid>
      <w:tr w:rsidR="00CB600A" w:rsidRPr="002D3DAC" w14:paraId="25066B38" w14:textId="77777777" w:rsidTr="00E15C8C">
        <w:trPr>
          <w:trHeight w:val="188"/>
        </w:trPr>
        <w:tc>
          <w:tcPr>
            <w:tcW w:w="405" w:type="pct"/>
          </w:tcPr>
          <w:p w14:paraId="739C53A9" w14:textId="77777777" w:rsidR="00CB600A" w:rsidRPr="002D3DAC" w:rsidRDefault="00CB600A" w:rsidP="00CA3E6C">
            <w:pPr>
              <w:spacing w:after="0" w:line="240" w:lineRule="auto"/>
              <w:jc w:val="center"/>
              <w:rPr>
                <w:rFonts w:ascii="Times New Roman" w:hAnsi="Times New Roman" w:cs="Times New Roman"/>
                <w:b/>
                <w:sz w:val="16"/>
                <w:szCs w:val="16"/>
              </w:rPr>
            </w:pPr>
            <w:r w:rsidRPr="002D3DAC">
              <w:rPr>
                <w:rFonts w:ascii="Times New Roman" w:hAnsi="Times New Roman" w:cs="Times New Roman"/>
                <w:b/>
                <w:sz w:val="16"/>
                <w:szCs w:val="16"/>
              </w:rPr>
              <w:t>Study</w:t>
            </w:r>
          </w:p>
        </w:tc>
        <w:tc>
          <w:tcPr>
            <w:tcW w:w="907" w:type="pct"/>
          </w:tcPr>
          <w:p w14:paraId="4F427520" w14:textId="16814FF2" w:rsidR="00CB600A" w:rsidRPr="002D3DAC" w:rsidRDefault="00CB600A" w:rsidP="00124AC3">
            <w:pPr>
              <w:spacing w:after="0" w:line="240" w:lineRule="auto"/>
              <w:jc w:val="center"/>
              <w:rPr>
                <w:rFonts w:ascii="Times New Roman" w:hAnsi="Times New Roman" w:cs="Times New Roman"/>
                <w:b/>
                <w:sz w:val="16"/>
                <w:szCs w:val="16"/>
              </w:rPr>
            </w:pPr>
            <w:r w:rsidRPr="002D3DAC">
              <w:rPr>
                <w:rFonts w:ascii="Times New Roman" w:hAnsi="Times New Roman" w:cs="Times New Roman"/>
                <w:b/>
                <w:sz w:val="16"/>
                <w:szCs w:val="16"/>
              </w:rPr>
              <w:t xml:space="preserve">Study </w:t>
            </w:r>
            <w:r w:rsidR="00124AC3" w:rsidRPr="002D3DAC">
              <w:rPr>
                <w:rFonts w:ascii="Times New Roman" w:hAnsi="Times New Roman" w:cs="Times New Roman"/>
                <w:b/>
                <w:sz w:val="16"/>
                <w:szCs w:val="16"/>
              </w:rPr>
              <w:t>Design</w:t>
            </w:r>
            <w:r w:rsidRPr="002D3DAC">
              <w:rPr>
                <w:rFonts w:ascii="Times New Roman" w:hAnsi="Times New Roman" w:cs="Times New Roman"/>
                <w:b/>
                <w:sz w:val="16"/>
                <w:szCs w:val="16"/>
              </w:rPr>
              <w:t xml:space="preserve"> </w:t>
            </w:r>
            <w:r w:rsidR="00EB4EC1" w:rsidRPr="002D3DAC">
              <w:rPr>
                <w:rFonts w:ascii="Times New Roman" w:hAnsi="Times New Roman" w:cs="Times New Roman"/>
                <w:b/>
                <w:sz w:val="16"/>
                <w:szCs w:val="16"/>
              </w:rPr>
              <w:t>and A</w:t>
            </w:r>
            <w:r w:rsidR="00124AC3" w:rsidRPr="002D3DAC">
              <w:rPr>
                <w:rFonts w:ascii="Times New Roman" w:hAnsi="Times New Roman" w:cs="Times New Roman"/>
                <w:b/>
                <w:sz w:val="16"/>
                <w:szCs w:val="16"/>
              </w:rPr>
              <w:t>im</w:t>
            </w:r>
          </w:p>
        </w:tc>
        <w:tc>
          <w:tcPr>
            <w:tcW w:w="1001" w:type="pct"/>
          </w:tcPr>
          <w:p w14:paraId="43943AD8" w14:textId="77777777" w:rsidR="00CB600A" w:rsidRPr="002D3DAC" w:rsidRDefault="00CB600A" w:rsidP="00CA3E6C">
            <w:pPr>
              <w:spacing w:after="0" w:line="240" w:lineRule="auto"/>
              <w:jc w:val="center"/>
              <w:rPr>
                <w:rFonts w:ascii="Times New Roman" w:hAnsi="Times New Roman" w:cs="Times New Roman"/>
                <w:b/>
                <w:sz w:val="16"/>
                <w:szCs w:val="16"/>
              </w:rPr>
            </w:pPr>
            <w:r w:rsidRPr="002D3DAC">
              <w:rPr>
                <w:rFonts w:ascii="Times New Roman" w:hAnsi="Times New Roman" w:cs="Times New Roman"/>
                <w:b/>
                <w:sz w:val="16"/>
                <w:szCs w:val="16"/>
              </w:rPr>
              <w:t>Sample characteristics and Setting</w:t>
            </w:r>
          </w:p>
        </w:tc>
        <w:tc>
          <w:tcPr>
            <w:tcW w:w="938" w:type="pct"/>
          </w:tcPr>
          <w:p w14:paraId="28A251BA" w14:textId="60D45A3C" w:rsidR="00CB600A" w:rsidRPr="002D3DAC" w:rsidRDefault="004D6281" w:rsidP="007209EA">
            <w:pPr>
              <w:spacing w:after="0" w:line="240" w:lineRule="auto"/>
              <w:jc w:val="center"/>
              <w:rPr>
                <w:rFonts w:ascii="Times New Roman" w:hAnsi="Times New Roman" w:cs="Times New Roman"/>
                <w:b/>
                <w:sz w:val="16"/>
                <w:szCs w:val="16"/>
              </w:rPr>
            </w:pPr>
            <w:r w:rsidRPr="002D3DAC">
              <w:rPr>
                <w:rFonts w:ascii="Times New Roman" w:hAnsi="Times New Roman" w:cs="Times New Roman"/>
                <w:b/>
                <w:sz w:val="16"/>
                <w:szCs w:val="16"/>
              </w:rPr>
              <w:t xml:space="preserve">Loneliness </w:t>
            </w:r>
            <w:r w:rsidR="00EB4EC1" w:rsidRPr="002D3DAC">
              <w:rPr>
                <w:rFonts w:ascii="Times New Roman" w:hAnsi="Times New Roman" w:cs="Times New Roman"/>
                <w:b/>
                <w:sz w:val="16"/>
                <w:szCs w:val="16"/>
              </w:rPr>
              <w:t>Questionnaire</w:t>
            </w:r>
          </w:p>
        </w:tc>
        <w:tc>
          <w:tcPr>
            <w:tcW w:w="1485" w:type="pct"/>
          </w:tcPr>
          <w:p w14:paraId="76261D91" w14:textId="2FE5CC0B" w:rsidR="00CB600A" w:rsidRPr="002D3DAC" w:rsidRDefault="004D6281" w:rsidP="00CA3E6C">
            <w:pPr>
              <w:spacing w:after="0" w:line="240" w:lineRule="auto"/>
              <w:jc w:val="center"/>
              <w:rPr>
                <w:rFonts w:ascii="Times New Roman" w:hAnsi="Times New Roman" w:cs="Times New Roman"/>
                <w:b/>
                <w:sz w:val="16"/>
                <w:szCs w:val="16"/>
              </w:rPr>
            </w:pPr>
            <w:r w:rsidRPr="002D3DAC">
              <w:rPr>
                <w:rFonts w:ascii="Times New Roman" w:hAnsi="Times New Roman" w:cs="Times New Roman"/>
                <w:b/>
                <w:sz w:val="16"/>
                <w:szCs w:val="16"/>
              </w:rPr>
              <w:t>Loneliness</w:t>
            </w:r>
            <w:r w:rsidR="00EB4EC1" w:rsidRPr="002D3DAC">
              <w:rPr>
                <w:rFonts w:ascii="Times New Roman" w:hAnsi="Times New Roman" w:cs="Times New Roman"/>
                <w:b/>
                <w:sz w:val="16"/>
                <w:szCs w:val="16"/>
              </w:rPr>
              <w:t xml:space="preserve"> R</w:t>
            </w:r>
            <w:r w:rsidR="00CB600A" w:rsidRPr="002D3DAC">
              <w:rPr>
                <w:rFonts w:ascii="Times New Roman" w:hAnsi="Times New Roman" w:cs="Times New Roman"/>
                <w:b/>
                <w:sz w:val="16"/>
                <w:szCs w:val="16"/>
              </w:rPr>
              <w:t>esults</w:t>
            </w:r>
          </w:p>
        </w:tc>
        <w:tc>
          <w:tcPr>
            <w:tcW w:w="264" w:type="pct"/>
          </w:tcPr>
          <w:p w14:paraId="2F492B14" w14:textId="77777777" w:rsidR="00CB600A" w:rsidRPr="002D3DAC" w:rsidRDefault="00CB600A" w:rsidP="006F67A8">
            <w:pPr>
              <w:spacing w:after="0" w:line="240" w:lineRule="auto"/>
              <w:jc w:val="center"/>
              <w:rPr>
                <w:rFonts w:ascii="Times New Roman" w:hAnsi="Times New Roman" w:cs="Times New Roman"/>
                <w:b/>
                <w:sz w:val="16"/>
                <w:szCs w:val="16"/>
              </w:rPr>
            </w:pPr>
            <w:r w:rsidRPr="002D3DAC">
              <w:rPr>
                <w:rFonts w:ascii="Times New Roman" w:hAnsi="Times New Roman" w:cs="Times New Roman"/>
                <w:b/>
                <w:sz w:val="16"/>
                <w:szCs w:val="16"/>
              </w:rPr>
              <w:t>Quality</w:t>
            </w:r>
          </w:p>
        </w:tc>
      </w:tr>
      <w:tr w:rsidR="00C61FFF" w:rsidRPr="002D3DAC" w14:paraId="37206372" w14:textId="77777777" w:rsidTr="00E15C8C">
        <w:trPr>
          <w:trHeight w:val="188"/>
        </w:trPr>
        <w:tc>
          <w:tcPr>
            <w:tcW w:w="405" w:type="pct"/>
          </w:tcPr>
          <w:p w14:paraId="1EC5B070" w14:textId="682617CD" w:rsidR="00C61FFF" w:rsidRPr="002D3DAC" w:rsidRDefault="00C61FFF" w:rsidP="00CA1E1B">
            <w:pPr>
              <w:spacing w:after="0" w:line="240" w:lineRule="auto"/>
              <w:jc w:val="left"/>
              <w:rPr>
                <w:rFonts w:ascii="Times New Roman" w:hAnsi="Times New Roman" w:cs="Times New Roman"/>
                <w:b/>
                <w:sz w:val="16"/>
                <w:szCs w:val="16"/>
              </w:rPr>
            </w:pPr>
            <w:r w:rsidRPr="002D3DAC">
              <w:rPr>
                <w:rFonts w:ascii="Times New Roman" w:hAnsi="Times New Roman" w:cs="Times New Roman"/>
                <w:noProof/>
                <w:sz w:val="16"/>
                <w:szCs w:val="16"/>
              </w:rPr>
              <w:t>Golub et al. (2010)</w:t>
            </w:r>
          </w:p>
        </w:tc>
        <w:tc>
          <w:tcPr>
            <w:tcW w:w="907" w:type="pct"/>
          </w:tcPr>
          <w:p w14:paraId="186C04C4" w14:textId="65559170" w:rsidR="00C61FFF" w:rsidRPr="002D3DAC" w:rsidRDefault="00C61FFF" w:rsidP="00C61FFF">
            <w:pPr>
              <w:spacing w:after="0" w:line="240" w:lineRule="auto"/>
              <w:jc w:val="left"/>
              <w:rPr>
                <w:rFonts w:ascii="Times New Roman" w:hAnsi="Times New Roman" w:cs="Times New Roman"/>
                <w:sz w:val="16"/>
                <w:szCs w:val="16"/>
              </w:rPr>
            </w:pPr>
            <w:r w:rsidRPr="002D3DAC">
              <w:rPr>
                <w:rFonts w:ascii="Times New Roman" w:hAnsi="Times New Roman" w:cs="Times New Roman"/>
                <w:sz w:val="16"/>
                <w:szCs w:val="16"/>
              </w:rPr>
              <w:t>Cross-sectional study assessing the prevalence an</w:t>
            </w:r>
            <w:r w:rsidR="00B72A71" w:rsidRPr="002D3DAC">
              <w:rPr>
                <w:rFonts w:ascii="Times New Roman" w:hAnsi="Times New Roman" w:cs="Times New Roman"/>
                <w:sz w:val="16"/>
                <w:szCs w:val="16"/>
              </w:rPr>
              <w:t xml:space="preserve">d correlates of sexual behavior and </w:t>
            </w:r>
            <w:r w:rsidRPr="002D3DAC">
              <w:rPr>
                <w:rFonts w:ascii="Times New Roman" w:hAnsi="Times New Roman" w:cs="Times New Roman"/>
                <w:sz w:val="16"/>
                <w:szCs w:val="16"/>
              </w:rPr>
              <w:t xml:space="preserve">risk </w:t>
            </w:r>
            <w:r w:rsidR="00B72A71" w:rsidRPr="002D3DAC">
              <w:rPr>
                <w:rFonts w:ascii="Times New Roman" w:hAnsi="Times New Roman" w:cs="Times New Roman"/>
                <w:sz w:val="16"/>
                <w:szCs w:val="16"/>
              </w:rPr>
              <w:t xml:space="preserve"> management</w:t>
            </w:r>
          </w:p>
          <w:p w14:paraId="02FF9F42" w14:textId="77777777" w:rsidR="00C61FFF" w:rsidRPr="002D3DAC" w:rsidRDefault="00C61FFF" w:rsidP="00C61FFF">
            <w:pPr>
              <w:spacing w:after="0" w:line="240" w:lineRule="auto"/>
              <w:jc w:val="left"/>
              <w:rPr>
                <w:rFonts w:ascii="Times New Roman" w:hAnsi="Times New Roman" w:cs="Times New Roman"/>
                <w:sz w:val="16"/>
                <w:szCs w:val="16"/>
              </w:rPr>
            </w:pPr>
          </w:p>
          <w:p w14:paraId="238D6877" w14:textId="5482A2D6" w:rsidR="00C61FFF" w:rsidRPr="002D3DAC" w:rsidRDefault="00C61FFF" w:rsidP="00C61FFF">
            <w:pPr>
              <w:spacing w:after="0" w:line="240" w:lineRule="auto"/>
              <w:jc w:val="left"/>
              <w:rPr>
                <w:rFonts w:ascii="Times New Roman" w:hAnsi="Times New Roman" w:cs="Times New Roman"/>
                <w:sz w:val="16"/>
                <w:szCs w:val="16"/>
              </w:rPr>
            </w:pPr>
            <w:r w:rsidRPr="002D3DAC">
              <w:rPr>
                <w:rFonts w:ascii="Times New Roman" w:hAnsi="Times New Roman" w:cs="Times New Roman"/>
                <w:sz w:val="16"/>
                <w:szCs w:val="16"/>
              </w:rPr>
              <w:t xml:space="preserve">Data from </w:t>
            </w:r>
            <w:r w:rsidR="005E1C75">
              <w:rPr>
                <w:rFonts w:ascii="Times New Roman" w:hAnsi="Times New Roman" w:cs="Times New Roman"/>
                <w:sz w:val="16"/>
                <w:szCs w:val="16"/>
              </w:rPr>
              <w:t>ROAH</w:t>
            </w:r>
          </w:p>
          <w:p w14:paraId="02ED6DA3" w14:textId="77777777" w:rsidR="00C61FFF" w:rsidRPr="002D3DAC" w:rsidRDefault="00C61FFF" w:rsidP="00C61FFF">
            <w:pPr>
              <w:spacing w:after="0" w:line="240" w:lineRule="auto"/>
              <w:jc w:val="left"/>
              <w:rPr>
                <w:rFonts w:ascii="Times New Roman" w:hAnsi="Times New Roman" w:cs="Times New Roman"/>
                <w:sz w:val="16"/>
                <w:szCs w:val="16"/>
              </w:rPr>
            </w:pPr>
          </w:p>
          <w:p w14:paraId="210E82F2" w14:textId="77777777" w:rsidR="00C61FFF" w:rsidRPr="002D3DAC" w:rsidRDefault="00C61FFF" w:rsidP="00C61FFF">
            <w:pPr>
              <w:spacing w:after="0" w:line="240" w:lineRule="auto"/>
              <w:jc w:val="center"/>
              <w:rPr>
                <w:rFonts w:ascii="Times New Roman" w:hAnsi="Times New Roman" w:cs="Times New Roman"/>
                <w:b/>
                <w:sz w:val="16"/>
                <w:szCs w:val="16"/>
              </w:rPr>
            </w:pPr>
          </w:p>
        </w:tc>
        <w:tc>
          <w:tcPr>
            <w:tcW w:w="1001" w:type="pct"/>
          </w:tcPr>
          <w:p w14:paraId="6993A682" w14:textId="2B206AC6" w:rsidR="00C61FFF" w:rsidRPr="002D3DAC" w:rsidRDefault="006C7149" w:rsidP="00C61FFF">
            <w:pPr>
              <w:pStyle w:val="ListParagraph"/>
              <w:numPr>
                <w:ilvl w:val="0"/>
                <w:numId w:val="27"/>
              </w:numPr>
              <w:spacing w:after="0" w:line="240" w:lineRule="auto"/>
              <w:ind w:leftChars="0"/>
              <w:rPr>
                <w:rFonts w:ascii="Times New Roman" w:hAnsi="Times New Roman" w:cs="Times New Roman"/>
                <w:sz w:val="16"/>
                <w:szCs w:val="16"/>
              </w:rPr>
            </w:pPr>
            <w:r>
              <w:rPr>
                <w:rFonts w:ascii="Times New Roman" w:hAnsi="Times New Roman" w:cs="Times New Roman"/>
                <w:sz w:val="16"/>
                <w:szCs w:val="16"/>
              </w:rPr>
              <w:t xml:space="preserve">914 older </w:t>
            </w:r>
            <w:r w:rsidR="00C61FFF" w:rsidRPr="002D3DAC">
              <w:rPr>
                <w:rFonts w:ascii="Times New Roman" w:hAnsi="Times New Roman" w:cs="Times New Roman"/>
                <w:sz w:val="16"/>
                <w:szCs w:val="16"/>
              </w:rPr>
              <w:t>PLWH</w:t>
            </w:r>
          </w:p>
          <w:p w14:paraId="48F89684" w14:textId="5400C0A7" w:rsidR="00B72A71" w:rsidRPr="002D3DAC" w:rsidRDefault="00C61FFF" w:rsidP="00B72A71">
            <w:pPr>
              <w:pStyle w:val="ListParagraph"/>
              <w:numPr>
                <w:ilvl w:val="0"/>
                <w:numId w:val="27"/>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Mean age=54</w:t>
            </w:r>
            <w:r w:rsidR="00B72A71" w:rsidRPr="002D3DAC">
              <w:rPr>
                <w:rFonts w:ascii="Times New Roman" w:hAnsi="Times New Roman" w:cs="Times New Roman"/>
                <w:sz w:val="16"/>
                <w:szCs w:val="16"/>
              </w:rPr>
              <w:t xml:space="preserve"> (range: 50-78)</w:t>
            </w:r>
          </w:p>
          <w:p w14:paraId="048E38D8" w14:textId="5A8817D9" w:rsidR="00C61FFF" w:rsidRPr="002D3DAC" w:rsidRDefault="00DF4F56" w:rsidP="00C61FFF">
            <w:pPr>
              <w:pStyle w:val="ListParagraph"/>
              <w:numPr>
                <w:ilvl w:val="0"/>
                <w:numId w:val="27"/>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 xml:space="preserve">Setting: </w:t>
            </w:r>
            <w:r w:rsidR="00C61FFF" w:rsidRPr="002D3DAC">
              <w:rPr>
                <w:rFonts w:ascii="Times New Roman" w:hAnsi="Times New Roman" w:cs="Times New Roman"/>
                <w:sz w:val="16"/>
                <w:szCs w:val="16"/>
              </w:rPr>
              <w:t>New York City</w:t>
            </w:r>
          </w:p>
          <w:p w14:paraId="2008AA5E" w14:textId="49824B62" w:rsidR="00DF4F56" w:rsidRPr="002D3DAC" w:rsidRDefault="00DF4F56" w:rsidP="00C61FFF">
            <w:pPr>
              <w:pStyle w:val="ListParagraph"/>
              <w:numPr>
                <w:ilvl w:val="0"/>
                <w:numId w:val="27"/>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 xml:space="preserve">Gender: </w:t>
            </w:r>
          </w:p>
          <w:p w14:paraId="5F276872" w14:textId="77777777" w:rsidR="00C61FFF" w:rsidRPr="002D3DAC" w:rsidRDefault="00C61FFF" w:rsidP="00DF4F56">
            <w:pPr>
              <w:pStyle w:val="ListParagraph"/>
              <w:numPr>
                <w:ilvl w:val="1"/>
                <w:numId w:val="27"/>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Male=640</w:t>
            </w:r>
          </w:p>
          <w:p w14:paraId="05DEBD2D" w14:textId="77777777" w:rsidR="00C61FFF" w:rsidRPr="002D3DAC" w:rsidRDefault="00C61FFF" w:rsidP="00DF4F56">
            <w:pPr>
              <w:pStyle w:val="ListParagraph"/>
              <w:numPr>
                <w:ilvl w:val="1"/>
                <w:numId w:val="27"/>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 xml:space="preserve">Female=264 </w:t>
            </w:r>
          </w:p>
          <w:p w14:paraId="4D0C2011" w14:textId="66B07946" w:rsidR="00C61FFF" w:rsidRPr="002D3DAC" w:rsidRDefault="00C61FFF" w:rsidP="00DF4F56">
            <w:pPr>
              <w:pStyle w:val="ListParagraph"/>
              <w:numPr>
                <w:ilvl w:val="1"/>
                <w:numId w:val="27"/>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 xml:space="preserve">Transgender=10 </w:t>
            </w:r>
          </w:p>
          <w:p w14:paraId="1B296898" w14:textId="197F0785" w:rsidR="00DF4F56" w:rsidRPr="002D3DAC" w:rsidRDefault="00DF4F56" w:rsidP="00DF4F56">
            <w:pPr>
              <w:pStyle w:val="ListParagraph"/>
              <w:numPr>
                <w:ilvl w:val="0"/>
                <w:numId w:val="27"/>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Race:</w:t>
            </w:r>
          </w:p>
          <w:p w14:paraId="65371945" w14:textId="7642BC49" w:rsidR="00C61FFF" w:rsidRPr="002D3DAC" w:rsidRDefault="00C61FFF" w:rsidP="00DF4F56">
            <w:pPr>
              <w:pStyle w:val="ListParagraph"/>
              <w:numPr>
                <w:ilvl w:val="1"/>
                <w:numId w:val="27"/>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AA=455</w:t>
            </w:r>
            <w:r w:rsidR="00B72A71" w:rsidRPr="002D3DAC">
              <w:rPr>
                <w:rFonts w:ascii="Times New Roman" w:hAnsi="Times New Roman" w:cs="Times New Roman"/>
                <w:sz w:val="16"/>
                <w:szCs w:val="16"/>
              </w:rPr>
              <w:t xml:space="preserve"> (50%)</w:t>
            </w:r>
          </w:p>
          <w:p w14:paraId="0DD157E4" w14:textId="77E46C10" w:rsidR="00C61FFF" w:rsidRPr="002D3DAC" w:rsidRDefault="00C61FFF" w:rsidP="00DF4F56">
            <w:pPr>
              <w:pStyle w:val="ListParagraph"/>
              <w:numPr>
                <w:ilvl w:val="1"/>
                <w:numId w:val="27"/>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Latino/a=299</w:t>
            </w:r>
            <w:r w:rsidR="00B72A71" w:rsidRPr="002D3DAC">
              <w:rPr>
                <w:rFonts w:ascii="Times New Roman" w:hAnsi="Times New Roman" w:cs="Times New Roman"/>
                <w:sz w:val="16"/>
                <w:szCs w:val="16"/>
              </w:rPr>
              <w:t xml:space="preserve"> (32.7%)</w:t>
            </w:r>
          </w:p>
          <w:p w14:paraId="332587EA" w14:textId="4041DACF" w:rsidR="00C61FFF" w:rsidRPr="002D3DAC" w:rsidRDefault="00C61FFF" w:rsidP="00DF4F56">
            <w:pPr>
              <w:pStyle w:val="ListParagraph"/>
              <w:numPr>
                <w:ilvl w:val="1"/>
                <w:numId w:val="27"/>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White=116</w:t>
            </w:r>
            <w:r w:rsidR="00B72A71" w:rsidRPr="002D3DAC">
              <w:rPr>
                <w:rFonts w:ascii="Times New Roman" w:hAnsi="Times New Roman" w:cs="Times New Roman"/>
                <w:sz w:val="16"/>
                <w:szCs w:val="16"/>
              </w:rPr>
              <w:t xml:space="preserve"> (12.8%)</w:t>
            </w:r>
          </w:p>
          <w:p w14:paraId="57820EFF" w14:textId="6AEDF8B4" w:rsidR="00DF4F56" w:rsidRPr="002D3DAC" w:rsidRDefault="00DF4F56" w:rsidP="00DF4F56">
            <w:pPr>
              <w:pStyle w:val="ListParagraph"/>
              <w:numPr>
                <w:ilvl w:val="0"/>
                <w:numId w:val="27"/>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Sexual orientation</w:t>
            </w:r>
          </w:p>
          <w:p w14:paraId="6984D302" w14:textId="32AB03E4" w:rsidR="009A6D74" w:rsidRPr="002D3DAC" w:rsidRDefault="00C61FFF" w:rsidP="00DF4F56">
            <w:pPr>
              <w:pStyle w:val="ListParagraph"/>
              <w:numPr>
                <w:ilvl w:val="1"/>
                <w:numId w:val="27"/>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Heterosexual=577</w:t>
            </w:r>
            <w:r w:rsidR="00B72A71" w:rsidRPr="002D3DAC">
              <w:rPr>
                <w:rFonts w:ascii="Times New Roman" w:hAnsi="Times New Roman" w:cs="Times New Roman"/>
                <w:sz w:val="16"/>
                <w:szCs w:val="16"/>
              </w:rPr>
              <w:t xml:space="preserve"> (63.1%)</w:t>
            </w:r>
          </w:p>
          <w:p w14:paraId="44C2319D" w14:textId="5DDFB08C" w:rsidR="00C61FFF" w:rsidRPr="002D3DAC" w:rsidRDefault="00C61FFF" w:rsidP="009A6D74">
            <w:pPr>
              <w:pStyle w:val="ListParagraph"/>
              <w:numPr>
                <w:ilvl w:val="0"/>
                <w:numId w:val="27"/>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 xml:space="preserve">Live alone=631 </w:t>
            </w:r>
          </w:p>
        </w:tc>
        <w:tc>
          <w:tcPr>
            <w:tcW w:w="938" w:type="pct"/>
          </w:tcPr>
          <w:p w14:paraId="4318A1AA" w14:textId="77777777" w:rsidR="00C61FFF" w:rsidRPr="002D3DAC" w:rsidRDefault="00C61FFF" w:rsidP="00C61FFF">
            <w:pPr>
              <w:spacing w:after="0" w:line="240" w:lineRule="auto"/>
              <w:rPr>
                <w:rFonts w:ascii="Times New Roman" w:hAnsi="Times New Roman" w:cs="Times New Roman"/>
                <w:sz w:val="16"/>
                <w:szCs w:val="16"/>
              </w:rPr>
            </w:pPr>
            <w:r w:rsidRPr="002D3DAC">
              <w:rPr>
                <w:rFonts w:ascii="Times New Roman" w:hAnsi="Times New Roman" w:cs="Times New Roman"/>
                <w:sz w:val="16"/>
                <w:szCs w:val="16"/>
              </w:rPr>
              <w:t xml:space="preserve">UCLA Loneliness scale v.3  </w:t>
            </w:r>
          </w:p>
          <w:p w14:paraId="68F63A9C" w14:textId="77777777" w:rsidR="00C61FFF" w:rsidRPr="002D3DAC" w:rsidRDefault="00C61FFF" w:rsidP="00C61FFF">
            <w:pPr>
              <w:spacing w:after="0" w:line="240" w:lineRule="auto"/>
              <w:jc w:val="center"/>
              <w:rPr>
                <w:rFonts w:ascii="Times New Roman" w:hAnsi="Times New Roman" w:cs="Times New Roman"/>
                <w:b/>
                <w:sz w:val="16"/>
                <w:szCs w:val="16"/>
              </w:rPr>
            </w:pPr>
          </w:p>
        </w:tc>
        <w:tc>
          <w:tcPr>
            <w:tcW w:w="1485" w:type="pct"/>
          </w:tcPr>
          <w:p w14:paraId="22FEC655" w14:textId="77777777" w:rsidR="00C61FFF" w:rsidRPr="002D3DAC" w:rsidRDefault="00C61FFF" w:rsidP="00C61FFF">
            <w:pPr>
              <w:spacing w:after="0" w:line="240" w:lineRule="auto"/>
              <w:jc w:val="left"/>
              <w:rPr>
                <w:rFonts w:ascii="Times New Roman" w:hAnsi="Times New Roman" w:cs="Times New Roman"/>
                <w:sz w:val="16"/>
                <w:szCs w:val="16"/>
              </w:rPr>
            </w:pPr>
            <w:r w:rsidRPr="002D3DAC">
              <w:rPr>
                <w:rFonts w:ascii="Times New Roman" w:hAnsi="Times New Roman" w:cs="Times New Roman"/>
                <w:sz w:val="16"/>
                <w:szCs w:val="16"/>
              </w:rPr>
              <w:t xml:space="preserve">Being over age 60 was associated with higher scores of loneliness. </w:t>
            </w:r>
          </w:p>
          <w:p w14:paraId="230B80F9" w14:textId="77777777" w:rsidR="00C61FFF" w:rsidRPr="002D3DAC" w:rsidRDefault="00C61FFF" w:rsidP="00C61FFF">
            <w:pPr>
              <w:spacing w:after="0" w:line="240" w:lineRule="auto"/>
              <w:jc w:val="left"/>
              <w:rPr>
                <w:rFonts w:ascii="Times New Roman" w:hAnsi="Times New Roman" w:cs="Times New Roman"/>
                <w:sz w:val="16"/>
                <w:szCs w:val="16"/>
              </w:rPr>
            </w:pPr>
          </w:p>
          <w:p w14:paraId="49336610" w14:textId="4F5E0188" w:rsidR="00C61FFF" w:rsidRPr="002D3DAC" w:rsidRDefault="00C61FFF" w:rsidP="004E18EE">
            <w:pPr>
              <w:spacing w:after="0" w:line="240" w:lineRule="auto"/>
              <w:jc w:val="left"/>
              <w:rPr>
                <w:rFonts w:ascii="Times New Roman" w:hAnsi="Times New Roman" w:cs="Times New Roman"/>
                <w:b/>
                <w:sz w:val="16"/>
                <w:szCs w:val="16"/>
              </w:rPr>
            </w:pPr>
            <w:r w:rsidRPr="002D3DAC">
              <w:rPr>
                <w:rFonts w:ascii="Times New Roman" w:hAnsi="Times New Roman" w:cs="Times New Roman"/>
                <w:sz w:val="16"/>
                <w:szCs w:val="16"/>
              </w:rPr>
              <w:t xml:space="preserve">Unprotected </w:t>
            </w:r>
            <w:r w:rsidR="004E18EE" w:rsidRPr="002D3DAC">
              <w:rPr>
                <w:rFonts w:ascii="Times New Roman" w:hAnsi="Times New Roman" w:cs="Times New Roman"/>
                <w:sz w:val="16"/>
                <w:szCs w:val="16"/>
              </w:rPr>
              <w:t>anal/vag</w:t>
            </w:r>
            <w:r w:rsidR="00150300" w:rsidRPr="002D3DAC">
              <w:rPr>
                <w:rFonts w:ascii="Times New Roman" w:hAnsi="Times New Roman" w:cs="Times New Roman"/>
                <w:sz w:val="16"/>
                <w:szCs w:val="16"/>
              </w:rPr>
              <w:t>in</w:t>
            </w:r>
            <w:r w:rsidR="004E18EE" w:rsidRPr="002D3DAC">
              <w:rPr>
                <w:rFonts w:ascii="Times New Roman" w:hAnsi="Times New Roman" w:cs="Times New Roman"/>
                <w:sz w:val="16"/>
                <w:szCs w:val="16"/>
              </w:rPr>
              <w:t xml:space="preserve">al </w:t>
            </w:r>
            <w:r w:rsidRPr="002D3DAC">
              <w:rPr>
                <w:rFonts w:ascii="Times New Roman" w:hAnsi="Times New Roman" w:cs="Times New Roman"/>
                <w:sz w:val="16"/>
                <w:szCs w:val="16"/>
              </w:rPr>
              <w:t>sex in the past 3 months was significantly associated with higher loneliness score (</w:t>
            </w:r>
            <w:r w:rsidR="004E18EE" w:rsidRPr="002D3DAC">
              <w:rPr>
                <w:rFonts w:ascii="Times New Roman" w:hAnsi="Times New Roman" w:cs="Times New Roman"/>
                <w:sz w:val="16"/>
                <w:szCs w:val="16"/>
              </w:rPr>
              <w:t>Odds ratio [</w:t>
            </w:r>
            <w:r w:rsidRPr="002D3DAC">
              <w:rPr>
                <w:rFonts w:ascii="Times New Roman" w:hAnsi="Times New Roman" w:cs="Times New Roman"/>
                <w:sz w:val="16"/>
                <w:szCs w:val="16"/>
              </w:rPr>
              <w:t>OR</w:t>
            </w:r>
            <w:r w:rsidR="004E18EE" w:rsidRPr="002D3DAC">
              <w:rPr>
                <w:rFonts w:ascii="Times New Roman" w:hAnsi="Times New Roman" w:cs="Times New Roman"/>
                <w:sz w:val="16"/>
                <w:szCs w:val="16"/>
              </w:rPr>
              <w:t xml:space="preserve">], </w:t>
            </w:r>
            <w:r w:rsidRPr="002D3DAC">
              <w:rPr>
                <w:rFonts w:ascii="Times New Roman" w:hAnsi="Times New Roman" w:cs="Times New Roman"/>
                <w:sz w:val="16"/>
                <w:szCs w:val="16"/>
              </w:rPr>
              <w:t xml:space="preserve">1.03; </w:t>
            </w:r>
            <w:r w:rsidR="004E18EE" w:rsidRPr="002D3DAC">
              <w:rPr>
                <w:rFonts w:ascii="Times New Roman" w:hAnsi="Times New Roman" w:cs="Times New Roman"/>
                <w:sz w:val="16"/>
                <w:szCs w:val="16"/>
              </w:rPr>
              <w:t xml:space="preserve">95% Confidence interval [CI], </w:t>
            </w:r>
            <w:r w:rsidRPr="002D3DAC">
              <w:rPr>
                <w:rFonts w:ascii="Times New Roman" w:hAnsi="Times New Roman" w:cs="Times New Roman"/>
                <w:sz w:val="16"/>
                <w:szCs w:val="16"/>
              </w:rPr>
              <w:t xml:space="preserve">1.01-1.06; </w:t>
            </w:r>
            <w:r w:rsidRPr="002D3DAC">
              <w:rPr>
                <w:rFonts w:ascii="Times New Roman" w:hAnsi="Times New Roman" w:cs="Times New Roman"/>
                <w:i/>
                <w:sz w:val="16"/>
                <w:szCs w:val="16"/>
              </w:rPr>
              <w:t>p</w:t>
            </w:r>
            <w:r w:rsidRPr="002D3DAC">
              <w:rPr>
                <w:rFonts w:ascii="Times New Roman" w:hAnsi="Times New Roman" w:cs="Times New Roman"/>
                <w:sz w:val="16"/>
                <w:szCs w:val="16"/>
              </w:rPr>
              <w:t>&lt;.01), controlling for other covariates</w:t>
            </w:r>
            <w:r w:rsidR="004E18EE" w:rsidRPr="002D3DAC">
              <w:rPr>
                <w:rFonts w:ascii="Times New Roman" w:hAnsi="Times New Roman" w:cs="Times New Roman"/>
                <w:sz w:val="16"/>
                <w:szCs w:val="16"/>
              </w:rPr>
              <w:t xml:space="preserve"> (gender, sexual orientation, ethnicity, partner status, drug use)</w:t>
            </w:r>
            <w:r w:rsidRPr="002D3DAC">
              <w:rPr>
                <w:rFonts w:ascii="Times New Roman" w:hAnsi="Times New Roman" w:cs="Times New Roman"/>
                <w:sz w:val="16"/>
                <w:szCs w:val="16"/>
              </w:rPr>
              <w:t xml:space="preserve">. </w:t>
            </w:r>
          </w:p>
        </w:tc>
        <w:tc>
          <w:tcPr>
            <w:tcW w:w="264" w:type="pct"/>
          </w:tcPr>
          <w:p w14:paraId="53DF4329" w14:textId="3DA21860" w:rsidR="00C61FFF" w:rsidRPr="002D3DAC" w:rsidRDefault="008B689A" w:rsidP="00C61FFF">
            <w:pPr>
              <w:spacing w:after="0" w:line="240" w:lineRule="auto"/>
              <w:jc w:val="center"/>
              <w:rPr>
                <w:rFonts w:ascii="Times New Roman" w:hAnsi="Times New Roman" w:cs="Times New Roman"/>
                <w:b/>
                <w:sz w:val="16"/>
                <w:szCs w:val="16"/>
              </w:rPr>
            </w:pPr>
            <w:r w:rsidRPr="002D3DAC">
              <w:rPr>
                <w:rFonts w:ascii="Times New Roman" w:hAnsi="Times New Roman" w:cs="Times New Roman"/>
                <w:sz w:val="16"/>
                <w:szCs w:val="16"/>
              </w:rPr>
              <w:t>5</w:t>
            </w:r>
          </w:p>
        </w:tc>
      </w:tr>
      <w:tr w:rsidR="00015A82" w:rsidRPr="002D3DAC" w14:paraId="376C394A" w14:textId="77777777" w:rsidTr="00E15C8C">
        <w:trPr>
          <w:trHeight w:val="188"/>
        </w:trPr>
        <w:tc>
          <w:tcPr>
            <w:tcW w:w="405" w:type="pct"/>
          </w:tcPr>
          <w:p w14:paraId="7F2DA36C" w14:textId="3424AB98" w:rsidR="00015A82" w:rsidRPr="002D3DAC" w:rsidRDefault="00015A82" w:rsidP="00015A82">
            <w:pPr>
              <w:spacing w:after="0" w:line="240" w:lineRule="auto"/>
              <w:rPr>
                <w:rFonts w:ascii="Times New Roman" w:hAnsi="Times New Roman" w:cs="Times New Roman"/>
                <w:noProof/>
                <w:sz w:val="16"/>
                <w:szCs w:val="16"/>
              </w:rPr>
            </w:pPr>
            <w:r w:rsidRPr="002D3DAC">
              <w:rPr>
                <w:rFonts w:ascii="Times New Roman" w:hAnsi="Times New Roman" w:cs="Times New Roman"/>
                <w:noProof/>
                <w:sz w:val="16"/>
                <w:szCs w:val="16"/>
              </w:rPr>
              <w:t>Greene et al. (2017)</w:t>
            </w:r>
          </w:p>
        </w:tc>
        <w:tc>
          <w:tcPr>
            <w:tcW w:w="907" w:type="pct"/>
          </w:tcPr>
          <w:p w14:paraId="7DD7AC33" w14:textId="77777777" w:rsidR="00015A82" w:rsidRPr="002D3DAC" w:rsidRDefault="00015A82" w:rsidP="00015A82">
            <w:pPr>
              <w:spacing w:after="0" w:line="240" w:lineRule="auto"/>
              <w:jc w:val="left"/>
              <w:rPr>
                <w:rFonts w:ascii="Times New Roman" w:hAnsi="Times New Roman" w:cs="Times New Roman"/>
                <w:sz w:val="16"/>
                <w:szCs w:val="16"/>
              </w:rPr>
            </w:pPr>
            <w:r w:rsidRPr="002D3DAC">
              <w:rPr>
                <w:rFonts w:ascii="Times New Roman" w:hAnsi="Times New Roman" w:cs="Times New Roman"/>
                <w:sz w:val="16"/>
                <w:szCs w:val="16"/>
              </w:rPr>
              <w:t>Cross-sectional study assessing the prevalence of loneliness and examining the association of loneliness with functional impairment (IADL) and health related quality of life (</w:t>
            </w:r>
            <w:proofErr w:type="spellStart"/>
            <w:r w:rsidRPr="002D3DAC">
              <w:rPr>
                <w:rFonts w:ascii="Times New Roman" w:hAnsi="Times New Roman" w:cs="Times New Roman"/>
                <w:sz w:val="16"/>
                <w:szCs w:val="16"/>
              </w:rPr>
              <w:t>HRQoL</w:t>
            </w:r>
            <w:proofErr w:type="spellEnd"/>
            <w:r w:rsidRPr="002D3DAC">
              <w:rPr>
                <w:rFonts w:ascii="Times New Roman" w:hAnsi="Times New Roman" w:cs="Times New Roman"/>
                <w:sz w:val="16"/>
                <w:szCs w:val="16"/>
              </w:rPr>
              <w:t xml:space="preserve">). </w:t>
            </w:r>
          </w:p>
          <w:p w14:paraId="55F61364" w14:textId="77777777" w:rsidR="00015A82" w:rsidRPr="002D3DAC" w:rsidRDefault="00015A82" w:rsidP="00015A82">
            <w:pPr>
              <w:spacing w:after="0" w:line="240" w:lineRule="auto"/>
              <w:jc w:val="left"/>
              <w:rPr>
                <w:rFonts w:ascii="Times New Roman" w:hAnsi="Times New Roman" w:cs="Times New Roman"/>
                <w:sz w:val="16"/>
                <w:szCs w:val="16"/>
              </w:rPr>
            </w:pPr>
          </w:p>
          <w:p w14:paraId="14E36BFC" w14:textId="5C52CEB3" w:rsidR="00015A82" w:rsidRPr="002D3DAC" w:rsidRDefault="00015A82" w:rsidP="00015A82">
            <w:pPr>
              <w:spacing w:after="0" w:line="240" w:lineRule="auto"/>
              <w:rPr>
                <w:rFonts w:ascii="Times New Roman" w:hAnsi="Times New Roman" w:cs="Times New Roman"/>
                <w:sz w:val="16"/>
                <w:szCs w:val="16"/>
              </w:rPr>
            </w:pPr>
            <w:r w:rsidRPr="002D3DAC">
              <w:rPr>
                <w:rFonts w:ascii="Times New Roman" w:hAnsi="Times New Roman" w:cs="Times New Roman"/>
                <w:sz w:val="16"/>
                <w:szCs w:val="16"/>
              </w:rPr>
              <w:t>Data from the Silver Project</w:t>
            </w:r>
          </w:p>
        </w:tc>
        <w:tc>
          <w:tcPr>
            <w:tcW w:w="1001" w:type="pct"/>
          </w:tcPr>
          <w:p w14:paraId="6FD08E07" w14:textId="49BAF6ED" w:rsidR="00015A82" w:rsidRPr="002D3DAC" w:rsidRDefault="00015A82" w:rsidP="00015A82">
            <w:pPr>
              <w:pStyle w:val="ListParagraph"/>
              <w:numPr>
                <w:ilvl w:val="0"/>
                <w:numId w:val="31"/>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 xml:space="preserve">356 </w:t>
            </w:r>
            <w:r w:rsidR="006C7149">
              <w:rPr>
                <w:rFonts w:ascii="Times New Roman" w:hAnsi="Times New Roman" w:cs="Times New Roman"/>
                <w:sz w:val="16"/>
                <w:szCs w:val="16"/>
              </w:rPr>
              <w:t xml:space="preserve">older </w:t>
            </w:r>
            <w:r w:rsidR="006C7149" w:rsidRPr="002D3DAC">
              <w:rPr>
                <w:rFonts w:ascii="Times New Roman" w:hAnsi="Times New Roman" w:cs="Times New Roman"/>
                <w:sz w:val="16"/>
                <w:szCs w:val="16"/>
              </w:rPr>
              <w:t>PLWH</w:t>
            </w:r>
          </w:p>
          <w:p w14:paraId="2EE59D0D" w14:textId="77777777" w:rsidR="00015A82" w:rsidRPr="002D3DAC" w:rsidRDefault="00015A82" w:rsidP="00015A82">
            <w:pPr>
              <w:pStyle w:val="ListParagraph"/>
              <w:numPr>
                <w:ilvl w:val="0"/>
                <w:numId w:val="31"/>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 xml:space="preserve">Median age= 56 </w:t>
            </w:r>
          </w:p>
          <w:p w14:paraId="39C6D4F7" w14:textId="24F34B78" w:rsidR="00015A82" w:rsidRPr="002D3DAC" w:rsidRDefault="00DF4F56" w:rsidP="00015A82">
            <w:pPr>
              <w:pStyle w:val="ListParagraph"/>
              <w:numPr>
                <w:ilvl w:val="0"/>
                <w:numId w:val="31"/>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 xml:space="preserve">Setting: </w:t>
            </w:r>
            <w:r w:rsidR="00015A82" w:rsidRPr="002D3DAC">
              <w:rPr>
                <w:rFonts w:ascii="Times New Roman" w:hAnsi="Times New Roman" w:cs="Times New Roman"/>
                <w:sz w:val="16"/>
                <w:szCs w:val="16"/>
              </w:rPr>
              <w:t xml:space="preserve">San Francisco </w:t>
            </w:r>
          </w:p>
          <w:p w14:paraId="0F7000F1" w14:textId="79A76E21" w:rsidR="00DF4F56" w:rsidRPr="002D3DAC" w:rsidRDefault="00DF4F56" w:rsidP="00015A82">
            <w:pPr>
              <w:pStyle w:val="ListParagraph"/>
              <w:numPr>
                <w:ilvl w:val="0"/>
                <w:numId w:val="31"/>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Gender:</w:t>
            </w:r>
          </w:p>
          <w:p w14:paraId="1BE4C805" w14:textId="77777777" w:rsidR="00015A82" w:rsidRPr="002D3DAC" w:rsidRDefault="00015A82" w:rsidP="00DF4F56">
            <w:pPr>
              <w:pStyle w:val="ListParagraph"/>
              <w:numPr>
                <w:ilvl w:val="1"/>
                <w:numId w:val="31"/>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Male=85%</w:t>
            </w:r>
          </w:p>
          <w:p w14:paraId="4AE60BEE" w14:textId="0CA21252" w:rsidR="00DF4F56" w:rsidRPr="002D3DAC" w:rsidRDefault="00DF4F56" w:rsidP="00015A82">
            <w:pPr>
              <w:pStyle w:val="ListParagraph"/>
              <w:numPr>
                <w:ilvl w:val="0"/>
                <w:numId w:val="28"/>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Race:</w:t>
            </w:r>
          </w:p>
          <w:p w14:paraId="73B25EDC" w14:textId="2738D8E8" w:rsidR="00015A82" w:rsidRPr="002D3DAC" w:rsidRDefault="00015A82" w:rsidP="00DF4F56">
            <w:pPr>
              <w:pStyle w:val="ListParagraph"/>
              <w:numPr>
                <w:ilvl w:val="1"/>
                <w:numId w:val="28"/>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 xml:space="preserve">White=57% </w:t>
            </w:r>
          </w:p>
        </w:tc>
        <w:tc>
          <w:tcPr>
            <w:tcW w:w="938" w:type="pct"/>
          </w:tcPr>
          <w:p w14:paraId="1CEE2698" w14:textId="793565CA" w:rsidR="00015A82" w:rsidRPr="002D3DAC" w:rsidRDefault="00015A82" w:rsidP="00015A82">
            <w:pPr>
              <w:spacing w:after="0" w:line="240" w:lineRule="auto"/>
              <w:rPr>
                <w:rFonts w:ascii="Times New Roman" w:hAnsi="Times New Roman" w:cs="Times New Roman"/>
                <w:sz w:val="16"/>
                <w:szCs w:val="16"/>
              </w:rPr>
            </w:pPr>
            <w:r w:rsidRPr="002D3DAC">
              <w:rPr>
                <w:rFonts w:ascii="Times New Roman" w:hAnsi="Times New Roman" w:cs="Times New Roman"/>
                <w:sz w:val="16"/>
                <w:szCs w:val="16"/>
              </w:rPr>
              <w:t xml:space="preserve">8-item UCLA Loneliness Scale </w:t>
            </w:r>
          </w:p>
        </w:tc>
        <w:tc>
          <w:tcPr>
            <w:tcW w:w="1485" w:type="pct"/>
          </w:tcPr>
          <w:p w14:paraId="108EDE50" w14:textId="313DAA13" w:rsidR="00015A82" w:rsidRPr="002D3DAC" w:rsidRDefault="00015A82" w:rsidP="00015A82">
            <w:pPr>
              <w:spacing w:after="0" w:line="240" w:lineRule="auto"/>
              <w:jc w:val="left"/>
              <w:rPr>
                <w:rFonts w:ascii="Times New Roman" w:hAnsi="Times New Roman" w:cs="Times New Roman"/>
                <w:sz w:val="16"/>
                <w:szCs w:val="16"/>
              </w:rPr>
            </w:pPr>
            <w:r w:rsidRPr="002D3DAC">
              <w:rPr>
                <w:rFonts w:ascii="Times New Roman" w:hAnsi="Times New Roman" w:cs="Times New Roman"/>
                <w:sz w:val="16"/>
                <w:szCs w:val="16"/>
              </w:rPr>
              <w:t xml:space="preserve">58% participants </w:t>
            </w:r>
            <w:r w:rsidR="004E18EE" w:rsidRPr="002D3DAC">
              <w:rPr>
                <w:rFonts w:ascii="Times New Roman" w:hAnsi="Times New Roman" w:cs="Times New Roman"/>
                <w:sz w:val="16"/>
                <w:szCs w:val="16"/>
              </w:rPr>
              <w:t xml:space="preserve">(n=206) </w:t>
            </w:r>
            <w:r w:rsidRPr="002D3DAC">
              <w:rPr>
                <w:rFonts w:ascii="Times New Roman" w:hAnsi="Times New Roman" w:cs="Times New Roman"/>
                <w:sz w:val="16"/>
                <w:szCs w:val="16"/>
              </w:rPr>
              <w:t xml:space="preserve">reported any loneliness symptoms with 24% reporting mild, 22% moderate, and 12% reporting severe loneliness. </w:t>
            </w:r>
          </w:p>
          <w:p w14:paraId="53F35424" w14:textId="77777777" w:rsidR="00015A82" w:rsidRPr="002D3DAC" w:rsidRDefault="00015A82" w:rsidP="00015A82">
            <w:pPr>
              <w:spacing w:after="0" w:line="240" w:lineRule="auto"/>
              <w:jc w:val="left"/>
              <w:rPr>
                <w:rFonts w:ascii="Times New Roman" w:hAnsi="Times New Roman" w:cs="Times New Roman"/>
                <w:sz w:val="16"/>
                <w:szCs w:val="16"/>
              </w:rPr>
            </w:pPr>
          </w:p>
          <w:p w14:paraId="38EFC1F2" w14:textId="77777777" w:rsidR="00015A82" w:rsidRPr="002D3DAC" w:rsidRDefault="00015A82" w:rsidP="00015A82">
            <w:pPr>
              <w:spacing w:after="0" w:line="240" w:lineRule="auto"/>
              <w:jc w:val="left"/>
              <w:rPr>
                <w:rFonts w:ascii="Times New Roman" w:hAnsi="Times New Roman" w:cs="Times New Roman"/>
                <w:sz w:val="16"/>
                <w:szCs w:val="16"/>
              </w:rPr>
            </w:pPr>
            <w:r w:rsidRPr="002D3DAC">
              <w:rPr>
                <w:rFonts w:ascii="Times New Roman" w:hAnsi="Times New Roman" w:cs="Times New Roman"/>
                <w:sz w:val="16"/>
                <w:szCs w:val="16"/>
              </w:rPr>
              <w:t>Lonely participants were more likely to be depressed (</w:t>
            </w:r>
            <w:r w:rsidRPr="002D3DAC">
              <w:rPr>
                <w:rFonts w:ascii="Times New Roman" w:hAnsi="Times New Roman" w:cs="Times New Roman"/>
                <w:i/>
                <w:sz w:val="16"/>
                <w:szCs w:val="16"/>
              </w:rPr>
              <w:t>p</w:t>
            </w:r>
            <w:r w:rsidRPr="002D3DAC">
              <w:rPr>
                <w:rFonts w:ascii="Times New Roman" w:hAnsi="Times New Roman" w:cs="Times New Roman"/>
                <w:sz w:val="16"/>
                <w:szCs w:val="16"/>
              </w:rPr>
              <w:t xml:space="preserve"> &lt;.001), at risk of alcohol and/or drug use (</w:t>
            </w:r>
            <w:r w:rsidRPr="002D3DAC">
              <w:rPr>
                <w:rFonts w:ascii="Times New Roman" w:hAnsi="Times New Roman" w:cs="Times New Roman"/>
                <w:i/>
                <w:sz w:val="16"/>
                <w:szCs w:val="16"/>
              </w:rPr>
              <w:t>p</w:t>
            </w:r>
            <w:r w:rsidRPr="002D3DAC">
              <w:rPr>
                <w:rFonts w:ascii="Times New Roman" w:hAnsi="Times New Roman" w:cs="Times New Roman"/>
                <w:sz w:val="16"/>
                <w:szCs w:val="16"/>
              </w:rPr>
              <w:t xml:space="preserve"> =.001), current cigarette smoker (</w:t>
            </w:r>
            <w:r w:rsidRPr="002D3DAC">
              <w:rPr>
                <w:rFonts w:ascii="Times New Roman" w:hAnsi="Times New Roman" w:cs="Times New Roman"/>
                <w:i/>
                <w:sz w:val="16"/>
                <w:szCs w:val="16"/>
              </w:rPr>
              <w:t>p</w:t>
            </w:r>
            <w:r w:rsidRPr="002D3DAC">
              <w:rPr>
                <w:rFonts w:ascii="Times New Roman" w:hAnsi="Times New Roman" w:cs="Times New Roman"/>
                <w:sz w:val="16"/>
                <w:szCs w:val="16"/>
              </w:rPr>
              <w:t xml:space="preserve">=.04), poor/fair </w:t>
            </w:r>
            <w:proofErr w:type="spellStart"/>
            <w:r w:rsidRPr="002D3DAC">
              <w:rPr>
                <w:rFonts w:ascii="Times New Roman" w:hAnsi="Times New Roman" w:cs="Times New Roman"/>
                <w:sz w:val="16"/>
                <w:szCs w:val="16"/>
              </w:rPr>
              <w:t>HRQoL</w:t>
            </w:r>
            <w:proofErr w:type="spellEnd"/>
            <w:r w:rsidRPr="002D3DAC">
              <w:rPr>
                <w:rFonts w:ascii="Times New Roman" w:hAnsi="Times New Roman" w:cs="Times New Roman"/>
                <w:sz w:val="16"/>
                <w:szCs w:val="16"/>
              </w:rPr>
              <w:t xml:space="preserve"> (</w:t>
            </w:r>
            <w:r w:rsidRPr="002D3DAC">
              <w:rPr>
                <w:rFonts w:ascii="Times New Roman" w:hAnsi="Times New Roman" w:cs="Times New Roman"/>
                <w:i/>
                <w:sz w:val="16"/>
                <w:szCs w:val="16"/>
              </w:rPr>
              <w:t>p</w:t>
            </w:r>
            <w:r w:rsidRPr="002D3DAC">
              <w:rPr>
                <w:rFonts w:ascii="Times New Roman" w:hAnsi="Times New Roman" w:cs="Times New Roman"/>
                <w:sz w:val="16"/>
                <w:szCs w:val="16"/>
              </w:rPr>
              <w:t>&lt;.01), and have fewer support (p&lt;.001) than not lonely participants.</w:t>
            </w:r>
          </w:p>
          <w:p w14:paraId="60F024B9" w14:textId="77777777" w:rsidR="00015A82" w:rsidRPr="002D3DAC" w:rsidRDefault="00015A82" w:rsidP="00015A82">
            <w:pPr>
              <w:spacing w:after="0" w:line="240" w:lineRule="auto"/>
              <w:jc w:val="left"/>
              <w:rPr>
                <w:rFonts w:ascii="Times New Roman" w:hAnsi="Times New Roman" w:cs="Times New Roman"/>
                <w:sz w:val="16"/>
                <w:szCs w:val="16"/>
              </w:rPr>
            </w:pPr>
          </w:p>
          <w:p w14:paraId="774B54AE" w14:textId="780EC79B" w:rsidR="00015A82" w:rsidRPr="002D3DAC" w:rsidRDefault="00015A82" w:rsidP="00015A82">
            <w:pPr>
              <w:spacing w:after="0" w:line="240" w:lineRule="auto"/>
              <w:rPr>
                <w:rFonts w:ascii="Times New Roman" w:hAnsi="Times New Roman" w:cs="Times New Roman"/>
                <w:sz w:val="16"/>
                <w:szCs w:val="16"/>
              </w:rPr>
            </w:pPr>
            <w:r w:rsidRPr="002D3DAC">
              <w:rPr>
                <w:rFonts w:ascii="Times New Roman" w:hAnsi="Times New Roman" w:cs="Times New Roman"/>
                <w:sz w:val="16"/>
                <w:szCs w:val="16"/>
              </w:rPr>
              <w:t xml:space="preserve">In unadjusted model, loneliness was associated with </w:t>
            </w:r>
            <w:proofErr w:type="spellStart"/>
            <w:r w:rsidRPr="002D3DAC">
              <w:rPr>
                <w:rFonts w:ascii="Times New Roman" w:hAnsi="Times New Roman" w:cs="Times New Roman"/>
                <w:sz w:val="16"/>
                <w:szCs w:val="16"/>
              </w:rPr>
              <w:t>HRQoL</w:t>
            </w:r>
            <w:proofErr w:type="spellEnd"/>
            <w:r w:rsidR="004E18EE" w:rsidRPr="002D3DAC">
              <w:rPr>
                <w:rFonts w:ascii="Times New Roman" w:hAnsi="Times New Roman" w:cs="Times New Roman"/>
                <w:sz w:val="16"/>
                <w:szCs w:val="16"/>
              </w:rPr>
              <w:t xml:space="preserve"> (Prevalence ratio [PR], 1.36; 95% CI, 1.13-1.63)</w:t>
            </w:r>
            <w:r w:rsidRPr="002D3DAC">
              <w:rPr>
                <w:rFonts w:ascii="Times New Roman" w:hAnsi="Times New Roman" w:cs="Times New Roman"/>
                <w:sz w:val="16"/>
                <w:szCs w:val="16"/>
              </w:rPr>
              <w:t xml:space="preserve"> and IADL</w:t>
            </w:r>
            <w:r w:rsidR="004E18EE" w:rsidRPr="002D3DAC">
              <w:rPr>
                <w:rFonts w:ascii="Times New Roman" w:hAnsi="Times New Roman" w:cs="Times New Roman"/>
                <w:sz w:val="16"/>
                <w:szCs w:val="16"/>
              </w:rPr>
              <w:t xml:space="preserve"> (PR 1.19; 95% CI, 1.01-1.40)</w:t>
            </w:r>
            <w:r w:rsidRPr="002D3DAC">
              <w:rPr>
                <w:rFonts w:ascii="Times New Roman" w:hAnsi="Times New Roman" w:cs="Times New Roman"/>
                <w:sz w:val="16"/>
                <w:szCs w:val="16"/>
              </w:rPr>
              <w:t xml:space="preserve">.  </w:t>
            </w:r>
          </w:p>
        </w:tc>
        <w:tc>
          <w:tcPr>
            <w:tcW w:w="264" w:type="pct"/>
          </w:tcPr>
          <w:p w14:paraId="1FFC91A5" w14:textId="43F48F8E" w:rsidR="00015A82" w:rsidRPr="002D3DAC" w:rsidRDefault="00015A82" w:rsidP="00015A82">
            <w:pPr>
              <w:spacing w:after="0" w:line="240" w:lineRule="auto"/>
              <w:jc w:val="center"/>
              <w:rPr>
                <w:rFonts w:ascii="Times New Roman" w:hAnsi="Times New Roman" w:cs="Times New Roman"/>
                <w:sz w:val="16"/>
                <w:szCs w:val="16"/>
              </w:rPr>
            </w:pPr>
            <w:r w:rsidRPr="002D3DAC">
              <w:rPr>
                <w:rFonts w:ascii="Times New Roman" w:hAnsi="Times New Roman" w:cs="Times New Roman"/>
                <w:sz w:val="16"/>
                <w:szCs w:val="16"/>
              </w:rPr>
              <w:t>7</w:t>
            </w:r>
          </w:p>
        </w:tc>
      </w:tr>
      <w:tr w:rsidR="00C61FFF" w:rsidRPr="002D3DAC" w14:paraId="3930066D" w14:textId="77777777" w:rsidTr="00E15C8C">
        <w:trPr>
          <w:trHeight w:val="188"/>
        </w:trPr>
        <w:tc>
          <w:tcPr>
            <w:tcW w:w="405" w:type="pct"/>
          </w:tcPr>
          <w:p w14:paraId="1802FF76" w14:textId="63D6E90E" w:rsidR="00C61FFF" w:rsidRPr="002D3DAC" w:rsidRDefault="00C61FFF" w:rsidP="00CA1E1B">
            <w:pPr>
              <w:spacing w:after="0" w:line="240" w:lineRule="auto"/>
              <w:jc w:val="left"/>
              <w:rPr>
                <w:rFonts w:ascii="Times New Roman" w:hAnsi="Times New Roman" w:cs="Times New Roman"/>
                <w:b/>
                <w:sz w:val="16"/>
                <w:szCs w:val="16"/>
              </w:rPr>
            </w:pPr>
            <w:r w:rsidRPr="002D3DAC">
              <w:rPr>
                <w:rFonts w:ascii="Times New Roman" w:hAnsi="Times New Roman" w:cs="Times New Roman"/>
                <w:noProof/>
                <w:sz w:val="16"/>
                <w:szCs w:val="16"/>
              </w:rPr>
              <w:t>Grov et al. (2010)</w:t>
            </w:r>
          </w:p>
        </w:tc>
        <w:tc>
          <w:tcPr>
            <w:tcW w:w="907" w:type="pct"/>
          </w:tcPr>
          <w:p w14:paraId="46B7A09E" w14:textId="77777777" w:rsidR="00C61FFF" w:rsidRPr="002D3DAC" w:rsidRDefault="00C61FFF" w:rsidP="00C61FFF">
            <w:pPr>
              <w:spacing w:after="0" w:line="240" w:lineRule="auto"/>
              <w:jc w:val="left"/>
              <w:rPr>
                <w:rFonts w:ascii="Times New Roman" w:hAnsi="Times New Roman" w:cs="Times New Roman"/>
                <w:sz w:val="16"/>
                <w:szCs w:val="16"/>
              </w:rPr>
            </w:pPr>
            <w:r w:rsidRPr="002D3DAC">
              <w:rPr>
                <w:rFonts w:ascii="Times New Roman" w:hAnsi="Times New Roman" w:cs="Times New Roman"/>
                <w:sz w:val="16"/>
                <w:szCs w:val="16"/>
              </w:rPr>
              <w:t xml:space="preserve">Cross-sectional study assessing the associations of HIV-related stigma, loneliness, and perceived health to depression </w:t>
            </w:r>
          </w:p>
          <w:p w14:paraId="0D99A1C5" w14:textId="77777777" w:rsidR="00C61FFF" w:rsidRPr="002D3DAC" w:rsidRDefault="00C61FFF" w:rsidP="00C61FFF">
            <w:pPr>
              <w:spacing w:after="0" w:line="240" w:lineRule="auto"/>
              <w:jc w:val="left"/>
              <w:rPr>
                <w:rFonts w:ascii="Times New Roman" w:hAnsi="Times New Roman" w:cs="Times New Roman"/>
                <w:sz w:val="16"/>
                <w:szCs w:val="16"/>
              </w:rPr>
            </w:pPr>
          </w:p>
          <w:p w14:paraId="59DFCA46" w14:textId="77777777" w:rsidR="00C61FFF" w:rsidRPr="002D3DAC" w:rsidRDefault="00C61FFF" w:rsidP="00C61FFF">
            <w:pPr>
              <w:spacing w:after="0" w:line="240" w:lineRule="auto"/>
              <w:jc w:val="left"/>
              <w:rPr>
                <w:rFonts w:ascii="Times New Roman" w:hAnsi="Times New Roman" w:cs="Times New Roman"/>
                <w:sz w:val="16"/>
                <w:szCs w:val="16"/>
              </w:rPr>
            </w:pPr>
            <w:r w:rsidRPr="002D3DAC">
              <w:rPr>
                <w:rFonts w:ascii="Times New Roman" w:hAnsi="Times New Roman" w:cs="Times New Roman"/>
                <w:sz w:val="16"/>
                <w:szCs w:val="16"/>
              </w:rPr>
              <w:t>Data from ROAH</w:t>
            </w:r>
          </w:p>
          <w:p w14:paraId="460F2304" w14:textId="77777777" w:rsidR="00C61FFF" w:rsidRPr="002D3DAC" w:rsidRDefault="00C61FFF" w:rsidP="00C61FFF">
            <w:pPr>
              <w:spacing w:after="0" w:line="240" w:lineRule="auto"/>
              <w:jc w:val="center"/>
              <w:rPr>
                <w:rFonts w:ascii="Times New Roman" w:hAnsi="Times New Roman" w:cs="Times New Roman"/>
                <w:b/>
                <w:sz w:val="16"/>
                <w:szCs w:val="16"/>
              </w:rPr>
            </w:pPr>
          </w:p>
        </w:tc>
        <w:tc>
          <w:tcPr>
            <w:tcW w:w="1001" w:type="pct"/>
          </w:tcPr>
          <w:p w14:paraId="795FB2BF" w14:textId="2021CA8B" w:rsidR="00C61FFF" w:rsidRPr="002D3DAC" w:rsidRDefault="00C61FFF" w:rsidP="00B72A71">
            <w:pPr>
              <w:pStyle w:val="ListParagraph"/>
              <w:numPr>
                <w:ilvl w:val="0"/>
                <w:numId w:val="28"/>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 xml:space="preserve">914 </w:t>
            </w:r>
            <w:r w:rsidR="006C7149">
              <w:rPr>
                <w:rFonts w:ascii="Times New Roman" w:hAnsi="Times New Roman" w:cs="Times New Roman"/>
                <w:sz w:val="16"/>
                <w:szCs w:val="16"/>
              </w:rPr>
              <w:t xml:space="preserve">older </w:t>
            </w:r>
            <w:r w:rsidR="006C7149" w:rsidRPr="002D3DAC">
              <w:rPr>
                <w:rFonts w:ascii="Times New Roman" w:hAnsi="Times New Roman" w:cs="Times New Roman"/>
                <w:sz w:val="16"/>
                <w:szCs w:val="16"/>
              </w:rPr>
              <w:t>PLWH</w:t>
            </w:r>
          </w:p>
          <w:p w14:paraId="675948FD" w14:textId="77777777" w:rsidR="00C61FFF" w:rsidRPr="002D3DAC" w:rsidRDefault="00C61FFF" w:rsidP="00B72A71">
            <w:pPr>
              <w:pStyle w:val="ListParagraph"/>
              <w:numPr>
                <w:ilvl w:val="0"/>
                <w:numId w:val="28"/>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Mean age=54 (range: 50-78)</w:t>
            </w:r>
          </w:p>
          <w:p w14:paraId="6751F8A3" w14:textId="3595E2D3" w:rsidR="00C61FFF" w:rsidRPr="002D3DAC" w:rsidRDefault="00DF4F56" w:rsidP="00B72A71">
            <w:pPr>
              <w:pStyle w:val="ListParagraph"/>
              <w:numPr>
                <w:ilvl w:val="0"/>
                <w:numId w:val="28"/>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 xml:space="preserve">Setting: </w:t>
            </w:r>
            <w:r w:rsidR="00C61FFF" w:rsidRPr="002D3DAC">
              <w:rPr>
                <w:rFonts w:ascii="Times New Roman" w:hAnsi="Times New Roman" w:cs="Times New Roman"/>
                <w:sz w:val="16"/>
                <w:szCs w:val="16"/>
              </w:rPr>
              <w:t>New York City</w:t>
            </w:r>
          </w:p>
          <w:p w14:paraId="522B9377" w14:textId="53C86A5A" w:rsidR="00DF4F56" w:rsidRPr="002D3DAC" w:rsidRDefault="00DF4F56" w:rsidP="00B72A71">
            <w:pPr>
              <w:pStyle w:val="ListParagraph"/>
              <w:numPr>
                <w:ilvl w:val="0"/>
                <w:numId w:val="28"/>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Gender:</w:t>
            </w:r>
          </w:p>
          <w:p w14:paraId="4EBC602D" w14:textId="77777777" w:rsidR="00C61FFF" w:rsidRPr="002D3DAC" w:rsidRDefault="00C61FFF" w:rsidP="00B72A71">
            <w:pPr>
              <w:pStyle w:val="ListParagraph"/>
              <w:numPr>
                <w:ilvl w:val="1"/>
                <w:numId w:val="28"/>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Male=640</w:t>
            </w:r>
          </w:p>
          <w:p w14:paraId="2BC28BD2" w14:textId="77777777" w:rsidR="00C61FFF" w:rsidRPr="002D3DAC" w:rsidRDefault="00C61FFF" w:rsidP="00B72A71">
            <w:pPr>
              <w:pStyle w:val="ListParagraph"/>
              <w:numPr>
                <w:ilvl w:val="1"/>
                <w:numId w:val="28"/>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 xml:space="preserve">Female=264 </w:t>
            </w:r>
          </w:p>
          <w:p w14:paraId="617AB939" w14:textId="4AA4D0BE" w:rsidR="00C61FFF" w:rsidRPr="002D3DAC" w:rsidRDefault="00C61FFF" w:rsidP="00B72A71">
            <w:pPr>
              <w:pStyle w:val="ListParagraph"/>
              <w:numPr>
                <w:ilvl w:val="1"/>
                <w:numId w:val="28"/>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 xml:space="preserve">Transgender=10 </w:t>
            </w:r>
          </w:p>
          <w:p w14:paraId="5EE17699" w14:textId="77777777" w:rsidR="00B72A71" w:rsidRPr="002D3DAC" w:rsidRDefault="00B72A71" w:rsidP="00B72A71">
            <w:pPr>
              <w:pStyle w:val="ListParagraph"/>
              <w:numPr>
                <w:ilvl w:val="0"/>
                <w:numId w:val="28"/>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Race:</w:t>
            </w:r>
          </w:p>
          <w:p w14:paraId="0A8FC44C" w14:textId="77777777" w:rsidR="00B72A71" w:rsidRPr="002D3DAC" w:rsidRDefault="00B72A71" w:rsidP="00B72A71">
            <w:pPr>
              <w:pStyle w:val="ListParagraph"/>
              <w:numPr>
                <w:ilvl w:val="1"/>
                <w:numId w:val="28"/>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AA=455 (50%)</w:t>
            </w:r>
          </w:p>
          <w:p w14:paraId="486A3CA0" w14:textId="77777777" w:rsidR="00B72A71" w:rsidRPr="002D3DAC" w:rsidRDefault="00B72A71" w:rsidP="00B72A71">
            <w:pPr>
              <w:pStyle w:val="ListParagraph"/>
              <w:numPr>
                <w:ilvl w:val="1"/>
                <w:numId w:val="28"/>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Latino/a=299 (32.7%)</w:t>
            </w:r>
          </w:p>
          <w:p w14:paraId="2EA495A0" w14:textId="77777777" w:rsidR="00B72A71" w:rsidRPr="002D3DAC" w:rsidRDefault="00B72A71" w:rsidP="00B72A71">
            <w:pPr>
              <w:pStyle w:val="ListParagraph"/>
              <w:numPr>
                <w:ilvl w:val="1"/>
                <w:numId w:val="28"/>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White=116 (12.8%)</w:t>
            </w:r>
          </w:p>
          <w:p w14:paraId="7B0CEA3F" w14:textId="77777777" w:rsidR="00B72A71" w:rsidRPr="002D3DAC" w:rsidRDefault="00B72A71" w:rsidP="00B72A71">
            <w:pPr>
              <w:pStyle w:val="ListParagraph"/>
              <w:numPr>
                <w:ilvl w:val="0"/>
                <w:numId w:val="28"/>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Sexual orientation</w:t>
            </w:r>
          </w:p>
          <w:p w14:paraId="39836BE6" w14:textId="77777777" w:rsidR="00B72A71" w:rsidRPr="002D3DAC" w:rsidRDefault="00B72A71" w:rsidP="00B72A71">
            <w:pPr>
              <w:pStyle w:val="ListParagraph"/>
              <w:numPr>
                <w:ilvl w:val="1"/>
                <w:numId w:val="28"/>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Heterosexual=577 (63.1%)</w:t>
            </w:r>
          </w:p>
          <w:p w14:paraId="4DBF1F6D" w14:textId="0D0BF464" w:rsidR="00C61FFF" w:rsidRPr="002D3DAC" w:rsidRDefault="00C61FFF" w:rsidP="00B72A71">
            <w:pPr>
              <w:pStyle w:val="ListParagraph"/>
              <w:numPr>
                <w:ilvl w:val="0"/>
                <w:numId w:val="28"/>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Live alone=631</w:t>
            </w:r>
          </w:p>
        </w:tc>
        <w:tc>
          <w:tcPr>
            <w:tcW w:w="938" w:type="pct"/>
          </w:tcPr>
          <w:p w14:paraId="382583AC" w14:textId="0E05D333" w:rsidR="00C61FFF" w:rsidRPr="002D3DAC" w:rsidRDefault="00C61FFF" w:rsidP="009A6D74">
            <w:pPr>
              <w:spacing w:after="0" w:line="240" w:lineRule="auto"/>
              <w:jc w:val="left"/>
              <w:rPr>
                <w:rFonts w:ascii="Times New Roman" w:hAnsi="Times New Roman" w:cs="Times New Roman"/>
                <w:b/>
                <w:sz w:val="16"/>
                <w:szCs w:val="16"/>
              </w:rPr>
            </w:pPr>
            <w:r w:rsidRPr="002D3DAC">
              <w:rPr>
                <w:rFonts w:ascii="Times New Roman" w:hAnsi="Times New Roman" w:cs="Times New Roman"/>
                <w:sz w:val="16"/>
                <w:szCs w:val="16"/>
              </w:rPr>
              <w:t xml:space="preserve">UCLA Loneliness scale v.3  </w:t>
            </w:r>
          </w:p>
        </w:tc>
        <w:tc>
          <w:tcPr>
            <w:tcW w:w="1485" w:type="pct"/>
          </w:tcPr>
          <w:p w14:paraId="108409A5" w14:textId="18EC215E" w:rsidR="00C61FFF" w:rsidRPr="002D3DAC" w:rsidRDefault="00C61FFF" w:rsidP="00C61FFF">
            <w:pPr>
              <w:spacing w:after="0" w:line="240" w:lineRule="auto"/>
              <w:jc w:val="left"/>
              <w:rPr>
                <w:rFonts w:ascii="Times New Roman" w:hAnsi="Times New Roman" w:cs="Times New Roman"/>
                <w:sz w:val="16"/>
                <w:szCs w:val="16"/>
              </w:rPr>
            </w:pPr>
            <w:r w:rsidRPr="002D3DAC">
              <w:rPr>
                <w:rFonts w:ascii="Times New Roman" w:hAnsi="Times New Roman" w:cs="Times New Roman"/>
                <w:sz w:val="16"/>
                <w:szCs w:val="16"/>
              </w:rPr>
              <w:t>The mean score of loneliness was 43.9 (SD=10.56; range=21-73)</w:t>
            </w:r>
            <w:r w:rsidR="005E1C75">
              <w:rPr>
                <w:rFonts w:ascii="Times New Roman" w:hAnsi="Times New Roman" w:cs="Times New Roman"/>
                <w:sz w:val="16"/>
                <w:szCs w:val="16"/>
                <w:vertAlign w:val="superscript"/>
              </w:rPr>
              <w:t>a</w:t>
            </w:r>
          </w:p>
          <w:p w14:paraId="3472C8AC" w14:textId="77777777" w:rsidR="00C61FFF" w:rsidRPr="002D3DAC" w:rsidRDefault="00C61FFF" w:rsidP="00C61FFF">
            <w:pPr>
              <w:spacing w:after="0" w:line="240" w:lineRule="auto"/>
              <w:jc w:val="left"/>
              <w:rPr>
                <w:rFonts w:ascii="Times New Roman" w:hAnsi="Times New Roman" w:cs="Times New Roman"/>
                <w:sz w:val="16"/>
                <w:szCs w:val="16"/>
                <w:lang w:eastAsia="ko-KR"/>
              </w:rPr>
            </w:pPr>
          </w:p>
          <w:p w14:paraId="1239269E" w14:textId="32893E22" w:rsidR="00C61FFF" w:rsidRPr="002D3DAC" w:rsidRDefault="00C61FFF" w:rsidP="00CA1E1B">
            <w:pPr>
              <w:spacing w:after="0" w:line="240" w:lineRule="auto"/>
              <w:jc w:val="left"/>
              <w:rPr>
                <w:rFonts w:ascii="Times New Roman" w:hAnsi="Times New Roman" w:cs="Times New Roman"/>
                <w:b/>
                <w:sz w:val="16"/>
                <w:szCs w:val="16"/>
              </w:rPr>
            </w:pPr>
            <w:r w:rsidRPr="002D3DAC">
              <w:rPr>
                <w:rFonts w:ascii="Times New Roman" w:hAnsi="Times New Roman" w:cs="Times New Roman"/>
                <w:sz w:val="16"/>
                <w:szCs w:val="16"/>
              </w:rPr>
              <w:t xml:space="preserve">Controlling for covariates, higher loneliness (OR=1.06, CI=1.04-1.09; </w:t>
            </w:r>
            <w:r w:rsidRPr="002D3DAC">
              <w:rPr>
                <w:rFonts w:ascii="Times New Roman" w:hAnsi="Times New Roman" w:cs="Times New Roman"/>
                <w:i/>
                <w:sz w:val="16"/>
                <w:szCs w:val="16"/>
              </w:rPr>
              <w:t>p</w:t>
            </w:r>
            <w:r w:rsidRPr="002D3DAC">
              <w:rPr>
                <w:rFonts w:ascii="Times New Roman" w:hAnsi="Times New Roman" w:cs="Times New Roman"/>
                <w:sz w:val="16"/>
                <w:szCs w:val="16"/>
              </w:rPr>
              <w:t xml:space="preserve">&lt;.001) predicted depressive symptoms and the model explained 42% of variance in depressive symptomology. </w:t>
            </w:r>
          </w:p>
        </w:tc>
        <w:tc>
          <w:tcPr>
            <w:tcW w:w="264" w:type="pct"/>
          </w:tcPr>
          <w:p w14:paraId="358B39AA" w14:textId="43AAD645" w:rsidR="00C61FFF" w:rsidRPr="002D3DAC" w:rsidRDefault="008B689A" w:rsidP="00C61FFF">
            <w:pPr>
              <w:spacing w:after="0" w:line="240" w:lineRule="auto"/>
              <w:jc w:val="center"/>
              <w:rPr>
                <w:rFonts w:ascii="Times New Roman" w:hAnsi="Times New Roman" w:cs="Times New Roman"/>
                <w:b/>
                <w:sz w:val="16"/>
                <w:szCs w:val="16"/>
              </w:rPr>
            </w:pPr>
            <w:r w:rsidRPr="002D3DAC">
              <w:rPr>
                <w:rFonts w:ascii="Times New Roman" w:hAnsi="Times New Roman" w:cs="Times New Roman"/>
                <w:sz w:val="16"/>
                <w:szCs w:val="16"/>
              </w:rPr>
              <w:t>5</w:t>
            </w:r>
          </w:p>
        </w:tc>
      </w:tr>
      <w:tr w:rsidR="00C61FFF" w:rsidRPr="002D3DAC" w14:paraId="203873FC" w14:textId="77777777" w:rsidTr="009C0B78">
        <w:trPr>
          <w:trHeight w:val="2510"/>
        </w:trPr>
        <w:tc>
          <w:tcPr>
            <w:tcW w:w="405" w:type="pct"/>
          </w:tcPr>
          <w:p w14:paraId="2A6926DE" w14:textId="35C890F3" w:rsidR="00C61FFF" w:rsidRPr="002D3DAC" w:rsidRDefault="00C61FFF" w:rsidP="00CA1E1B">
            <w:pPr>
              <w:spacing w:after="0" w:line="240" w:lineRule="auto"/>
              <w:jc w:val="left"/>
              <w:rPr>
                <w:rFonts w:ascii="Times New Roman" w:hAnsi="Times New Roman" w:cs="Times New Roman"/>
                <w:noProof/>
                <w:sz w:val="16"/>
                <w:szCs w:val="16"/>
              </w:rPr>
            </w:pPr>
            <w:r w:rsidRPr="002D3DAC">
              <w:rPr>
                <w:rFonts w:ascii="Times New Roman" w:hAnsi="Times New Roman" w:cs="Times New Roman"/>
                <w:noProof/>
                <w:sz w:val="16"/>
                <w:szCs w:val="16"/>
              </w:rPr>
              <w:t>Han et al. (2017)</w:t>
            </w:r>
          </w:p>
        </w:tc>
        <w:tc>
          <w:tcPr>
            <w:tcW w:w="907" w:type="pct"/>
          </w:tcPr>
          <w:p w14:paraId="6A6D8B1F" w14:textId="77777777" w:rsidR="00C61FFF" w:rsidRPr="002D3DAC" w:rsidRDefault="00C61FFF" w:rsidP="00C61FFF">
            <w:pPr>
              <w:spacing w:after="0" w:line="240" w:lineRule="auto"/>
              <w:jc w:val="left"/>
              <w:rPr>
                <w:rFonts w:ascii="Times New Roman" w:hAnsi="Times New Roman" w:cs="Times New Roman"/>
                <w:sz w:val="16"/>
                <w:szCs w:val="16"/>
              </w:rPr>
            </w:pPr>
            <w:r w:rsidRPr="002D3DAC">
              <w:rPr>
                <w:rFonts w:ascii="Times New Roman" w:hAnsi="Times New Roman" w:cs="Times New Roman"/>
                <w:sz w:val="16"/>
                <w:szCs w:val="16"/>
              </w:rPr>
              <w:t>Cross-sectional study assessing the relationships of race (Black/AA vs. White) and objective cognitive function to loneliness and evaluating if findings are specific to HIV status or race.</w:t>
            </w:r>
          </w:p>
          <w:p w14:paraId="077F2418" w14:textId="77777777" w:rsidR="00C61FFF" w:rsidRPr="002D3DAC" w:rsidRDefault="00C61FFF" w:rsidP="00C61FFF">
            <w:pPr>
              <w:spacing w:after="0" w:line="240" w:lineRule="auto"/>
              <w:jc w:val="left"/>
              <w:rPr>
                <w:rFonts w:ascii="Times New Roman" w:hAnsi="Times New Roman" w:cs="Times New Roman"/>
                <w:sz w:val="16"/>
                <w:szCs w:val="16"/>
              </w:rPr>
            </w:pPr>
          </w:p>
          <w:p w14:paraId="33985B8D" w14:textId="6C10F4A4" w:rsidR="00C61FFF" w:rsidRPr="002D3DAC" w:rsidRDefault="006C7149" w:rsidP="00C61FFF">
            <w:pPr>
              <w:spacing w:after="0" w:line="240" w:lineRule="auto"/>
              <w:jc w:val="left"/>
              <w:rPr>
                <w:rFonts w:ascii="Times New Roman" w:hAnsi="Times New Roman" w:cs="Times New Roman"/>
                <w:sz w:val="16"/>
                <w:szCs w:val="16"/>
              </w:rPr>
            </w:pPr>
            <w:r>
              <w:rPr>
                <w:rFonts w:ascii="Times New Roman" w:hAnsi="Times New Roman" w:cs="Times New Roman"/>
                <w:sz w:val="16"/>
                <w:szCs w:val="16"/>
              </w:rPr>
              <w:t xml:space="preserve">older </w:t>
            </w:r>
            <w:r w:rsidRPr="002D3DAC">
              <w:rPr>
                <w:rFonts w:ascii="Times New Roman" w:hAnsi="Times New Roman" w:cs="Times New Roman"/>
                <w:sz w:val="16"/>
                <w:szCs w:val="16"/>
              </w:rPr>
              <w:t xml:space="preserve">PLWH </w:t>
            </w:r>
            <w:r w:rsidR="00C61FFF" w:rsidRPr="002D3DAC">
              <w:rPr>
                <w:rFonts w:ascii="Times New Roman" w:hAnsi="Times New Roman" w:cs="Times New Roman"/>
                <w:sz w:val="16"/>
                <w:szCs w:val="16"/>
              </w:rPr>
              <w:t xml:space="preserve">data came from the baseline </w:t>
            </w:r>
            <w:r w:rsidR="005E1C75">
              <w:rPr>
                <w:rFonts w:ascii="Times New Roman" w:hAnsi="Times New Roman" w:cs="Times New Roman"/>
                <w:sz w:val="16"/>
                <w:szCs w:val="16"/>
              </w:rPr>
              <w:t>CEDHA</w:t>
            </w:r>
          </w:p>
          <w:p w14:paraId="76FCF7DA" w14:textId="77777777" w:rsidR="00C61FFF" w:rsidRPr="002D3DAC" w:rsidRDefault="00C61FFF" w:rsidP="005E1C75">
            <w:pPr>
              <w:spacing w:after="0" w:line="240" w:lineRule="auto"/>
              <w:jc w:val="left"/>
              <w:rPr>
                <w:rFonts w:ascii="Times New Roman" w:hAnsi="Times New Roman" w:cs="Times New Roman"/>
                <w:sz w:val="16"/>
                <w:szCs w:val="16"/>
              </w:rPr>
            </w:pPr>
          </w:p>
          <w:p w14:paraId="3808C015" w14:textId="67EB52B7" w:rsidR="00C61FFF" w:rsidRDefault="00E45936" w:rsidP="00C61FFF">
            <w:pPr>
              <w:spacing w:after="0" w:line="240" w:lineRule="auto"/>
              <w:jc w:val="left"/>
              <w:rPr>
                <w:rFonts w:ascii="Times New Roman" w:hAnsi="Times New Roman" w:cs="Times New Roman"/>
                <w:sz w:val="16"/>
                <w:szCs w:val="16"/>
              </w:rPr>
            </w:pPr>
            <w:r w:rsidRPr="002D3DAC">
              <w:rPr>
                <w:rFonts w:ascii="Times New Roman" w:hAnsi="Times New Roman" w:cs="Times New Roman"/>
                <w:sz w:val="16"/>
                <w:szCs w:val="16"/>
              </w:rPr>
              <w:t>Uninfected</w:t>
            </w:r>
            <w:r w:rsidR="00C61FFF" w:rsidRPr="002D3DAC">
              <w:rPr>
                <w:rFonts w:ascii="Times New Roman" w:hAnsi="Times New Roman" w:cs="Times New Roman"/>
                <w:sz w:val="16"/>
                <w:szCs w:val="16"/>
              </w:rPr>
              <w:t xml:space="preserve"> White older adults data came from </w:t>
            </w:r>
            <w:r w:rsidR="005E1C75">
              <w:rPr>
                <w:rFonts w:ascii="Times New Roman" w:hAnsi="Times New Roman" w:cs="Times New Roman"/>
                <w:sz w:val="16"/>
                <w:szCs w:val="16"/>
              </w:rPr>
              <w:t>MAP</w:t>
            </w:r>
          </w:p>
          <w:p w14:paraId="49D12932" w14:textId="77777777" w:rsidR="005E1C75" w:rsidRPr="002D3DAC" w:rsidRDefault="005E1C75" w:rsidP="00C61FFF">
            <w:pPr>
              <w:spacing w:after="0" w:line="240" w:lineRule="auto"/>
              <w:jc w:val="left"/>
              <w:rPr>
                <w:rFonts w:ascii="Times New Roman" w:hAnsi="Times New Roman" w:cs="Times New Roman"/>
                <w:sz w:val="16"/>
                <w:szCs w:val="16"/>
              </w:rPr>
            </w:pPr>
          </w:p>
          <w:p w14:paraId="1F04E2AD" w14:textId="15CC77CA" w:rsidR="00C61FFF" w:rsidRPr="002D3DAC" w:rsidRDefault="00E45936" w:rsidP="005E1C75">
            <w:pPr>
              <w:spacing w:after="0" w:line="240" w:lineRule="auto"/>
              <w:jc w:val="left"/>
              <w:rPr>
                <w:rFonts w:ascii="Times New Roman" w:hAnsi="Times New Roman" w:cs="Times New Roman"/>
                <w:sz w:val="16"/>
                <w:szCs w:val="16"/>
              </w:rPr>
            </w:pPr>
            <w:r w:rsidRPr="002D3DAC">
              <w:rPr>
                <w:rFonts w:ascii="Times New Roman" w:hAnsi="Times New Roman" w:cs="Times New Roman"/>
                <w:sz w:val="16"/>
                <w:szCs w:val="16"/>
              </w:rPr>
              <w:t xml:space="preserve">Uninfected </w:t>
            </w:r>
            <w:r w:rsidR="00C61FFF" w:rsidRPr="002D3DAC">
              <w:rPr>
                <w:rFonts w:ascii="Times New Roman" w:hAnsi="Times New Roman" w:cs="Times New Roman"/>
                <w:sz w:val="16"/>
                <w:szCs w:val="16"/>
              </w:rPr>
              <w:t xml:space="preserve">Black/AA older adults data came from </w:t>
            </w:r>
            <w:r w:rsidR="005E1C75">
              <w:rPr>
                <w:rFonts w:ascii="Times New Roman" w:hAnsi="Times New Roman" w:cs="Times New Roman"/>
                <w:sz w:val="16"/>
                <w:szCs w:val="16"/>
              </w:rPr>
              <w:t>MARS</w:t>
            </w:r>
          </w:p>
        </w:tc>
        <w:tc>
          <w:tcPr>
            <w:tcW w:w="1001" w:type="pct"/>
          </w:tcPr>
          <w:p w14:paraId="018FF0FD" w14:textId="2B286AB1" w:rsidR="00C61FFF" w:rsidRPr="002D3DAC" w:rsidRDefault="00C61FFF" w:rsidP="00C61FFF">
            <w:pPr>
              <w:spacing w:after="0" w:line="240" w:lineRule="auto"/>
              <w:jc w:val="left"/>
              <w:rPr>
                <w:rFonts w:ascii="Times New Roman" w:hAnsi="Times New Roman" w:cs="Times New Roman"/>
                <w:sz w:val="16"/>
                <w:szCs w:val="16"/>
              </w:rPr>
            </w:pPr>
            <w:r w:rsidRPr="002D3DAC">
              <w:rPr>
                <w:rFonts w:ascii="Times New Roman" w:hAnsi="Times New Roman" w:cs="Times New Roman"/>
                <w:sz w:val="16"/>
                <w:szCs w:val="16"/>
              </w:rPr>
              <w:t>Total (</w:t>
            </w:r>
            <w:r w:rsidR="007C246E" w:rsidRPr="002D3DAC">
              <w:rPr>
                <w:rFonts w:ascii="Times New Roman" w:hAnsi="Times New Roman" w:cs="Times New Roman"/>
                <w:sz w:val="16"/>
                <w:szCs w:val="16"/>
              </w:rPr>
              <w:t xml:space="preserve">HIV-infected </w:t>
            </w:r>
            <w:r w:rsidRPr="002D3DAC">
              <w:rPr>
                <w:rFonts w:ascii="Times New Roman" w:hAnsi="Times New Roman" w:cs="Times New Roman"/>
                <w:sz w:val="16"/>
                <w:szCs w:val="16"/>
              </w:rPr>
              <w:t>and HIV-</w:t>
            </w:r>
            <w:r w:rsidR="007C246E" w:rsidRPr="002D3DAC">
              <w:rPr>
                <w:rFonts w:ascii="Times New Roman" w:hAnsi="Times New Roman" w:cs="Times New Roman"/>
                <w:sz w:val="16"/>
                <w:szCs w:val="16"/>
              </w:rPr>
              <w:t>uninfected</w:t>
            </w:r>
            <w:r w:rsidRPr="002D3DAC">
              <w:rPr>
                <w:rFonts w:ascii="Times New Roman" w:hAnsi="Times New Roman" w:cs="Times New Roman"/>
                <w:sz w:val="16"/>
                <w:szCs w:val="16"/>
              </w:rPr>
              <w:t xml:space="preserve"> older adults)=370</w:t>
            </w:r>
          </w:p>
          <w:p w14:paraId="0A1CD3C2" w14:textId="77777777" w:rsidR="00C61FFF" w:rsidRPr="002D3DAC" w:rsidRDefault="00C61FFF" w:rsidP="00C61FFF">
            <w:pPr>
              <w:pStyle w:val="ListParagraph"/>
              <w:numPr>
                <w:ilvl w:val="0"/>
                <w:numId w:val="32"/>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Mean age=58.79</w:t>
            </w:r>
          </w:p>
          <w:p w14:paraId="0EF475A6" w14:textId="77777777" w:rsidR="00C61FFF" w:rsidRPr="002D3DAC" w:rsidRDefault="00C61FFF" w:rsidP="00C61FFF">
            <w:pPr>
              <w:pStyle w:val="ListParagraph"/>
              <w:numPr>
                <w:ilvl w:val="0"/>
                <w:numId w:val="32"/>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Total Male=272</w:t>
            </w:r>
          </w:p>
          <w:p w14:paraId="53521AD0" w14:textId="77777777" w:rsidR="00C61FFF" w:rsidRPr="002D3DAC" w:rsidRDefault="00C61FFF" w:rsidP="00C61FFF">
            <w:pPr>
              <w:pStyle w:val="ListParagraph"/>
              <w:numPr>
                <w:ilvl w:val="0"/>
                <w:numId w:val="32"/>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 xml:space="preserve">Total Female=96 </w:t>
            </w:r>
          </w:p>
          <w:p w14:paraId="0FDB73EC" w14:textId="77777777" w:rsidR="00C61FFF" w:rsidRPr="002D3DAC" w:rsidRDefault="00C61FFF" w:rsidP="00C61FFF">
            <w:pPr>
              <w:pStyle w:val="ListParagraph"/>
              <w:numPr>
                <w:ilvl w:val="0"/>
                <w:numId w:val="32"/>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Total Transgender=2</w:t>
            </w:r>
          </w:p>
          <w:p w14:paraId="70FAD223" w14:textId="77777777" w:rsidR="00C61FFF" w:rsidRPr="002D3DAC" w:rsidRDefault="00C61FFF" w:rsidP="00C61FFF">
            <w:pPr>
              <w:pStyle w:val="ListParagraph"/>
              <w:numPr>
                <w:ilvl w:val="0"/>
                <w:numId w:val="32"/>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Total AA=31.08%</w:t>
            </w:r>
          </w:p>
          <w:p w14:paraId="615C8BC3" w14:textId="77777777" w:rsidR="00C61FFF" w:rsidRPr="002D3DAC" w:rsidRDefault="00C61FFF" w:rsidP="00C61FFF">
            <w:pPr>
              <w:spacing w:after="0" w:line="240" w:lineRule="auto"/>
              <w:jc w:val="left"/>
              <w:rPr>
                <w:rFonts w:ascii="Times New Roman" w:hAnsi="Times New Roman" w:cs="Times New Roman"/>
                <w:sz w:val="16"/>
                <w:szCs w:val="16"/>
              </w:rPr>
            </w:pPr>
          </w:p>
          <w:p w14:paraId="366AAC34" w14:textId="7128B2AA" w:rsidR="00C61FFF" w:rsidRPr="002D3DAC" w:rsidRDefault="00C61FFF" w:rsidP="00C61FFF">
            <w:pPr>
              <w:spacing w:after="0" w:line="240" w:lineRule="auto"/>
              <w:jc w:val="left"/>
              <w:rPr>
                <w:rFonts w:ascii="Times New Roman" w:hAnsi="Times New Roman" w:cs="Times New Roman"/>
                <w:sz w:val="16"/>
                <w:szCs w:val="16"/>
              </w:rPr>
            </w:pPr>
            <w:r w:rsidRPr="002D3DAC">
              <w:rPr>
                <w:rFonts w:ascii="Times New Roman" w:hAnsi="Times New Roman" w:cs="Times New Roman"/>
                <w:sz w:val="16"/>
                <w:szCs w:val="16"/>
              </w:rPr>
              <w:t xml:space="preserve">177 </w:t>
            </w:r>
            <w:r w:rsidR="006C7149">
              <w:rPr>
                <w:rFonts w:ascii="Times New Roman" w:hAnsi="Times New Roman" w:cs="Times New Roman"/>
                <w:sz w:val="16"/>
                <w:szCs w:val="16"/>
              </w:rPr>
              <w:t xml:space="preserve">older </w:t>
            </w:r>
            <w:r w:rsidR="006C7149" w:rsidRPr="002D3DAC">
              <w:rPr>
                <w:rFonts w:ascii="Times New Roman" w:hAnsi="Times New Roman" w:cs="Times New Roman"/>
                <w:sz w:val="16"/>
                <w:szCs w:val="16"/>
              </w:rPr>
              <w:t>PLWH</w:t>
            </w:r>
          </w:p>
          <w:p w14:paraId="355D241A" w14:textId="77777777" w:rsidR="00C61FFF" w:rsidRPr="002D3DAC" w:rsidRDefault="00C61FFF" w:rsidP="00C61FFF">
            <w:pPr>
              <w:pStyle w:val="ListParagraph"/>
              <w:numPr>
                <w:ilvl w:val="0"/>
                <w:numId w:val="33"/>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Mean age=58.71</w:t>
            </w:r>
          </w:p>
          <w:p w14:paraId="46CBCDA0" w14:textId="716DC0C2" w:rsidR="00DF4F56" w:rsidRPr="002D3DAC" w:rsidRDefault="00DF4F56" w:rsidP="00C61FFF">
            <w:pPr>
              <w:pStyle w:val="ListParagraph"/>
              <w:numPr>
                <w:ilvl w:val="0"/>
                <w:numId w:val="33"/>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Gender:</w:t>
            </w:r>
          </w:p>
          <w:p w14:paraId="513ED1C9" w14:textId="1EE4B3A0" w:rsidR="00C61FFF" w:rsidRPr="002D3DAC" w:rsidRDefault="00C61FFF" w:rsidP="00DF4F56">
            <w:pPr>
              <w:pStyle w:val="ListParagraph"/>
              <w:numPr>
                <w:ilvl w:val="1"/>
                <w:numId w:val="33"/>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Male= 134</w:t>
            </w:r>
          </w:p>
          <w:p w14:paraId="7202EBC6" w14:textId="77777777" w:rsidR="00C61FFF" w:rsidRPr="002D3DAC" w:rsidRDefault="00C61FFF" w:rsidP="00DF4F56">
            <w:pPr>
              <w:pStyle w:val="ListParagraph"/>
              <w:numPr>
                <w:ilvl w:val="1"/>
                <w:numId w:val="33"/>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Female= 42</w:t>
            </w:r>
          </w:p>
          <w:p w14:paraId="751C1060" w14:textId="77777777" w:rsidR="00C61FFF" w:rsidRPr="002D3DAC" w:rsidRDefault="00C61FFF" w:rsidP="00DF4F56">
            <w:pPr>
              <w:pStyle w:val="ListParagraph"/>
              <w:numPr>
                <w:ilvl w:val="1"/>
                <w:numId w:val="33"/>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 xml:space="preserve">Transgender= 1 </w:t>
            </w:r>
          </w:p>
          <w:p w14:paraId="0C80408D" w14:textId="70232923" w:rsidR="00DF4F56" w:rsidRPr="002D3DAC" w:rsidRDefault="00DF4F56" w:rsidP="00C61FFF">
            <w:pPr>
              <w:pStyle w:val="ListParagraph"/>
              <w:numPr>
                <w:ilvl w:val="0"/>
                <w:numId w:val="33"/>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lastRenderedPageBreak/>
              <w:t>Race:</w:t>
            </w:r>
          </w:p>
          <w:p w14:paraId="50AD200B" w14:textId="1A88C87E" w:rsidR="00C61FFF" w:rsidRPr="002D3DAC" w:rsidRDefault="00C61FFF" w:rsidP="00DF4F56">
            <w:pPr>
              <w:pStyle w:val="ListParagraph"/>
              <w:numPr>
                <w:ilvl w:val="1"/>
                <w:numId w:val="33"/>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AA=124</w:t>
            </w:r>
          </w:p>
          <w:p w14:paraId="1CB338DD" w14:textId="77777777" w:rsidR="00C61FFF" w:rsidRPr="002D3DAC" w:rsidRDefault="00C61FFF" w:rsidP="00C61FFF">
            <w:pPr>
              <w:spacing w:after="0" w:line="240" w:lineRule="auto"/>
              <w:jc w:val="left"/>
              <w:rPr>
                <w:rFonts w:ascii="Times New Roman" w:hAnsi="Times New Roman" w:cs="Times New Roman"/>
                <w:sz w:val="16"/>
                <w:szCs w:val="16"/>
              </w:rPr>
            </w:pPr>
          </w:p>
          <w:p w14:paraId="22993B39" w14:textId="73EA495A" w:rsidR="00C61FFF" w:rsidRPr="002D3DAC" w:rsidRDefault="00C61FFF" w:rsidP="00C61FFF">
            <w:pPr>
              <w:spacing w:after="0" w:line="240" w:lineRule="auto"/>
              <w:jc w:val="left"/>
              <w:rPr>
                <w:rFonts w:ascii="Times New Roman" w:hAnsi="Times New Roman" w:cs="Times New Roman"/>
                <w:sz w:val="16"/>
                <w:szCs w:val="16"/>
              </w:rPr>
            </w:pPr>
            <w:r w:rsidRPr="002D3DAC">
              <w:rPr>
                <w:rFonts w:ascii="Times New Roman" w:hAnsi="Times New Roman" w:cs="Times New Roman"/>
                <w:sz w:val="16"/>
                <w:szCs w:val="16"/>
              </w:rPr>
              <w:t xml:space="preserve">193 </w:t>
            </w:r>
            <w:r w:rsidR="007C246E" w:rsidRPr="002D3DAC">
              <w:rPr>
                <w:rFonts w:ascii="Times New Roman" w:hAnsi="Times New Roman" w:cs="Times New Roman"/>
                <w:sz w:val="16"/>
                <w:szCs w:val="16"/>
              </w:rPr>
              <w:t xml:space="preserve">uninfected </w:t>
            </w:r>
            <w:r w:rsidRPr="002D3DAC">
              <w:rPr>
                <w:rFonts w:ascii="Times New Roman" w:hAnsi="Times New Roman" w:cs="Times New Roman"/>
                <w:sz w:val="16"/>
                <w:szCs w:val="16"/>
              </w:rPr>
              <w:t>older adults</w:t>
            </w:r>
          </w:p>
          <w:p w14:paraId="6B81B160" w14:textId="77777777" w:rsidR="00C61FFF" w:rsidRPr="002D3DAC" w:rsidRDefault="00C61FFF" w:rsidP="00C61FFF">
            <w:pPr>
              <w:pStyle w:val="ListParagraph"/>
              <w:numPr>
                <w:ilvl w:val="0"/>
                <w:numId w:val="34"/>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Mean age=58.86</w:t>
            </w:r>
          </w:p>
          <w:p w14:paraId="3A0DAC59" w14:textId="1388170A" w:rsidR="00DF4F56" w:rsidRPr="002D3DAC" w:rsidRDefault="00DF4F56" w:rsidP="00C61FFF">
            <w:pPr>
              <w:pStyle w:val="ListParagraph"/>
              <w:numPr>
                <w:ilvl w:val="0"/>
                <w:numId w:val="34"/>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 xml:space="preserve">Gender: </w:t>
            </w:r>
          </w:p>
          <w:p w14:paraId="697EAE80" w14:textId="0FEE0A4C" w:rsidR="00C61FFF" w:rsidRPr="002D3DAC" w:rsidRDefault="00C61FFF" w:rsidP="00DF4F56">
            <w:pPr>
              <w:pStyle w:val="ListParagraph"/>
              <w:numPr>
                <w:ilvl w:val="1"/>
                <w:numId w:val="34"/>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Male=138</w:t>
            </w:r>
          </w:p>
          <w:p w14:paraId="3BF963CE" w14:textId="77777777" w:rsidR="00C61FFF" w:rsidRPr="002D3DAC" w:rsidRDefault="00C61FFF" w:rsidP="00DF4F56">
            <w:pPr>
              <w:pStyle w:val="ListParagraph"/>
              <w:numPr>
                <w:ilvl w:val="1"/>
                <w:numId w:val="34"/>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Female= 54</w:t>
            </w:r>
          </w:p>
          <w:p w14:paraId="6976A09D" w14:textId="66E899A5" w:rsidR="00C61FFF" w:rsidRPr="002D3DAC" w:rsidRDefault="00C61FFF" w:rsidP="00DF4F56">
            <w:pPr>
              <w:pStyle w:val="ListParagraph"/>
              <w:numPr>
                <w:ilvl w:val="1"/>
                <w:numId w:val="34"/>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Transgender=1</w:t>
            </w:r>
          </w:p>
          <w:p w14:paraId="51273A69" w14:textId="77777777" w:rsidR="00DF4F56" w:rsidRPr="002D3DAC" w:rsidRDefault="00DF4F56" w:rsidP="00DF4F56">
            <w:pPr>
              <w:pStyle w:val="ListParagraph"/>
              <w:numPr>
                <w:ilvl w:val="0"/>
                <w:numId w:val="34"/>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 xml:space="preserve">Race: </w:t>
            </w:r>
          </w:p>
          <w:p w14:paraId="1978BA07" w14:textId="33334693" w:rsidR="00C61FFF" w:rsidRPr="002D3DAC" w:rsidRDefault="00C61FFF" w:rsidP="00DF4F56">
            <w:pPr>
              <w:pStyle w:val="ListParagraph"/>
              <w:numPr>
                <w:ilvl w:val="1"/>
                <w:numId w:val="34"/>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AA=131</w:t>
            </w:r>
          </w:p>
        </w:tc>
        <w:tc>
          <w:tcPr>
            <w:tcW w:w="938" w:type="pct"/>
          </w:tcPr>
          <w:p w14:paraId="47855457" w14:textId="218110AF" w:rsidR="00C61FFF" w:rsidRPr="002D3DAC" w:rsidRDefault="00C61FFF" w:rsidP="008522E0">
            <w:pPr>
              <w:spacing w:after="0" w:line="240" w:lineRule="auto"/>
              <w:jc w:val="left"/>
              <w:rPr>
                <w:rFonts w:ascii="Times New Roman" w:hAnsi="Times New Roman" w:cs="Times New Roman"/>
                <w:sz w:val="16"/>
                <w:szCs w:val="16"/>
              </w:rPr>
            </w:pPr>
            <w:r w:rsidRPr="002D3DAC">
              <w:rPr>
                <w:rFonts w:ascii="Times New Roman" w:hAnsi="Times New Roman" w:cs="Times New Roman"/>
                <w:sz w:val="16"/>
                <w:szCs w:val="16"/>
              </w:rPr>
              <w:lastRenderedPageBreak/>
              <w:t xml:space="preserve">Modified version of the de Jong </w:t>
            </w:r>
            <w:proofErr w:type="spellStart"/>
            <w:r w:rsidRPr="002D3DAC">
              <w:rPr>
                <w:rFonts w:ascii="Times New Roman" w:hAnsi="Times New Roman" w:cs="Times New Roman"/>
                <w:sz w:val="16"/>
                <w:szCs w:val="16"/>
              </w:rPr>
              <w:t>Gierveld</w:t>
            </w:r>
            <w:proofErr w:type="spellEnd"/>
            <w:r w:rsidRPr="002D3DAC">
              <w:rPr>
                <w:rFonts w:ascii="Times New Roman" w:hAnsi="Times New Roman" w:cs="Times New Roman"/>
                <w:sz w:val="16"/>
                <w:szCs w:val="16"/>
              </w:rPr>
              <w:t xml:space="preserve"> Loneliness Scale</w:t>
            </w:r>
          </w:p>
        </w:tc>
        <w:tc>
          <w:tcPr>
            <w:tcW w:w="1485" w:type="pct"/>
          </w:tcPr>
          <w:p w14:paraId="6F69D938" w14:textId="18CD12B6" w:rsidR="00C61FFF" w:rsidRPr="002D3DAC" w:rsidRDefault="00C61FFF" w:rsidP="00C61FFF">
            <w:pPr>
              <w:spacing w:after="0" w:line="240" w:lineRule="auto"/>
              <w:jc w:val="left"/>
              <w:rPr>
                <w:rFonts w:ascii="Times New Roman" w:hAnsi="Times New Roman" w:cs="Times New Roman"/>
                <w:sz w:val="16"/>
                <w:szCs w:val="16"/>
              </w:rPr>
            </w:pPr>
            <w:r w:rsidRPr="002D3DAC">
              <w:rPr>
                <w:rFonts w:ascii="Times New Roman" w:hAnsi="Times New Roman" w:cs="Times New Roman"/>
                <w:sz w:val="16"/>
                <w:szCs w:val="16"/>
              </w:rPr>
              <w:t>AA/Black adults report significantly lower overall loneliness than White adults, regardless of HIV status, controlling for covariates and confounders (</w:t>
            </w:r>
            <w:r w:rsidRPr="002D3DAC">
              <w:rPr>
                <w:rFonts w:ascii="Times New Roman" w:eastAsia="Calibri" w:hAnsi="Times New Roman" w:cs="Times New Roman"/>
                <w:i/>
                <w:sz w:val="16"/>
                <w:szCs w:val="24"/>
              </w:rPr>
              <w:t>β</w:t>
            </w:r>
            <w:r w:rsidRPr="002D3DAC">
              <w:rPr>
                <w:rFonts w:ascii="Times New Roman" w:eastAsia="Calibri" w:hAnsi="Times New Roman" w:cs="Times New Roman"/>
                <w:sz w:val="16"/>
                <w:szCs w:val="24"/>
              </w:rPr>
              <w:t xml:space="preserve"> = -0.39, </w:t>
            </w:r>
            <w:r w:rsidRPr="002D3DAC">
              <w:rPr>
                <w:rFonts w:ascii="Times New Roman" w:eastAsia="Calibri" w:hAnsi="Times New Roman" w:cs="Times New Roman"/>
                <w:i/>
                <w:sz w:val="16"/>
                <w:szCs w:val="24"/>
              </w:rPr>
              <w:t>p</w:t>
            </w:r>
            <w:r w:rsidRPr="002D3DAC">
              <w:rPr>
                <w:rFonts w:ascii="Times New Roman" w:eastAsia="Calibri" w:hAnsi="Times New Roman" w:cs="Times New Roman"/>
                <w:sz w:val="16"/>
                <w:szCs w:val="24"/>
              </w:rPr>
              <w:t xml:space="preserve"> &lt; 0.01).</w:t>
            </w:r>
          </w:p>
          <w:p w14:paraId="4ABF3CC5" w14:textId="77777777" w:rsidR="00C61FFF" w:rsidRPr="002D3DAC" w:rsidRDefault="00C61FFF" w:rsidP="00C61FFF">
            <w:pPr>
              <w:spacing w:after="0" w:line="240" w:lineRule="auto"/>
              <w:jc w:val="left"/>
              <w:rPr>
                <w:rFonts w:ascii="Times New Roman" w:hAnsi="Times New Roman" w:cs="Times New Roman"/>
                <w:sz w:val="16"/>
                <w:szCs w:val="16"/>
              </w:rPr>
            </w:pPr>
          </w:p>
          <w:p w14:paraId="258B1C1F" w14:textId="0CCFCDE2" w:rsidR="00C61FFF" w:rsidRPr="002D3DAC" w:rsidRDefault="00C61FFF" w:rsidP="00C61FFF">
            <w:pPr>
              <w:spacing w:after="0" w:line="240" w:lineRule="auto"/>
              <w:jc w:val="left"/>
              <w:rPr>
                <w:rFonts w:ascii="Times New Roman" w:hAnsi="Times New Roman" w:cs="Times New Roman"/>
                <w:sz w:val="16"/>
                <w:szCs w:val="16"/>
              </w:rPr>
            </w:pPr>
            <w:r w:rsidRPr="002D3DAC">
              <w:rPr>
                <w:rFonts w:ascii="Times New Roman" w:hAnsi="Times New Roman" w:cs="Times New Roman"/>
                <w:sz w:val="16"/>
                <w:szCs w:val="16"/>
              </w:rPr>
              <w:t xml:space="preserve">AA/Black </w:t>
            </w:r>
            <w:r w:rsidR="006C7149">
              <w:rPr>
                <w:rFonts w:ascii="Times New Roman" w:hAnsi="Times New Roman" w:cs="Times New Roman"/>
                <w:sz w:val="16"/>
                <w:szCs w:val="16"/>
              </w:rPr>
              <w:t xml:space="preserve">older </w:t>
            </w:r>
            <w:r w:rsidR="006C7149" w:rsidRPr="002D3DAC">
              <w:rPr>
                <w:rFonts w:ascii="Times New Roman" w:hAnsi="Times New Roman" w:cs="Times New Roman"/>
                <w:sz w:val="16"/>
                <w:szCs w:val="16"/>
              </w:rPr>
              <w:t xml:space="preserve">PLWH </w:t>
            </w:r>
            <w:r w:rsidRPr="002D3DAC">
              <w:rPr>
                <w:rFonts w:ascii="Times New Roman" w:hAnsi="Times New Roman" w:cs="Times New Roman"/>
                <w:sz w:val="16"/>
                <w:szCs w:val="16"/>
              </w:rPr>
              <w:t>had a significant correlation between loneliness and global cognition (</w:t>
            </w:r>
            <w:r w:rsidRPr="002D3DAC">
              <w:rPr>
                <w:rFonts w:ascii="Times New Roman" w:hAnsi="Times New Roman" w:cs="Times New Roman"/>
                <w:i/>
                <w:sz w:val="16"/>
                <w:szCs w:val="16"/>
              </w:rPr>
              <w:t>r</w:t>
            </w:r>
            <w:r w:rsidRPr="002D3DAC">
              <w:rPr>
                <w:rFonts w:ascii="Times New Roman" w:hAnsi="Times New Roman" w:cs="Times New Roman"/>
                <w:sz w:val="16"/>
                <w:szCs w:val="16"/>
              </w:rPr>
              <w:t xml:space="preserve">= -.24, </w:t>
            </w:r>
            <w:r w:rsidRPr="002D3DAC">
              <w:rPr>
                <w:rFonts w:ascii="Times New Roman" w:hAnsi="Times New Roman" w:cs="Times New Roman"/>
                <w:i/>
                <w:sz w:val="16"/>
                <w:szCs w:val="16"/>
              </w:rPr>
              <w:t>p</w:t>
            </w:r>
            <w:r w:rsidRPr="002D3DAC">
              <w:rPr>
                <w:rFonts w:ascii="Times New Roman" w:hAnsi="Times New Roman" w:cs="Times New Roman"/>
                <w:sz w:val="16"/>
                <w:szCs w:val="16"/>
              </w:rPr>
              <w:t xml:space="preserve">=.007) but not in White </w:t>
            </w:r>
            <w:r w:rsidR="006C7149">
              <w:rPr>
                <w:rFonts w:ascii="Times New Roman" w:hAnsi="Times New Roman" w:cs="Times New Roman"/>
                <w:sz w:val="16"/>
                <w:szCs w:val="16"/>
              </w:rPr>
              <w:t xml:space="preserve">older </w:t>
            </w:r>
            <w:r w:rsidR="006C7149" w:rsidRPr="002D3DAC">
              <w:rPr>
                <w:rFonts w:ascii="Times New Roman" w:hAnsi="Times New Roman" w:cs="Times New Roman"/>
                <w:sz w:val="16"/>
                <w:szCs w:val="16"/>
              </w:rPr>
              <w:t xml:space="preserve">PLWH </w:t>
            </w:r>
            <w:r w:rsidRPr="002D3DAC">
              <w:rPr>
                <w:rFonts w:ascii="Times New Roman" w:hAnsi="Times New Roman" w:cs="Times New Roman"/>
                <w:sz w:val="16"/>
                <w:szCs w:val="16"/>
              </w:rPr>
              <w:t>(</w:t>
            </w:r>
            <w:r w:rsidRPr="002D3DAC">
              <w:rPr>
                <w:rFonts w:ascii="Times New Roman" w:hAnsi="Times New Roman" w:cs="Times New Roman"/>
                <w:i/>
                <w:sz w:val="16"/>
                <w:szCs w:val="16"/>
              </w:rPr>
              <w:t>r</w:t>
            </w:r>
            <w:r w:rsidRPr="002D3DAC">
              <w:rPr>
                <w:rFonts w:ascii="Times New Roman" w:hAnsi="Times New Roman" w:cs="Times New Roman"/>
                <w:sz w:val="16"/>
                <w:szCs w:val="16"/>
              </w:rPr>
              <w:t xml:space="preserve">=.20, </w:t>
            </w:r>
            <w:r w:rsidRPr="002D3DAC">
              <w:rPr>
                <w:rFonts w:ascii="Times New Roman" w:hAnsi="Times New Roman" w:cs="Times New Roman"/>
                <w:i/>
                <w:sz w:val="16"/>
                <w:szCs w:val="16"/>
              </w:rPr>
              <w:t>p</w:t>
            </w:r>
            <w:r w:rsidRPr="002D3DAC">
              <w:rPr>
                <w:rFonts w:ascii="Times New Roman" w:hAnsi="Times New Roman" w:cs="Times New Roman"/>
                <w:sz w:val="16"/>
                <w:szCs w:val="16"/>
              </w:rPr>
              <w:t>=.16).</w:t>
            </w:r>
          </w:p>
          <w:p w14:paraId="64C2A0D5" w14:textId="77777777" w:rsidR="00C61FFF" w:rsidRPr="002D3DAC" w:rsidRDefault="00C61FFF" w:rsidP="00C61FFF">
            <w:pPr>
              <w:spacing w:after="0" w:line="240" w:lineRule="auto"/>
              <w:jc w:val="left"/>
              <w:rPr>
                <w:rFonts w:ascii="Times New Roman" w:hAnsi="Times New Roman" w:cs="Times New Roman"/>
                <w:sz w:val="16"/>
                <w:szCs w:val="16"/>
              </w:rPr>
            </w:pPr>
          </w:p>
          <w:p w14:paraId="6101777A" w14:textId="660B2031" w:rsidR="00C61FFF" w:rsidRPr="002D3DAC" w:rsidRDefault="00C61FFF" w:rsidP="00C61FFF">
            <w:pPr>
              <w:spacing w:after="0" w:line="240" w:lineRule="auto"/>
              <w:rPr>
                <w:rFonts w:ascii="Times New Roman" w:hAnsi="Times New Roman" w:cs="Times New Roman"/>
                <w:sz w:val="16"/>
                <w:szCs w:val="16"/>
              </w:rPr>
            </w:pPr>
            <w:r w:rsidRPr="002D3DAC">
              <w:rPr>
                <w:rFonts w:ascii="Times New Roman" w:hAnsi="Times New Roman" w:cs="Times New Roman"/>
                <w:sz w:val="16"/>
                <w:szCs w:val="16"/>
              </w:rPr>
              <w:t xml:space="preserve">Although there was no significant association between loneliness and global cognition in multivariate models using only </w:t>
            </w:r>
            <w:r w:rsidR="006C7149">
              <w:rPr>
                <w:rFonts w:ascii="Times New Roman" w:hAnsi="Times New Roman" w:cs="Times New Roman"/>
                <w:sz w:val="16"/>
                <w:szCs w:val="16"/>
              </w:rPr>
              <w:t xml:space="preserve">older </w:t>
            </w:r>
            <w:r w:rsidR="006C7149" w:rsidRPr="002D3DAC">
              <w:rPr>
                <w:rFonts w:ascii="Times New Roman" w:hAnsi="Times New Roman" w:cs="Times New Roman"/>
                <w:sz w:val="16"/>
                <w:szCs w:val="16"/>
              </w:rPr>
              <w:t xml:space="preserve">PLWH </w:t>
            </w:r>
            <w:r w:rsidRPr="002D3DAC">
              <w:rPr>
                <w:rFonts w:ascii="Times New Roman" w:hAnsi="Times New Roman" w:cs="Times New Roman"/>
                <w:sz w:val="16"/>
                <w:szCs w:val="16"/>
              </w:rPr>
              <w:t>(CEDHA) and also in models using both CEDHA and seronegative older adults (MAP and MARS), there was an interaction between Black race, HIV status, and loneliness such that higher loneliness was associated with lower cognitive function in Black/AA with HIV (</w:t>
            </w:r>
            <w:r w:rsidRPr="002D3DAC">
              <w:rPr>
                <w:rFonts w:ascii="Times New Roman" w:eastAsia="Calibri" w:hAnsi="Times New Roman" w:cs="Times New Roman"/>
                <w:i/>
                <w:sz w:val="16"/>
                <w:szCs w:val="24"/>
              </w:rPr>
              <w:t>β</w:t>
            </w:r>
            <w:r w:rsidRPr="002D3DAC">
              <w:rPr>
                <w:rFonts w:ascii="Times New Roman" w:eastAsia="Calibri" w:hAnsi="Times New Roman" w:cs="Times New Roman"/>
                <w:sz w:val="16"/>
                <w:szCs w:val="24"/>
              </w:rPr>
              <w:t xml:space="preserve"> = -0.27, </w:t>
            </w:r>
            <w:r w:rsidRPr="002D3DAC">
              <w:rPr>
                <w:rFonts w:ascii="Times New Roman" w:eastAsia="Calibri" w:hAnsi="Times New Roman" w:cs="Times New Roman"/>
                <w:i/>
                <w:sz w:val="16"/>
                <w:szCs w:val="24"/>
              </w:rPr>
              <w:t>p</w:t>
            </w:r>
            <w:r w:rsidRPr="002D3DAC">
              <w:rPr>
                <w:rFonts w:ascii="Times New Roman" w:eastAsia="Calibri" w:hAnsi="Times New Roman" w:cs="Times New Roman"/>
                <w:sz w:val="16"/>
                <w:szCs w:val="24"/>
              </w:rPr>
              <w:t xml:space="preserve"> &lt; 0.05)</w:t>
            </w:r>
            <w:r w:rsidRPr="002D3DAC">
              <w:rPr>
                <w:rFonts w:ascii="Times New Roman" w:hAnsi="Times New Roman" w:cs="Times New Roman"/>
                <w:sz w:val="16"/>
                <w:szCs w:val="16"/>
              </w:rPr>
              <w:t>.</w:t>
            </w:r>
          </w:p>
        </w:tc>
        <w:tc>
          <w:tcPr>
            <w:tcW w:w="264" w:type="pct"/>
          </w:tcPr>
          <w:p w14:paraId="1051766A" w14:textId="151F93C9" w:rsidR="00C61FFF" w:rsidRPr="002D3DAC" w:rsidRDefault="00DF7F8D" w:rsidP="00C61FFF">
            <w:pPr>
              <w:spacing w:after="0" w:line="240" w:lineRule="auto"/>
              <w:jc w:val="center"/>
              <w:rPr>
                <w:rFonts w:ascii="Times New Roman" w:hAnsi="Times New Roman" w:cs="Times New Roman"/>
                <w:sz w:val="16"/>
                <w:szCs w:val="16"/>
              </w:rPr>
            </w:pPr>
            <w:r w:rsidRPr="002D3DAC">
              <w:rPr>
                <w:rFonts w:ascii="Times New Roman" w:hAnsi="Times New Roman" w:cs="Times New Roman"/>
                <w:sz w:val="16"/>
                <w:szCs w:val="16"/>
              </w:rPr>
              <w:t>7</w:t>
            </w:r>
          </w:p>
        </w:tc>
      </w:tr>
      <w:tr w:rsidR="00C61FFF" w:rsidRPr="002D3DAC" w14:paraId="5C19231C" w14:textId="77777777" w:rsidTr="00E15C8C">
        <w:tc>
          <w:tcPr>
            <w:tcW w:w="405" w:type="pct"/>
            <w:shd w:val="clear" w:color="auto" w:fill="auto"/>
          </w:tcPr>
          <w:p w14:paraId="2B1679A7" w14:textId="1DF7A27A" w:rsidR="00C61FFF" w:rsidRPr="002D3DAC" w:rsidRDefault="00C61FFF" w:rsidP="00CA1E1B">
            <w:pPr>
              <w:spacing w:after="0" w:line="240" w:lineRule="auto"/>
              <w:jc w:val="left"/>
              <w:rPr>
                <w:rFonts w:ascii="Times New Roman" w:hAnsi="Times New Roman" w:cs="Times New Roman"/>
                <w:sz w:val="16"/>
                <w:szCs w:val="16"/>
              </w:rPr>
            </w:pPr>
            <w:r w:rsidRPr="002D3DAC">
              <w:rPr>
                <w:rFonts w:ascii="Times New Roman" w:hAnsi="Times New Roman" w:cs="Times New Roman"/>
                <w:noProof/>
                <w:sz w:val="16"/>
                <w:szCs w:val="16"/>
              </w:rPr>
              <w:t>Mannes et al. (2017)</w:t>
            </w:r>
          </w:p>
        </w:tc>
        <w:tc>
          <w:tcPr>
            <w:tcW w:w="907" w:type="pct"/>
            <w:shd w:val="clear" w:color="auto" w:fill="auto"/>
          </w:tcPr>
          <w:p w14:paraId="1845BD62" w14:textId="78B2BD66" w:rsidR="00C61FFF" w:rsidRPr="002D3DAC" w:rsidRDefault="00C61FFF" w:rsidP="00C61FFF">
            <w:pPr>
              <w:spacing w:after="0" w:line="240" w:lineRule="auto"/>
              <w:jc w:val="left"/>
              <w:rPr>
                <w:rFonts w:ascii="Times New Roman" w:hAnsi="Times New Roman" w:cs="Times New Roman"/>
                <w:sz w:val="16"/>
                <w:szCs w:val="16"/>
              </w:rPr>
            </w:pPr>
            <w:r w:rsidRPr="002D3DAC">
              <w:rPr>
                <w:rFonts w:ascii="Times New Roman" w:hAnsi="Times New Roman" w:cs="Times New Roman"/>
                <w:sz w:val="16"/>
                <w:szCs w:val="16"/>
              </w:rPr>
              <w:t xml:space="preserve">Cross-sectional study assessing the effects of age on the associations between affective states, </w:t>
            </w:r>
            <w:r w:rsidR="004E18EE" w:rsidRPr="002D3DAC">
              <w:rPr>
                <w:rFonts w:ascii="Times New Roman" w:hAnsi="Times New Roman" w:cs="Times New Roman"/>
                <w:sz w:val="16"/>
                <w:szCs w:val="16"/>
              </w:rPr>
              <w:t>social support, and alcohol use.</w:t>
            </w:r>
          </w:p>
        </w:tc>
        <w:tc>
          <w:tcPr>
            <w:tcW w:w="1001" w:type="pct"/>
            <w:shd w:val="clear" w:color="auto" w:fill="auto"/>
          </w:tcPr>
          <w:p w14:paraId="467F178B" w14:textId="29592D01" w:rsidR="00C61FFF" w:rsidRPr="002D3DAC" w:rsidRDefault="00C61FFF" w:rsidP="00C61FFF">
            <w:pPr>
              <w:pStyle w:val="ListParagraph"/>
              <w:numPr>
                <w:ilvl w:val="0"/>
                <w:numId w:val="23"/>
              </w:numPr>
              <w:spacing w:after="0" w:line="240" w:lineRule="auto"/>
              <w:ind w:leftChars="0"/>
              <w:jc w:val="left"/>
              <w:rPr>
                <w:rFonts w:ascii="Times New Roman" w:hAnsi="Times New Roman" w:cs="Times New Roman"/>
                <w:sz w:val="16"/>
                <w:szCs w:val="16"/>
              </w:rPr>
            </w:pPr>
            <w:r w:rsidRPr="002D3DAC">
              <w:rPr>
                <w:rFonts w:ascii="Times New Roman" w:hAnsi="Times New Roman" w:cs="Times New Roman"/>
                <w:sz w:val="16"/>
                <w:szCs w:val="16"/>
              </w:rPr>
              <w:t xml:space="preserve">96 </w:t>
            </w:r>
            <w:r w:rsidR="006C7149">
              <w:rPr>
                <w:rFonts w:ascii="Times New Roman" w:hAnsi="Times New Roman" w:cs="Times New Roman"/>
                <w:sz w:val="16"/>
                <w:szCs w:val="16"/>
              </w:rPr>
              <w:t xml:space="preserve">older </w:t>
            </w:r>
            <w:r w:rsidR="006C7149" w:rsidRPr="002D3DAC">
              <w:rPr>
                <w:rFonts w:ascii="Times New Roman" w:hAnsi="Times New Roman" w:cs="Times New Roman"/>
                <w:sz w:val="16"/>
                <w:szCs w:val="16"/>
              </w:rPr>
              <w:t>PLWH</w:t>
            </w:r>
          </w:p>
          <w:p w14:paraId="14B6F927" w14:textId="77777777" w:rsidR="00C61FFF" w:rsidRPr="002D3DAC" w:rsidRDefault="00C61FFF" w:rsidP="00C61FFF">
            <w:pPr>
              <w:pStyle w:val="ListParagraph"/>
              <w:numPr>
                <w:ilvl w:val="0"/>
                <w:numId w:val="23"/>
              </w:numPr>
              <w:spacing w:after="0" w:line="240" w:lineRule="auto"/>
              <w:ind w:leftChars="0"/>
              <w:jc w:val="left"/>
              <w:rPr>
                <w:rFonts w:ascii="Times New Roman" w:hAnsi="Times New Roman" w:cs="Times New Roman"/>
                <w:sz w:val="16"/>
                <w:szCs w:val="16"/>
              </w:rPr>
            </w:pPr>
            <w:r w:rsidRPr="002D3DAC">
              <w:rPr>
                <w:rFonts w:ascii="Times New Roman" w:hAnsi="Times New Roman" w:cs="Times New Roman"/>
                <w:sz w:val="16"/>
                <w:szCs w:val="16"/>
              </w:rPr>
              <w:t>Mean age=55.77 (5.27)</w:t>
            </w:r>
          </w:p>
          <w:p w14:paraId="4A8115D9" w14:textId="7A1A00FF" w:rsidR="00C61FFF" w:rsidRPr="002D3DAC" w:rsidRDefault="00DF4F56" w:rsidP="00C61FFF">
            <w:pPr>
              <w:pStyle w:val="ListParagraph"/>
              <w:numPr>
                <w:ilvl w:val="0"/>
                <w:numId w:val="23"/>
              </w:numPr>
              <w:spacing w:after="0" w:line="240" w:lineRule="auto"/>
              <w:ind w:leftChars="0"/>
              <w:jc w:val="left"/>
              <w:rPr>
                <w:rFonts w:ascii="Times New Roman" w:hAnsi="Times New Roman" w:cs="Times New Roman"/>
                <w:sz w:val="16"/>
                <w:szCs w:val="16"/>
              </w:rPr>
            </w:pPr>
            <w:r w:rsidRPr="002D3DAC">
              <w:rPr>
                <w:rFonts w:ascii="Times New Roman" w:hAnsi="Times New Roman" w:cs="Times New Roman"/>
                <w:sz w:val="16"/>
                <w:szCs w:val="16"/>
              </w:rPr>
              <w:t xml:space="preserve">Setting: </w:t>
            </w:r>
            <w:r w:rsidR="00C61FFF" w:rsidRPr="002D3DAC">
              <w:rPr>
                <w:rFonts w:ascii="Times New Roman" w:hAnsi="Times New Roman" w:cs="Times New Roman"/>
                <w:sz w:val="16"/>
                <w:szCs w:val="16"/>
              </w:rPr>
              <w:t>Florida</w:t>
            </w:r>
          </w:p>
          <w:p w14:paraId="2220B134" w14:textId="1AF17C98" w:rsidR="00DF4F56" w:rsidRPr="002D3DAC" w:rsidRDefault="00DF4F56" w:rsidP="00C61FFF">
            <w:pPr>
              <w:pStyle w:val="ListParagraph"/>
              <w:numPr>
                <w:ilvl w:val="0"/>
                <w:numId w:val="23"/>
              </w:numPr>
              <w:spacing w:after="0" w:line="240" w:lineRule="auto"/>
              <w:ind w:leftChars="0"/>
              <w:jc w:val="left"/>
              <w:rPr>
                <w:rFonts w:ascii="Times New Roman" w:hAnsi="Times New Roman" w:cs="Times New Roman"/>
                <w:sz w:val="16"/>
                <w:szCs w:val="16"/>
              </w:rPr>
            </w:pPr>
            <w:r w:rsidRPr="002D3DAC">
              <w:rPr>
                <w:rFonts w:ascii="Times New Roman" w:hAnsi="Times New Roman" w:cs="Times New Roman"/>
                <w:sz w:val="16"/>
                <w:szCs w:val="16"/>
              </w:rPr>
              <w:t xml:space="preserve">Gender: </w:t>
            </w:r>
          </w:p>
          <w:p w14:paraId="55300703" w14:textId="3D458EDD" w:rsidR="00C61FFF" w:rsidRPr="002D3DAC" w:rsidRDefault="00C61FFF" w:rsidP="00DF4F56">
            <w:pPr>
              <w:pStyle w:val="ListParagraph"/>
              <w:numPr>
                <w:ilvl w:val="1"/>
                <w:numId w:val="23"/>
              </w:numPr>
              <w:spacing w:after="0" w:line="240" w:lineRule="auto"/>
              <w:ind w:leftChars="0"/>
              <w:jc w:val="left"/>
              <w:rPr>
                <w:rFonts w:ascii="Times New Roman" w:hAnsi="Times New Roman" w:cs="Times New Roman"/>
                <w:sz w:val="16"/>
                <w:szCs w:val="16"/>
              </w:rPr>
            </w:pPr>
            <w:r w:rsidRPr="002D3DAC">
              <w:rPr>
                <w:rFonts w:ascii="Times New Roman" w:hAnsi="Times New Roman" w:cs="Times New Roman"/>
                <w:sz w:val="16"/>
                <w:szCs w:val="16"/>
              </w:rPr>
              <w:t xml:space="preserve">Male=37% </w:t>
            </w:r>
          </w:p>
          <w:p w14:paraId="3086953E" w14:textId="31FFDCBE" w:rsidR="00DF4F56" w:rsidRPr="002D3DAC" w:rsidRDefault="00DF4F56" w:rsidP="00C61FFF">
            <w:pPr>
              <w:pStyle w:val="ListParagraph"/>
              <w:numPr>
                <w:ilvl w:val="0"/>
                <w:numId w:val="23"/>
              </w:numPr>
              <w:spacing w:after="0" w:line="240" w:lineRule="auto"/>
              <w:ind w:leftChars="0"/>
              <w:jc w:val="left"/>
              <w:rPr>
                <w:rFonts w:ascii="Times New Roman" w:hAnsi="Times New Roman" w:cs="Times New Roman"/>
                <w:sz w:val="16"/>
                <w:szCs w:val="16"/>
              </w:rPr>
            </w:pPr>
            <w:r w:rsidRPr="002D3DAC">
              <w:rPr>
                <w:rFonts w:ascii="Times New Roman" w:hAnsi="Times New Roman" w:cs="Times New Roman"/>
                <w:sz w:val="16"/>
                <w:szCs w:val="16"/>
              </w:rPr>
              <w:t>Race:</w:t>
            </w:r>
          </w:p>
          <w:p w14:paraId="2E89EE7C" w14:textId="77777777" w:rsidR="00C61FFF" w:rsidRPr="002D3DAC" w:rsidRDefault="00C61FFF" w:rsidP="00DF4F56">
            <w:pPr>
              <w:pStyle w:val="ListParagraph"/>
              <w:numPr>
                <w:ilvl w:val="1"/>
                <w:numId w:val="23"/>
              </w:numPr>
              <w:spacing w:after="0" w:line="240" w:lineRule="auto"/>
              <w:ind w:leftChars="0"/>
              <w:jc w:val="left"/>
              <w:rPr>
                <w:rFonts w:ascii="Times New Roman" w:hAnsi="Times New Roman" w:cs="Times New Roman"/>
                <w:sz w:val="16"/>
                <w:szCs w:val="16"/>
              </w:rPr>
            </w:pPr>
            <w:r w:rsidRPr="002D3DAC">
              <w:rPr>
                <w:rFonts w:ascii="Times New Roman" w:hAnsi="Times New Roman" w:cs="Times New Roman"/>
                <w:sz w:val="16"/>
                <w:szCs w:val="16"/>
              </w:rPr>
              <w:t xml:space="preserve">AA=100% </w:t>
            </w:r>
          </w:p>
          <w:p w14:paraId="7C8ED034" w14:textId="77777777" w:rsidR="00C61FFF" w:rsidRPr="002D3DAC" w:rsidRDefault="00C61FFF" w:rsidP="00C61FFF">
            <w:pPr>
              <w:spacing w:after="0" w:line="240" w:lineRule="auto"/>
              <w:jc w:val="left"/>
              <w:rPr>
                <w:rFonts w:ascii="Times New Roman" w:hAnsi="Times New Roman" w:cs="Times New Roman"/>
                <w:sz w:val="16"/>
                <w:szCs w:val="16"/>
              </w:rPr>
            </w:pPr>
          </w:p>
        </w:tc>
        <w:tc>
          <w:tcPr>
            <w:tcW w:w="938" w:type="pct"/>
            <w:shd w:val="clear" w:color="auto" w:fill="auto"/>
          </w:tcPr>
          <w:p w14:paraId="0DD64DD6" w14:textId="038872FB" w:rsidR="00C61FFF" w:rsidRPr="002D3DAC" w:rsidRDefault="00C61FFF" w:rsidP="00C61FFF">
            <w:pPr>
              <w:spacing w:after="0" w:line="240" w:lineRule="auto"/>
              <w:jc w:val="left"/>
              <w:rPr>
                <w:rFonts w:ascii="Times New Roman" w:hAnsi="Times New Roman" w:cs="Times New Roman"/>
                <w:sz w:val="16"/>
                <w:szCs w:val="16"/>
              </w:rPr>
            </w:pPr>
            <w:r w:rsidRPr="002D3DAC">
              <w:rPr>
                <w:rFonts w:ascii="Times New Roman" w:hAnsi="Times New Roman" w:cs="Times New Roman"/>
                <w:sz w:val="16"/>
                <w:szCs w:val="16"/>
              </w:rPr>
              <w:t xml:space="preserve">Original UCLA loneliness scale </w:t>
            </w:r>
          </w:p>
        </w:tc>
        <w:tc>
          <w:tcPr>
            <w:tcW w:w="1485" w:type="pct"/>
            <w:shd w:val="clear" w:color="auto" w:fill="auto"/>
          </w:tcPr>
          <w:p w14:paraId="7174B06E" w14:textId="32C34813" w:rsidR="00C61FFF" w:rsidRPr="002D3DAC" w:rsidRDefault="00C61FFF" w:rsidP="00C61FFF">
            <w:pPr>
              <w:spacing w:after="0" w:line="240" w:lineRule="auto"/>
              <w:jc w:val="left"/>
              <w:rPr>
                <w:rFonts w:ascii="Times New Roman" w:hAnsi="Times New Roman" w:cs="Times New Roman"/>
                <w:sz w:val="16"/>
                <w:szCs w:val="16"/>
              </w:rPr>
            </w:pPr>
            <w:r w:rsidRPr="002D3DAC">
              <w:rPr>
                <w:rFonts w:ascii="Times New Roman" w:hAnsi="Times New Roman" w:cs="Times New Roman"/>
                <w:sz w:val="16"/>
                <w:szCs w:val="16"/>
              </w:rPr>
              <w:t>Although the group difference was statistically non-significant, older age group (60+ years old) had higher mean score of loneliness (19.90 vs. 18.67,</w:t>
            </w:r>
            <w:r w:rsidRPr="002D3DAC">
              <w:rPr>
                <w:rFonts w:ascii="Times New Roman" w:hAnsi="Times New Roman" w:cs="Times New Roman"/>
                <w:i/>
                <w:sz w:val="16"/>
                <w:szCs w:val="16"/>
              </w:rPr>
              <w:t xml:space="preserve"> p</w:t>
            </w:r>
            <w:r w:rsidRPr="002D3DAC">
              <w:rPr>
                <w:rFonts w:ascii="Times New Roman" w:hAnsi="Times New Roman" w:cs="Times New Roman"/>
                <w:sz w:val="16"/>
                <w:szCs w:val="16"/>
              </w:rPr>
              <w:t>=.751) and lower mean score on social support (23.50 vs. 23.97,</w:t>
            </w:r>
            <w:r w:rsidRPr="002D3DAC">
              <w:rPr>
                <w:rFonts w:ascii="Times New Roman" w:hAnsi="Times New Roman" w:cs="Times New Roman"/>
                <w:i/>
                <w:sz w:val="16"/>
                <w:szCs w:val="16"/>
              </w:rPr>
              <w:t xml:space="preserve"> p</w:t>
            </w:r>
            <w:r w:rsidRPr="002D3DAC">
              <w:rPr>
                <w:rFonts w:ascii="Times New Roman" w:hAnsi="Times New Roman" w:cs="Times New Roman"/>
                <w:sz w:val="16"/>
                <w:szCs w:val="16"/>
              </w:rPr>
              <w:t xml:space="preserve">=.746) than the younger age group (50-59 years old group).  </w:t>
            </w:r>
          </w:p>
        </w:tc>
        <w:tc>
          <w:tcPr>
            <w:tcW w:w="264" w:type="pct"/>
            <w:shd w:val="clear" w:color="auto" w:fill="auto"/>
          </w:tcPr>
          <w:p w14:paraId="24A153D0" w14:textId="5916E29A" w:rsidR="00C61FFF" w:rsidRPr="002D3DAC" w:rsidRDefault="008B689A" w:rsidP="00C61FFF">
            <w:pPr>
              <w:spacing w:after="0" w:line="240" w:lineRule="auto"/>
              <w:jc w:val="center"/>
              <w:rPr>
                <w:rFonts w:ascii="Times New Roman" w:hAnsi="Times New Roman" w:cs="Times New Roman"/>
                <w:sz w:val="16"/>
                <w:szCs w:val="16"/>
              </w:rPr>
            </w:pPr>
            <w:r w:rsidRPr="002D3DAC">
              <w:rPr>
                <w:rFonts w:ascii="Times New Roman" w:hAnsi="Times New Roman" w:cs="Times New Roman"/>
                <w:sz w:val="16"/>
                <w:szCs w:val="16"/>
              </w:rPr>
              <w:t>5</w:t>
            </w:r>
          </w:p>
        </w:tc>
      </w:tr>
      <w:tr w:rsidR="00015A82" w:rsidRPr="002D3DAC" w14:paraId="6E778774" w14:textId="77777777" w:rsidTr="00E15C8C">
        <w:tc>
          <w:tcPr>
            <w:tcW w:w="405" w:type="pct"/>
            <w:shd w:val="clear" w:color="auto" w:fill="auto"/>
          </w:tcPr>
          <w:p w14:paraId="4E547D30" w14:textId="0F45D5DF" w:rsidR="00015A82" w:rsidRPr="002D3DAC" w:rsidRDefault="00015A82" w:rsidP="00015A82">
            <w:pPr>
              <w:spacing w:after="0" w:line="240" w:lineRule="auto"/>
              <w:rPr>
                <w:rFonts w:ascii="Times New Roman" w:hAnsi="Times New Roman" w:cs="Times New Roman"/>
                <w:noProof/>
                <w:sz w:val="16"/>
                <w:szCs w:val="16"/>
              </w:rPr>
            </w:pPr>
            <w:r w:rsidRPr="002D3DAC">
              <w:rPr>
                <w:rFonts w:ascii="Times New Roman" w:hAnsi="Times New Roman" w:cs="Times New Roman"/>
                <w:noProof/>
                <w:sz w:val="16"/>
                <w:szCs w:val="16"/>
              </w:rPr>
              <w:t>Siconolfi et al. (2013)</w:t>
            </w:r>
          </w:p>
        </w:tc>
        <w:tc>
          <w:tcPr>
            <w:tcW w:w="907" w:type="pct"/>
            <w:shd w:val="clear" w:color="auto" w:fill="auto"/>
          </w:tcPr>
          <w:p w14:paraId="052A7AC5" w14:textId="7CBEBE44" w:rsidR="00015A82" w:rsidRPr="002D3DAC" w:rsidRDefault="00015A82" w:rsidP="00015A82">
            <w:pPr>
              <w:spacing w:after="0" w:line="240" w:lineRule="auto"/>
              <w:jc w:val="left"/>
              <w:rPr>
                <w:rFonts w:ascii="Times New Roman" w:hAnsi="Times New Roman" w:cs="Times New Roman"/>
                <w:sz w:val="16"/>
                <w:szCs w:val="16"/>
              </w:rPr>
            </w:pPr>
            <w:r w:rsidRPr="002D3DAC">
              <w:rPr>
                <w:rFonts w:ascii="Times New Roman" w:hAnsi="Times New Roman" w:cs="Times New Roman"/>
                <w:sz w:val="16"/>
                <w:szCs w:val="16"/>
              </w:rPr>
              <w:t>Cross-sectional study characterizing recent drug use stratified by sexual orientation (gay/bisexual men, heterosexual men, and heterosexual women) and examining the relations between mental health and substance use</w:t>
            </w:r>
            <w:r w:rsidR="004E18EE" w:rsidRPr="002D3DAC">
              <w:rPr>
                <w:rFonts w:ascii="Times New Roman" w:hAnsi="Times New Roman" w:cs="Times New Roman"/>
                <w:sz w:val="16"/>
                <w:szCs w:val="16"/>
              </w:rPr>
              <w:t xml:space="preserve"> (cigarette, alcohol, marijuana, popper, hard drugs).</w:t>
            </w:r>
          </w:p>
          <w:p w14:paraId="49B4983B" w14:textId="77777777" w:rsidR="00015A82" w:rsidRPr="002D3DAC" w:rsidRDefault="00015A82" w:rsidP="00015A82">
            <w:pPr>
              <w:spacing w:after="0" w:line="240" w:lineRule="auto"/>
              <w:jc w:val="left"/>
              <w:rPr>
                <w:rFonts w:ascii="Times New Roman" w:hAnsi="Times New Roman" w:cs="Times New Roman"/>
                <w:sz w:val="16"/>
                <w:szCs w:val="16"/>
              </w:rPr>
            </w:pPr>
            <w:r w:rsidRPr="002D3DAC">
              <w:rPr>
                <w:rFonts w:ascii="Times New Roman" w:hAnsi="Times New Roman" w:cs="Times New Roman"/>
                <w:sz w:val="16"/>
                <w:szCs w:val="16"/>
              </w:rPr>
              <w:t xml:space="preserve"> </w:t>
            </w:r>
          </w:p>
          <w:p w14:paraId="3040DFE8" w14:textId="77777777" w:rsidR="00015A82" w:rsidRPr="002D3DAC" w:rsidRDefault="00015A82" w:rsidP="00015A82">
            <w:pPr>
              <w:spacing w:after="0" w:line="240" w:lineRule="auto"/>
              <w:jc w:val="left"/>
              <w:rPr>
                <w:rFonts w:ascii="Times New Roman" w:hAnsi="Times New Roman" w:cs="Times New Roman"/>
                <w:sz w:val="16"/>
                <w:szCs w:val="16"/>
              </w:rPr>
            </w:pPr>
            <w:r w:rsidRPr="002D3DAC">
              <w:rPr>
                <w:rFonts w:ascii="Times New Roman" w:hAnsi="Times New Roman" w:cs="Times New Roman"/>
                <w:sz w:val="16"/>
                <w:szCs w:val="16"/>
              </w:rPr>
              <w:t>Data from ROAH</w:t>
            </w:r>
          </w:p>
          <w:p w14:paraId="43DAA444" w14:textId="77777777" w:rsidR="00015A82" w:rsidRPr="002D3DAC" w:rsidRDefault="00015A82" w:rsidP="00015A82">
            <w:pPr>
              <w:spacing w:after="0" w:line="240" w:lineRule="auto"/>
              <w:jc w:val="left"/>
              <w:rPr>
                <w:rFonts w:ascii="Times New Roman" w:hAnsi="Times New Roman" w:cs="Times New Roman"/>
                <w:sz w:val="16"/>
                <w:szCs w:val="16"/>
              </w:rPr>
            </w:pPr>
          </w:p>
          <w:p w14:paraId="1A537481" w14:textId="77777777" w:rsidR="00015A82" w:rsidRPr="002D3DAC" w:rsidRDefault="00015A82" w:rsidP="00015A82">
            <w:pPr>
              <w:spacing w:after="0" w:line="240" w:lineRule="auto"/>
              <w:rPr>
                <w:rFonts w:ascii="Times New Roman" w:hAnsi="Times New Roman" w:cs="Times New Roman"/>
                <w:sz w:val="16"/>
                <w:szCs w:val="16"/>
              </w:rPr>
            </w:pPr>
          </w:p>
        </w:tc>
        <w:tc>
          <w:tcPr>
            <w:tcW w:w="1001" w:type="pct"/>
            <w:shd w:val="clear" w:color="auto" w:fill="auto"/>
          </w:tcPr>
          <w:p w14:paraId="35DCAE81" w14:textId="3D55AE33" w:rsidR="00015A82" w:rsidRPr="002D3DAC" w:rsidRDefault="00015A82" w:rsidP="00015A82">
            <w:pPr>
              <w:pStyle w:val="ListParagraph"/>
              <w:numPr>
                <w:ilvl w:val="0"/>
                <w:numId w:val="29"/>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 xml:space="preserve">811 </w:t>
            </w:r>
            <w:r w:rsidR="006C7149">
              <w:rPr>
                <w:rFonts w:ascii="Times New Roman" w:hAnsi="Times New Roman" w:cs="Times New Roman"/>
                <w:sz w:val="16"/>
                <w:szCs w:val="16"/>
              </w:rPr>
              <w:t xml:space="preserve">older </w:t>
            </w:r>
            <w:r w:rsidR="006C7149" w:rsidRPr="002D3DAC">
              <w:rPr>
                <w:rFonts w:ascii="Times New Roman" w:hAnsi="Times New Roman" w:cs="Times New Roman"/>
                <w:sz w:val="16"/>
                <w:szCs w:val="16"/>
              </w:rPr>
              <w:t>PLWH</w:t>
            </w:r>
          </w:p>
          <w:p w14:paraId="6E1F509E" w14:textId="125015D0" w:rsidR="00015A82" w:rsidRPr="002D3DAC" w:rsidRDefault="00DF4F56" w:rsidP="00015A82">
            <w:pPr>
              <w:pStyle w:val="ListParagraph"/>
              <w:numPr>
                <w:ilvl w:val="0"/>
                <w:numId w:val="29"/>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 xml:space="preserve">Setting: </w:t>
            </w:r>
            <w:r w:rsidR="00015A82" w:rsidRPr="002D3DAC">
              <w:rPr>
                <w:rFonts w:ascii="Times New Roman" w:hAnsi="Times New Roman" w:cs="Times New Roman"/>
                <w:sz w:val="16"/>
                <w:szCs w:val="16"/>
              </w:rPr>
              <w:t xml:space="preserve">New York City </w:t>
            </w:r>
          </w:p>
          <w:p w14:paraId="54F0272D" w14:textId="07F2DC44" w:rsidR="00DF4F56" w:rsidRPr="002D3DAC" w:rsidRDefault="00DF4F56" w:rsidP="00015A82">
            <w:pPr>
              <w:pStyle w:val="ListParagraph"/>
              <w:numPr>
                <w:ilvl w:val="0"/>
                <w:numId w:val="29"/>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Sexual orientation/Gender:</w:t>
            </w:r>
          </w:p>
          <w:p w14:paraId="4264C1B9" w14:textId="1DDD7C24" w:rsidR="00015A82" w:rsidRPr="002D3DAC" w:rsidRDefault="00015A82" w:rsidP="00DF4F56">
            <w:pPr>
              <w:pStyle w:val="ListParagraph"/>
              <w:numPr>
                <w:ilvl w:val="1"/>
                <w:numId w:val="29"/>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 xml:space="preserve">Heterosexual </w:t>
            </w:r>
            <w:r w:rsidR="00DF4F56" w:rsidRPr="002D3DAC">
              <w:rPr>
                <w:rFonts w:ascii="Times New Roman" w:hAnsi="Times New Roman" w:cs="Times New Roman"/>
                <w:sz w:val="16"/>
                <w:szCs w:val="16"/>
              </w:rPr>
              <w:t>men</w:t>
            </w:r>
            <w:r w:rsidRPr="002D3DAC">
              <w:rPr>
                <w:rFonts w:ascii="Times New Roman" w:hAnsi="Times New Roman" w:cs="Times New Roman"/>
                <w:sz w:val="16"/>
                <w:szCs w:val="16"/>
              </w:rPr>
              <w:t>=44.9%</w:t>
            </w:r>
          </w:p>
          <w:p w14:paraId="2E68A7A8" w14:textId="77777777" w:rsidR="00015A82" w:rsidRPr="002D3DAC" w:rsidRDefault="00015A82" w:rsidP="00DF4F56">
            <w:pPr>
              <w:pStyle w:val="ListParagraph"/>
              <w:numPr>
                <w:ilvl w:val="1"/>
                <w:numId w:val="29"/>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Homosexual men=29.5%</w:t>
            </w:r>
          </w:p>
          <w:p w14:paraId="7FF49C83" w14:textId="77777777" w:rsidR="00015A82" w:rsidRPr="002D3DAC" w:rsidRDefault="00015A82" w:rsidP="00DF4F56">
            <w:pPr>
              <w:pStyle w:val="ListParagraph"/>
              <w:numPr>
                <w:ilvl w:val="1"/>
                <w:numId w:val="29"/>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Heterosexual Female=25.6%</w:t>
            </w:r>
          </w:p>
          <w:p w14:paraId="05F2AAEA" w14:textId="6177166E" w:rsidR="00DF4F56" w:rsidRPr="002D3DAC" w:rsidRDefault="00DF4F56" w:rsidP="00015A82">
            <w:pPr>
              <w:pStyle w:val="ListParagraph"/>
              <w:numPr>
                <w:ilvl w:val="0"/>
                <w:numId w:val="29"/>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Race:</w:t>
            </w:r>
          </w:p>
          <w:p w14:paraId="66254E8A" w14:textId="0AF8CD8F" w:rsidR="00015A82" w:rsidRPr="002D3DAC" w:rsidRDefault="00015A82" w:rsidP="00DF4F56">
            <w:pPr>
              <w:pStyle w:val="ListParagraph"/>
              <w:numPr>
                <w:ilvl w:val="1"/>
                <w:numId w:val="29"/>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AA=50.9%</w:t>
            </w:r>
          </w:p>
          <w:p w14:paraId="3F30A778" w14:textId="77777777" w:rsidR="00DF4F56" w:rsidRPr="002D3DAC" w:rsidRDefault="00DF4F56" w:rsidP="00DF4F56">
            <w:pPr>
              <w:pStyle w:val="ListParagraph"/>
              <w:numPr>
                <w:ilvl w:val="1"/>
                <w:numId w:val="29"/>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White=13%</w:t>
            </w:r>
          </w:p>
          <w:p w14:paraId="0EA93915" w14:textId="201A4E37" w:rsidR="00015A82" w:rsidRPr="002D3DAC" w:rsidRDefault="00015A82" w:rsidP="00DF4F56">
            <w:pPr>
              <w:pStyle w:val="ListParagraph"/>
              <w:numPr>
                <w:ilvl w:val="1"/>
                <w:numId w:val="29"/>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Latino/a=32.3%</w:t>
            </w:r>
          </w:p>
        </w:tc>
        <w:tc>
          <w:tcPr>
            <w:tcW w:w="938" w:type="pct"/>
            <w:shd w:val="clear" w:color="auto" w:fill="auto"/>
          </w:tcPr>
          <w:p w14:paraId="2B40E47C" w14:textId="77777777" w:rsidR="00015A82" w:rsidRPr="002D3DAC" w:rsidRDefault="00015A82" w:rsidP="00015A82">
            <w:pPr>
              <w:spacing w:after="0" w:line="240" w:lineRule="auto"/>
              <w:rPr>
                <w:rFonts w:ascii="Times New Roman" w:hAnsi="Times New Roman" w:cs="Times New Roman"/>
                <w:sz w:val="16"/>
                <w:szCs w:val="16"/>
              </w:rPr>
            </w:pPr>
            <w:r w:rsidRPr="002D3DAC">
              <w:rPr>
                <w:rFonts w:ascii="Times New Roman" w:hAnsi="Times New Roman" w:cs="Times New Roman"/>
                <w:sz w:val="16"/>
                <w:szCs w:val="16"/>
              </w:rPr>
              <w:t xml:space="preserve">UCLA Loneliness Scale v.3 </w:t>
            </w:r>
          </w:p>
          <w:p w14:paraId="0CFF814C" w14:textId="77777777" w:rsidR="00015A82" w:rsidRPr="002D3DAC" w:rsidRDefault="00015A82" w:rsidP="00015A82">
            <w:pPr>
              <w:spacing w:after="0" w:line="240" w:lineRule="auto"/>
              <w:rPr>
                <w:rFonts w:ascii="Times New Roman" w:hAnsi="Times New Roman" w:cs="Times New Roman"/>
                <w:sz w:val="16"/>
                <w:szCs w:val="16"/>
              </w:rPr>
            </w:pPr>
          </w:p>
        </w:tc>
        <w:tc>
          <w:tcPr>
            <w:tcW w:w="1485" w:type="pct"/>
            <w:shd w:val="clear" w:color="auto" w:fill="auto"/>
          </w:tcPr>
          <w:p w14:paraId="738A3851" w14:textId="77777777" w:rsidR="00015A82" w:rsidRPr="002D3DAC" w:rsidRDefault="00015A82" w:rsidP="00015A82">
            <w:pPr>
              <w:spacing w:after="0" w:line="240" w:lineRule="auto"/>
              <w:jc w:val="left"/>
              <w:rPr>
                <w:rFonts w:ascii="Times New Roman" w:hAnsi="Times New Roman" w:cs="Times New Roman"/>
                <w:sz w:val="16"/>
                <w:szCs w:val="16"/>
              </w:rPr>
            </w:pPr>
            <w:r w:rsidRPr="002D3DAC">
              <w:rPr>
                <w:rFonts w:ascii="Times New Roman" w:hAnsi="Times New Roman" w:cs="Times New Roman"/>
                <w:sz w:val="16"/>
                <w:szCs w:val="16"/>
              </w:rPr>
              <w:t xml:space="preserve">Mean score of loneliness for Latino=44.95; Black=42.59; White=45.20; for heterosexual men=44.85; gay/bisexual men=44.25; heterosexual women=41.52. </w:t>
            </w:r>
          </w:p>
          <w:p w14:paraId="189F8260" w14:textId="77777777" w:rsidR="00015A82" w:rsidRPr="002D3DAC" w:rsidRDefault="00015A82" w:rsidP="00015A82">
            <w:pPr>
              <w:spacing w:after="0" w:line="240" w:lineRule="auto"/>
              <w:jc w:val="left"/>
              <w:rPr>
                <w:rFonts w:ascii="Times New Roman" w:hAnsi="Times New Roman" w:cs="Times New Roman"/>
                <w:sz w:val="16"/>
                <w:szCs w:val="16"/>
              </w:rPr>
            </w:pPr>
          </w:p>
          <w:p w14:paraId="3A595599" w14:textId="77777777" w:rsidR="00015A82" w:rsidRPr="002D3DAC" w:rsidRDefault="00015A82" w:rsidP="00015A82">
            <w:pPr>
              <w:spacing w:after="0" w:line="240" w:lineRule="auto"/>
              <w:jc w:val="left"/>
              <w:rPr>
                <w:rFonts w:ascii="Times New Roman" w:hAnsi="Times New Roman" w:cs="Times New Roman"/>
                <w:sz w:val="16"/>
                <w:szCs w:val="16"/>
                <w:lang w:eastAsia="ko-KR"/>
              </w:rPr>
            </w:pPr>
            <w:r w:rsidRPr="002D3DAC">
              <w:rPr>
                <w:rFonts w:ascii="Times New Roman" w:hAnsi="Times New Roman" w:cs="Times New Roman"/>
                <w:sz w:val="16"/>
                <w:szCs w:val="16"/>
              </w:rPr>
              <w:t xml:space="preserve">Higher loneliness was reported by Latino participants compared to Black participants (F=3.81, </w:t>
            </w:r>
            <w:r w:rsidRPr="002D3DAC">
              <w:rPr>
                <w:rFonts w:ascii="Times New Roman" w:hAnsi="Times New Roman" w:cs="Times New Roman"/>
                <w:i/>
                <w:sz w:val="16"/>
                <w:szCs w:val="16"/>
              </w:rPr>
              <w:t>p</w:t>
            </w:r>
            <w:r w:rsidRPr="002D3DAC">
              <w:rPr>
                <w:rFonts w:ascii="Times New Roman" w:hAnsi="Times New Roman" w:cs="Times New Roman"/>
                <w:sz w:val="16"/>
                <w:szCs w:val="16"/>
              </w:rPr>
              <w:t xml:space="preserve">=.01). Heterosexual men reported higher loneliness than women and gay/bisexual men (F=7.01; </w:t>
            </w:r>
            <w:r w:rsidRPr="002D3DAC">
              <w:rPr>
                <w:rFonts w:ascii="Times New Roman" w:hAnsi="Times New Roman" w:cs="Times New Roman"/>
                <w:i/>
                <w:sz w:val="16"/>
                <w:szCs w:val="16"/>
              </w:rPr>
              <w:t>p</w:t>
            </w:r>
            <w:r w:rsidRPr="002D3DAC">
              <w:rPr>
                <w:rFonts w:ascii="Times New Roman" w:hAnsi="Times New Roman" w:cs="Times New Roman"/>
                <w:sz w:val="16"/>
                <w:szCs w:val="16"/>
              </w:rPr>
              <w:t xml:space="preserve">=.001). </w:t>
            </w:r>
          </w:p>
          <w:p w14:paraId="10359551" w14:textId="77777777" w:rsidR="00015A82" w:rsidRPr="002D3DAC" w:rsidRDefault="00015A82" w:rsidP="00015A82">
            <w:pPr>
              <w:spacing w:after="0" w:line="240" w:lineRule="auto"/>
              <w:jc w:val="left"/>
              <w:rPr>
                <w:rFonts w:ascii="Times New Roman" w:hAnsi="Times New Roman" w:cs="Times New Roman"/>
                <w:sz w:val="16"/>
                <w:szCs w:val="16"/>
              </w:rPr>
            </w:pPr>
          </w:p>
          <w:p w14:paraId="410FE998" w14:textId="72AE09E2" w:rsidR="00015A82" w:rsidRPr="002D3DAC" w:rsidRDefault="00015A82" w:rsidP="005E1C75">
            <w:pPr>
              <w:spacing w:after="0" w:line="240" w:lineRule="auto"/>
              <w:jc w:val="left"/>
              <w:rPr>
                <w:rFonts w:ascii="Times New Roman" w:hAnsi="Times New Roman" w:cs="Times New Roman"/>
                <w:sz w:val="16"/>
                <w:szCs w:val="16"/>
              </w:rPr>
            </w:pPr>
            <w:r w:rsidRPr="002D3DAC">
              <w:rPr>
                <w:rFonts w:ascii="Times New Roman" w:hAnsi="Times New Roman" w:cs="Times New Roman"/>
                <w:sz w:val="16"/>
                <w:szCs w:val="16"/>
              </w:rPr>
              <w:t>Associations between substance use and loneliness was statistically non-significant.</w:t>
            </w:r>
          </w:p>
        </w:tc>
        <w:tc>
          <w:tcPr>
            <w:tcW w:w="264" w:type="pct"/>
            <w:shd w:val="clear" w:color="auto" w:fill="auto"/>
          </w:tcPr>
          <w:p w14:paraId="1A8153C6" w14:textId="19BE0B8E" w:rsidR="00015A82" w:rsidRPr="002D3DAC" w:rsidRDefault="00015A82" w:rsidP="00015A82">
            <w:pPr>
              <w:spacing w:after="0" w:line="240" w:lineRule="auto"/>
              <w:jc w:val="center"/>
              <w:rPr>
                <w:rFonts w:ascii="Times New Roman" w:hAnsi="Times New Roman" w:cs="Times New Roman"/>
                <w:sz w:val="16"/>
                <w:szCs w:val="16"/>
              </w:rPr>
            </w:pPr>
            <w:r w:rsidRPr="002D3DAC">
              <w:rPr>
                <w:rFonts w:ascii="Times New Roman" w:hAnsi="Times New Roman" w:cs="Times New Roman"/>
                <w:sz w:val="16"/>
                <w:szCs w:val="16"/>
              </w:rPr>
              <w:t>5</w:t>
            </w:r>
          </w:p>
        </w:tc>
      </w:tr>
      <w:tr w:rsidR="00C61FFF" w:rsidRPr="002D3DAC" w14:paraId="5A2A87FB" w14:textId="77777777" w:rsidTr="00E15C8C">
        <w:tc>
          <w:tcPr>
            <w:tcW w:w="405" w:type="pct"/>
            <w:shd w:val="clear" w:color="auto" w:fill="auto"/>
          </w:tcPr>
          <w:p w14:paraId="4B64CD20" w14:textId="40269D81" w:rsidR="00C61FFF" w:rsidRPr="002D3DAC" w:rsidRDefault="00C61FFF" w:rsidP="00CA1E1B">
            <w:pPr>
              <w:spacing w:after="0" w:line="240" w:lineRule="auto"/>
              <w:jc w:val="left"/>
              <w:rPr>
                <w:rFonts w:ascii="Times New Roman" w:hAnsi="Times New Roman" w:cs="Times New Roman"/>
                <w:noProof/>
                <w:sz w:val="16"/>
                <w:szCs w:val="16"/>
              </w:rPr>
            </w:pPr>
            <w:r w:rsidRPr="002D3DAC">
              <w:rPr>
                <w:rFonts w:ascii="Times New Roman" w:hAnsi="Times New Roman" w:cs="Times New Roman"/>
                <w:noProof/>
                <w:sz w:val="16"/>
                <w:szCs w:val="16"/>
              </w:rPr>
              <w:t>Vincent et al. (2017)</w:t>
            </w:r>
          </w:p>
        </w:tc>
        <w:tc>
          <w:tcPr>
            <w:tcW w:w="907" w:type="pct"/>
            <w:shd w:val="clear" w:color="auto" w:fill="auto"/>
          </w:tcPr>
          <w:p w14:paraId="751E2A4D" w14:textId="058B85B7" w:rsidR="00C61FFF" w:rsidRPr="002D3DAC" w:rsidRDefault="00C61FFF" w:rsidP="00C61FFF">
            <w:pPr>
              <w:spacing w:after="0" w:line="240" w:lineRule="auto"/>
              <w:jc w:val="left"/>
              <w:rPr>
                <w:rFonts w:ascii="Times New Roman" w:hAnsi="Times New Roman" w:cs="Times New Roman"/>
                <w:sz w:val="16"/>
                <w:szCs w:val="16"/>
              </w:rPr>
            </w:pPr>
            <w:r w:rsidRPr="002D3DAC">
              <w:rPr>
                <w:rFonts w:ascii="Times New Roman" w:hAnsi="Times New Roman" w:cs="Times New Roman"/>
                <w:sz w:val="16"/>
                <w:szCs w:val="16"/>
              </w:rPr>
              <w:t>Cross-sectional study testing the direct and indirect associations of health-related quality of life and HIV-related shame by dep</w:t>
            </w:r>
            <w:r w:rsidR="004E18EE" w:rsidRPr="002D3DAC">
              <w:rPr>
                <w:rFonts w:ascii="Times New Roman" w:hAnsi="Times New Roman" w:cs="Times New Roman"/>
                <w:sz w:val="16"/>
                <w:szCs w:val="16"/>
              </w:rPr>
              <w:t xml:space="preserve">ression and loneliness in </w:t>
            </w:r>
            <w:r w:rsidR="006C7149">
              <w:rPr>
                <w:rFonts w:ascii="Times New Roman" w:hAnsi="Times New Roman" w:cs="Times New Roman"/>
                <w:sz w:val="16"/>
                <w:szCs w:val="16"/>
              </w:rPr>
              <w:t xml:space="preserve">older </w:t>
            </w:r>
            <w:r w:rsidR="006C7149" w:rsidRPr="002D3DAC">
              <w:rPr>
                <w:rFonts w:ascii="Times New Roman" w:hAnsi="Times New Roman" w:cs="Times New Roman"/>
                <w:sz w:val="16"/>
                <w:szCs w:val="16"/>
              </w:rPr>
              <w:t>PLWH</w:t>
            </w:r>
            <w:r w:rsidRPr="002D3DAC">
              <w:rPr>
                <w:rFonts w:ascii="Times New Roman" w:hAnsi="Times New Roman" w:cs="Times New Roman"/>
                <w:sz w:val="16"/>
                <w:szCs w:val="16"/>
              </w:rPr>
              <w:t>.</w:t>
            </w:r>
          </w:p>
          <w:p w14:paraId="2149B879" w14:textId="77777777" w:rsidR="00C61FFF" w:rsidRPr="002D3DAC" w:rsidRDefault="00C61FFF" w:rsidP="00C61FFF">
            <w:pPr>
              <w:spacing w:after="0" w:line="240" w:lineRule="auto"/>
              <w:jc w:val="left"/>
              <w:rPr>
                <w:rFonts w:ascii="Times New Roman" w:hAnsi="Times New Roman" w:cs="Times New Roman"/>
                <w:sz w:val="16"/>
                <w:szCs w:val="16"/>
              </w:rPr>
            </w:pPr>
          </w:p>
          <w:p w14:paraId="2436AE09" w14:textId="77777777" w:rsidR="00C61FFF" w:rsidRPr="002D3DAC" w:rsidRDefault="00C61FFF" w:rsidP="00C61FFF">
            <w:pPr>
              <w:spacing w:after="0" w:line="240" w:lineRule="auto"/>
              <w:jc w:val="left"/>
              <w:rPr>
                <w:rFonts w:ascii="Times New Roman" w:hAnsi="Times New Roman" w:cs="Times New Roman"/>
                <w:sz w:val="16"/>
                <w:szCs w:val="16"/>
              </w:rPr>
            </w:pPr>
            <w:r w:rsidRPr="002D3DAC">
              <w:rPr>
                <w:rFonts w:ascii="Times New Roman" w:hAnsi="Times New Roman" w:cs="Times New Roman"/>
                <w:sz w:val="16"/>
                <w:szCs w:val="16"/>
              </w:rPr>
              <w:t>Pre-intervention data from a randomized controlled trial testing depression treatment efficacy of a coping group intervention</w:t>
            </w:r>
          </w:p>
        </w:tc>
        <w:tc>
          <w:tcPr>
            <w:tcW w:w="1001" w:type="pct"/>
            <w:shd w:val="clear" w:color="auto" w:fill="auto"/>
          </w:tcPr>
          <w:p w14:paraId="60BF4BF6" w14:textId="391BBEE3" w:rsidR="00C61FFF" w:rsidRPr="002D3DAC" w:rsidRDefault="00C61FFF" w:rsidP="00C61FFF">
            <w:pPr>
              <w:pStyle w:val="ListParagraph"/>
              <w:numPr>
                <w:ilvl w:val="0"/>
                <w:numId w:val="26"/>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 xml:space="preserve">299 </w:t>
            </w:r>
            <w:r w:rsidR="006C7149">
              <w:rPr>
                <w:rFonts w:ascii="Times New Roman" w:hAnsi="Times New Roman" w:cs="Times New Roman"/>
                <w:sz w:val="16"/>
                <w:szCs w:val="16"/>
              </w:rPr>
              <w:t xml:space="preserve">older </w:t>
            </w:r>
            <w:r w:rsidR="006C7149" w:rsidRPr="002D3DAC">
              <w:rPr>
                <w:rFonts w:ascii="Times New Roman" w:hAnsi="Times New Roman" w:cs="Times New Roman"/>
                <w:sz w:val="16"/>
                <w:szCs w:val="16"/>
              </w:rPr>
              <w:t>PLWH</w:t>
            </w:r>
          </w:p>
          <w:p w14:paraId="224ACE01" w14:textId="77777777" w:rsidR="00C61FFF" w:rsidRPr="002D3DAC" w:rsidRDefault="00C61FFF" w:rsidP="00C61FFF">
            <w:pPr>
              <w:pStyle w:val="ListParagraph"/>
              <w:numPr>
                <w:ilvl w:val="0"/>
                <w:numId w:val="26"/>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Mean age= 55.23 (4.84)</w:t>
            </w:r>
          </w:p>
          <w:p w14:paraId="3D703141" w14:textId="6660879F" w:rsidR="00C61FFF" w:rsidRPr="002D3DAC" w:rsidRDefault="00DF4F56" w:rsidP="00C61FFF">
            <w:pPr>
              <w:pStyle w:val="ListParagraph"/>
              <w:numPr>
                <w:ilvl w:val="0"/>
                <w:numId w:val="26"/>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 xml:space="preserve">Setting: </w:t>
            </w:r>
            <w:r w:rsidR="00C61FFF" w:rsidRPr="002D3DAC">
              <w:rPr>
                <w:rFonts w:ascii="Times New Roman" w:hAnsi="Times New Roman" w:cs="Times New Roman"/>
                <w:sz w:val="16"/>
                <w:szCs w:val="16"/>
              </w:rPr>
              <w:t>New York City, Colum</w:t>
            </w:r>
            <w:r w:rsidRPr="002D3DAC">
              <w:rPr>
                <w:rFonts w:ascii="Times New Roman" w:hAnsi="Times New Roman" w:cs="Times New Roman"/>
                <w:sz w:val="16"/>
                <w:szCs w:val="16"/>
              </w:rPr>
              <w:t>bus, Ohio, and Cincinnati, Ohio</w:t>
            </w:r>
          </w:p>
          <w:p w14:paraId="4C56C70B" w14:textId="5E6F2E54" w:rsidR="00DF4F56" w:rsidRPr="002D3DAC" w:rsidRDefault="00DF4F56" w:rsidP="00C61FFF">
            <w:pPr>
              <w:pStyle w:val="ListParagraph"/>
              <w:numPr>
                <w:ilvl w:val="0"/>
                <w:numId w:val="26"/>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Sexual orientation/Gender</w:t>
            </w:r>
          </w:p>
          <w:p w14:paraId="039CD865" w14:textId="203FD839" w:rsidR="00C61FFF" w:rsidRPr="002D3DAC" w:rsidRDefault="00C61FFF" w:rsidP="00DF4F56">
            <w:pPr>
              <w:pStyle w:val="ListParagraph"/>
              <w:numPr>
                <w:ilvl w:val="1"/>
                <w:numId w:val="26"/>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Heterosexual women=31.77%</w:t>
            </w:r>
          </w:p>
          <w:p w14:paraId="321FD5BB" w14:textId="77777777" w:rsidR="00C61FFF" w:rsidRPr="002D3DAC" w:rsidRDefault="00C61FFF" w:rsidP="00DF4F56">
            <w:pPr>
              <w:pStyle w:val="ListParagraph"/>
              <w:numPr>
                <w:ilvl w:val="1"/>
                <w:numId w:val="26"/>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MSM=45.82%</w:t>
            </w:r>
          </w:p>
          <w:p w14:paraId="7A5C57BB" w14:textId="0627326D" w:rsidR="00DF4F56" w:rsidRPr="002D3DAC" w:rsidRDefault="00C61FFF" w:rsidP="00DF4F56">
            <w:pPr>
              <w:pStyle w:val="ListParagraph"/>
              <w:numPr>
                <w:ilvl w:val="1"/>
                <w:numId w:val="26"/>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Heterosexual men=20.74%</w:t>
            </w:r>
            <w:r w:rsidR="00DF4F56" w:rsidRPr="002D3DAC">
              <w:rPr>
                <w:rFonts w:ascii="Times New Roman" w:hAnsi="Times New Roman" w:cs="Times New Roman"/>
                <w:sz w:val="16"/>
                <w:szCs w:val="16"/>
              </w:rPr>
              <w:t xml:space="preserve"> </w:t>
            </w:r>
          </w:p>
          <w:p w14:paraId="4B102AFE" w14:textId="59C51FA8" w:rsidR="00DF4F56" w:rsidRPr="002D3DAC" w:rsidRDefault="00DF4F56" w:rsidP="00C61FFF">
            <w:pPr>
              <w:pStyle w:val="ListParagraph"/>
              <w:numPr>
                <w:ilvl w:val="0"/>
                <w:numId w:val="26"/>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Race/ethnicity:</w:t>
            </w:r>
          </w:p>
          <w:p w14:paraId="33264A46" w14:textId="6A5146A5" w:rsidR="00C61FFF" w:rsidRPr="002D3DAC" w:rsidRDefault="00C61FFF" w:rsidP="00DF4F56">
            <w:pPr>
              <w:pStyle w:val="ListParagraph"/>
              <w:numPr>
                <w:ilvl w:val="1"/>
                <w:numId w:val="26"/>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AA=49.2%</w:t>
            </w:r>
          </w:p>
          <w:p w14:paraId="09652953" w14:textId="26BE1773" w:rsidR="00C61FFF" w:rsidRPr="002D3DAC" w:rsidRDefault="00C61FFF" w:rsidP="00DF4F56">
            <w:pPr>
              <w:pStyle w:val="ListParagraph"/>
              <w:numPr>
                <w:ilvl w:val="1"/>
                <w:numId w:val="26"/>
              </w:numPr>
              <w:spacing w:after="0" w:line="240" w:lineRule="auto"/>
              <w:ind w:leftChars="0"/>
              <w:rPr>
                <w:rFonts w:ascii="Times New Roman" w:hAnsi="Times New Roman" w:cs="Times New Roman"/>
                <w:sz w:val="16"/>
                <w:szCs w:val="16"/>
              </w:rPr>
            </w:pPr>
            <w:r w:rsidRPr="002D3DAC">
              <w:rPr>
                <w:rFonts w:ascii="Times New Roman" w:hAnsi="Times New Roman" w:cs="Times New Roman"/>
                <w:sz w:val="16"/>
                <w:szCs w:val="16"/>
              </w:rPr>
              <w:t>White/Non-Hispanic=29.1%</w:t>
            </w:r>
          </w:p>
        </w:tc>
        <w:tc>
          <w:tcPr>
            <w:tcW w:w="938" w:type="pct"/>
            <w:shd w:val="clear" w:color="auto" w:fill="auto"/>
          </w:tcPr>
          <w:p w14:paraId="08EF0FE6" w14:textId="66FD7902" w:rsidR="00C61FFF" w:rsidRPr="002D3DAC" w:rsidRDefault="00C61FFF" w:rsidP="00C61FFF">
            <w:pPr>
              <w:spacing w:after="0" w:line="240" w:lineRule="auto"/>
              <w:rPr>
                <w:rFonts w:ascii="Times New Roman" w:hAnsi="Times New Roman" w:cs="Times New Roman"/>
                <w:sz w:val="16"/>
                <w:szCs w:val="16"/>
              </w:rPr>
            </w:pPr>
            <w:r w:rsidRPr="002D3DAC">
              <w:rPr>
                <w:rFonts w:ascii="Times New Roman" w:hAnsi="Times New Roman" w:cs="Times New Roman"/>
                <w:sz w:val="16"/>
                <w:szCs w:val="16"/>
              </w:rPr>
              <w:t>Revised UCLA Loneliness Scale</w:t>
            </w:r>
          </w:p>
        </w:tc>
        <w:tc>
          <w:tcPr>
            <w:tcW w:w="1485" w:type="pct"/>
            <w:shd w:val="clear" w:color="auto" w:fill="auto"/>
          </w:tcPr>
          <w:p w14:paraId="1E4968F1" w14:textId="42F729F1" w:rsidR="00C61FFF" w:rsidRPr="002D3DAC" w:rsidRDefault="00C61FFF" w:rsidP="00C61FFF">
            <w:pPr>
              <w:spacing w:after="0" w:line="240" w:lineRule="auto"/>
              <w:jc w:val="left"/>
              <w:rPr>
                <w:rFonts w:ascii="Times New Roman" w:hAnsi="Times New Roman" w:cs="Times New Roman"/>
                <w:sz w:val="16"/>
                <w:szCs w:val="16"/>
              </w:rPr>
            </w:pPr>
            <w:r w:rsidRPr="002D3DAC">
              <w:rPr>
                <w:rFonts w:ascii="Times New Roman" w:hAnsi="Times New Roman" w:cs="Times New Roman"/>
                <w:sz w:val="16"/>
                <w:szCs w:val="16"/>
              </w:rPr>
              <w:t>Mean score of loneliness for MSM= 22.17 (SD=6.28); for heterosexual men=20.83 (6.12); for women=20.13 (5.35); and the group differences were statistically different (</w:t>
            </w:r>
            <w:r w:rsidRPr="002D3DAC">
              <w:rPr>
                <w:rFonts w:ascii="Times New Roman" w:hAnsi="Times New Roman" w:cs="Times New Roman"/>
                <w:i/>
                <w:sz w:val="16"/>
                <w:szCs w:val="16"/>
              </w:rPr>
              <w:t>p</w:t>
            </w:r>
            <w:r w:rsidRPr="002D3DAC">
              <w:rPr>
                <w:rFonts w:ascii="Times New Roman" w:hAnsi="Times New Roman" w:cs="Times New Roman"/>
                <w:sz w:val="16"/>
                <w:szCs w:val="16"/>
              </w:rPr>
              <w:t>=.031).</w:t>
            </w:r>
          </w:p>
          <w:p w14:paraId="5C420BF7" w14:textId="77777777" w:rsidR="00C61FFF" w:rsidRPr="002D3DAC" w:rsidRDefault="00C61FFF" w:rsidP="00C61FFF">
            <w:pPr>
              <w:spacing w:after="0" w:line="240" w:lineRule="auto"/>
              <w:rPr>
                <w:rFonts w:ascii="Times New Roman" w:hAnsi="Times New Roman" w:cs="Times New Roman"/>
                <w:sz w:val="16"/>
                <w:szCs w:val="16"/>
              </w:rPr>
            </w:pPr>
          </w:p>
          <w:p w14:paraId="5641AD9D" w14:textId="28F75814" w:rsidR="00C61FFF" w:rsidRPr="002D3DAC" w:rsidRDefault="00C61FFF" w:rsidP="00C61FFF">
            <w:pPr>
              <w:spacing w:after="0" w:line="240" w:lineRule="auto"/>
              <w:rPr>
                <w:rFonts w:ascii="Times New Roman" w:hAnsi="Times New Roman" w:cs="Times New Roman"/>
                <w:sz w:val="16"/>
                <w:szCs w:val="16"/>
              </w:rPr>
            </w:pPr>
            <w:r w:rsidRPr="002D3DAC">
              <w:rPr>
                <w:rFonts w:ascii="Times New Roman" w:hAnsi="Times New Roman" w:cs="Times New Roman"/>
                <w:sz w:val="16"/>
                <w:szCs w:val="16"/>
              </w:rPr>
              <w:t>HIV-related shame accounted for 29.3% of the variance in loneliness.</w:t>
            </w:r>
          </w:p>
          <w:p w14:paraId="30AE4FAE" w14:textId="77777777" w:rsidR="00C61FFF" w:rsidRPr="002D3DAC" w:rsidRDefault="00C61FFF" w:rsidP="00C61FFF">
            <w:pPr>
              <w:spacing w:after="0" w:line="240" w:lineRule="auto"/>
              <w:rPr>
                <w:rFonts w:ascii="Times New Roman" w:hAnsi="Times New Roman" w:cs="Times New Roman"/>
                <w:sz w:val="16"/>
                <w:szCs w:val="16"/>
              </w:rPr>
            </w:pPr>
          </w:p>
          <w:p w14:paraId="5DDC4E30" w14:textId="77777777" w:rsidR="00C61FFF" w:rsidRPr="002D3DAC" w:rsidRDefault="00C61FFF" w:rsidP="00C61FFF">
            <w:pPr>
              <w:spacing w:after="0" w:line="240" w:lineRule="auto"/>
              <w:jc w:val="left"/>
              <w:rPr>
                <w:rFonts w:ascii="Times New Roman" w:hAnsi="Times New Roman" w:cs="Times New Roman"/>
                <w:sz w:val="16"/>
                <w:szCs w:val="16"/>
              </w:rPr>
            </w:pPr>
            <w:r w:rsidRPr="002D3DAC">
              <w:rPr>
                <w:rFonts w:ascii="Times New Roman" w:hAnsi="Times New Roman" w:cs="Times New Roman"/>
                <w:sz w:val="16"/>
                <w:szCs w:val="16"/>
              </w:rPr>
              <w:t>The association between HIV-related shame and social well-being latent variable (from health-related quality of life) was partially mediated by loneliness.</w:t>
            </w:r>
          </w:p>
          <w:p w14:paraId="67B07F52" w14:textId="77777777" w:rsidR="00C61FFF" w:rsidRPr="002D3DAC" w:rsidRDefault="00C61FFF" w:rsidP="00C61FFF">
            <w:pPr>
              <w:spacing w:after="0" w:line="240" w:lineRule="auto"/>
              <w:jc w:val="left"/>
              <w:rPr>
                <w:rFonts w:ascii="Times New Roman" w:hAnsi="Times New Roman" w:cs="Times New Roman"/>
                <w:sz w:val="16"/>
                <w:szCs w:val="16"/>
              </w:rPr>
            </w:pPr>
          </w:p>
          <w:p w14:paraId="2A33926A" w14:textId="6A0D5C9A" w:rsidR="00C61FFF" w:rsidRPr="002D3DAC" w:rsidRDefault="00C61FFF" w:rsidP="00C61FFF">
            <w:pPr>
              <w:spacing w:after="0" w:line="240" w:lineRule="auto"/>
              <w:jc w:val="left"/>
              <w:rPr>
                <w:rFonts w:ascii="Times New Roman" w:hAnsi="Times New Roman" w:cs="Times New Roman"/>
                <w:sz w:val="16"/>
                <w:szCs w:val="16"/>
              </w:rPr>
            </w:pPr>
            <w:r w:rsidRPr="002D3DAC">
              <w:rPr>
                <w:rFonts w:ascii="Times New Roman" w:hAnsi="Times New Roman" w:cs="Times New Roman"/>
                <w:sz w:val="16"/>
                <w:szCs w:val="16"/>
              </w:rPr>
              <w:t>In exploratory analyses, there was a significant full mediation of loneliness in the association between HIV-related shame and social well-being in men (including both heterosexual men and MSM), but only a partial mediation in women.</w:t>
            </w:r>
          </w:p>
        </w:tc>
        <w:tc>
          <w:tcPr>
            <w:tcW w:w="264" w:type="pct"/>
            <w:shd w:val="clear" w:color="auto" w:fill="auto"/>
          </w:tcPr>
          <w:p w14:paraId="1784BBEF" w14:textId="41FB1E68" w:rsidR="00C61FFF" w:rsidRPr="002D3DAC" w:rsidRDefault="008B689A" w:rsidP="00C61FFF">
            <w:pPr>
              <w:spacing w:after="0" w:line="240" w:lineRule="auto"/>
              <w:jc w:val="center"/>
              <w:rPr>
                <w:rFonts w:ascii="Times New Roman" w:hAnsi="Times New Roman" w:cs="Times New Roman"/>
                <w:sz w:val="16"/>
                <w:szCs w:val="16"/>
              </w:rPr>
            </w:pPr>
            <w:r w:rsidRPr="002D3DAC">
              <w:rPr>
                <w:rFonts w:ascii="Times New Roman" w:hAnsi="Times New Roman" w:cs="Times New Roman"/>
                <w:sz w:val="16"/>
                <w:szCs w:val="16"/>
              </w:rPr>
              <w:t>5</w:t>
            </w:r>
          </w:p>
        </w:tc>
      </w:tr>
    </w:tbl>
    <w:p w14:paraId="16F06CD2" w14:textId="69E555F9" w:rsidR="00651219" w:rsidRDefault="00A62F1D" w:rsidP="00CA3E6C">
      <w:pPr>
        <w:spacing w:after="0" w:line="240" w:lineRule="auto"/>
        <w:rPr>
          <w:rFonts w:ascii="Times New Roman" w:hAnsi="Times New Roman" w:cs="Times New Roman"/>
        </w:rPr>
      </w:pPr>
      <w:r w:rsidRPr="002D3DAC">
        <w:rPr>
          <w:rFonts w:ascii="Times New Roman" w:hAnsi="Times New Roman" w:cs="Times New Roman"/>
          <w:b/>
          <w:i/>
        </w:rPr>
        <w:t>Note</w:t>
      </w:r>
      <w:r w:rsidR="005E1C75">
        <w:rPr>
          <w:rFonts w:ascii="Times New Roman" w:hAnsi="Times New Roman" w:cs="Times New Roman"/>
          <w:b/>
          <w:i/>
        </w:rPr>
        <w:t>s</w:t>
      </w:r>
      <w:r w:rsidR="005E1C75">
        <w:rPr>
          <w:rFonts w:ascii="Times New Roman" w:hAnsi="Times New Roman" w:cs="Times New Roman"/>
        </w:rPr>
        <w:t xml:space="preserve">. a., </w:t>
      </w:r>
      <w:proofErr w:type="gramStart"/>
      <w:r w:rsidRPr="002D3DAC">
        <w:rPr>
          <w:rFonts w:ascii="Times New Roman" w:hAnsi="Times New Roman" w:cs="Times New Roman"/>
        </w:rPr>
        <w:t>The</w:t>
      </w:r>
      <w:proofErr w:type="gramEnd"/>
      <w:r w:rsidRPr="002D3DAC">
        <w:rPr>
          <w:rFonts w:ascii="Times New Roman" w:hAnsi="Times New Roman" w:cs="Times New Roman"/>
        </w:rPr>
        <w:t xml:space="preserve"> total score for UCLA Loneliness Scale (</w:t>
      </w:r>
      <w:r w:rsidR="00C84790">
        <w:rPr>
          <w:rFonts w:ascii="Times New Roman" w:hAnsi="Times New Roman" w:cs="Times New Roman"/>
        </w:rPr>
        <w:t>revised version</w:t>
      </w:r>
      <w:r w:rsidRPr="002D3DAC">
        <w:rPr>
          <w:rFonts w:ascii="Times New Roman" w:hAnsi="Times New Roman" w:cs="Times New Roman"/>
        </w:rPr>
        <w:t xml:space="preserve"> and version 3) ranges from 20 to 80 with higher scores indicating higher levels of loneliness.</w:t>
      </w:r>
    </w:p>
    <w:p w14:paraId="68DFBFCC" w14:textId="7C224EED" w:rsidR="009B40A4" w:rsidRPr="005E1C75" w:rsidRDefault="00614A4E" w:rsidP="005E1C75">
      <w:pPr>
        <w:spacing w:after="0" w:line="240" w:lineRule="auto"/>
        <w:rPr>
          <w:rFonts w:ascii="Times New Roman" w:hAnsi="Times New Roman" w:cs="Times New Roman"/>
        </w:rPr>
      </w:pPr>
      <w:r>
        <w:rPr>
          <w:rFonts w:ascii="Times New Roman" w:hAnsi="Times New Roman" w:cs="Times New Roman"/>
        </w:rPr>
        <w:t>PLWH=persons living with HIV/AIDS;</w:t>
      </w:r>
      <w:r w:rsidR="005E1C75">
        <w:rPr>
          <w:rFonts w:ascii="Times New Roman" w:hAnsi="Times New Roman" w:cs="Times New Roman"/>
        </w:rPr>
        <w:t xml:space="preserve"> AA=African Americans; MSM=Men who have sex with men; ROAH=</w:t>
      </w:r>
      <w:r w:rsidR="005E1C75" w:rsidRPr="005E1C75">
        <w:rPr>
          <w:rFonts w:ascii="Times New Roman" w:hAnsi="Times New Roman" w:cs="Times New Roman"/>
        </w:rPr>
        <w:t>Res</w:t>
      </w:r>
      <w:r w:rsidR="005E1C75">
        <w:rPr>
          <w:rFonts w:ascii="Times New Roman" w:hAnsi="Times New Roman" w:cs="Times New Roman"/>
        </w:rPr>
        <w:t>earch on Older Adults with HIV</w:t>
      </w:r>
      <w:r w:rsidR="005E1C75" w:rsidRPr="005E1C75">
        <w:rPr>
          <w:rFonts w:ascii="Times New Roman" w:hAnsi="Times New Roman" w:cs="Times New Roman"/>
        </w:rPr>
        <w:t xml:space="preserve"> initiative</w:t>
      </w:r>
      <w:r w:rsidR="005E1C75">
        <w:rPr>
          <w:rFonts w:ascii="Times New Roman" w:hAnsi="Times New Roman" w:cs="Times New Roman"/>
        </w:rPr>
        <w:t>; IADL=</w:t>
      </w:r>
      <w:r w:rsidR="005E1C75" w:rsidRPr="005E1C75">
        <w:t xml:space="preserve"> </w:t>
      </w:r>
      <w:r w:rsidR="005E1C75" w:rsidRPr="005E1C75">
        <w:rPr>
          <w:rFonts w:ascii="Times New Roman" w:hAnsi="Times New Roman" w:cs="Times New Roman"/>
        </w:rPr>
        <w:t>Instrumental Activities of Daily Living</w:t>
      </w:r>
      <w:r w:rsidR="005E1C75">
        <w:rPr>
          <w:rFonts w:ascii="Times New Roman" w:hAnsi="Times New Roman" w:cs="Times New Roman"/>
        </w:rPr>
        <w:t xml:space="preserve">; </w:t>
      </w:r>
      <w:proofErr w:type="spellStart"/>
      <w:r w:rsidR="005E1C75">
        <w:rPr>
          <w:rFonts w:ascii="Times New Roman" w:hAnsi="Times New Roman" w:cs="Times New Roman"/>
        </w:rPr>
        <w:t>HRQoL</w:t>
      </w:r>
      <w:proofErr w:type="spellEnd"/>
      <w:r w:rsidR="005E1C75">
        <w:rPr>
          <w:rFonts w:ascii="Times New Roman" w:hAnsi="Times New Roman" w:cs="Times New Roman"/>
        </w:rPr>
        <w:t>=</w:t>
      </w:r>
      <w:r w:rsidR="005E1C75" w:rsidRPr="005E1C75">
        <w:t xml:space="preserve"> </w:t>
      </w:r>
      <w:r w:rsidR="005E1C75" w:rsidRPr="005E1C75">
        <w:rPr>
          <w:rFonts w:ascii="Times New Roman" w:hAnsi="Times New Roman" w:cs="Times New Roman"/>
        </w:rPr>
        <w:t>health related quality of life</w:t>
      </w:r>
      <w:r w:rsidR="005E1C75">
        <w:rPr>
          <w:rFonts w:ascii="Times New Roman" w:hAnsi="Times New Roman" w:cs="Times New Roman"/>
        </w:rPr>
        <w:t>; CEDHA=</w:t>
      </w:r>
      <w:r w:rsidR="005E1C75" w:rsidRPr="005E1C75">
        <w:t xml:space="preserve"> </w:t>
      </w:r>
      <w:r w:rsidR="005E1C75" w:rsidRPr="005E1C75">
        <w:rPr>
          <w:rFonts w:ascii="Times New Roman" w:hAnsi="Times New Roman" w:cs="Times New Roman"/>
        </w:rPr>
        <w:t>Center of Excellence o</w:t>
      </w:r>
      <w:r w:rsidR="005E1C75">
        <w:rPr>
          <w:rFonts w:ascii="Times New Roman" w:hAnsi="Times New Roman" w:cs="Times New Roman"/>
        </w:rPr>
        <w:t xml:space="preserve">n Disparities in HIV and Aging </w:t>
      </w:r>
      <w:r w:rsidR="005E1C75" w:rsidRPr="005E1C75">
        <w:rPr>
          <w:rFonts w:ascii="Times New Roman" w:hAnsi="Times New Roman" w:cs="Times New Roman"/>
        </w:rPr>
        <w:t>cohort</w:t>
      </w:r>
      <w:r w:rsidR="005E1C75">
        <w:rPr>
          <w:rFonts w:ascii="Times New Roman" w:hAnsi="Times New Roman" w:cs="Times New Roman"/>
        </w:rPr>
        <w:t>; MAP=</w:t>
      </w:r>
      <w:r w:rsidR="005E1C75" w:rsidRPr="005E1C75">
        <w:t xml:space="preserve"> </w:t>
      </w:r>
      <w:r w:rsidR="005E1C75">
        <w:rPr>
          <w:rFonts w:ascii="Times New Roman" w:hAnsi="Times New Roman" w:cs="Times New Roman"/>
        </w:rPr>
        <w:t>Memory and Aging Project; MARS=</w:t>
      </w:r>
      <w:r w:rsidR="005E1C75" w:rsidRPr="005E1C75">
        <w:t xml:space="preserve"> </w:t>
      </w:r>
      <w:r w:rsidR="005E1C75" w:rsidRPr="005E1C75">
        <w:rPr>
          <w:rFonts w:ascii="Times New Roman" w:hAnsi="Times New Roman" w:cs="Times New Roman"/>
        </w:rPr>
        <w:t xml:space="preserve">Minority Aging Research Study </w:t>
      </w:r>
      <w:r w:rsidR="005E1C75">
        <w:rPr>
          <w:rFonts w:ascii="Times New Roman" w:hAnsi="Times New Roman" w:cs="Times New Roman"/>
        </w:rPr>
        <w:t xml:space="preserve"> </w:t>
      </w:r>
    </w:p>
    <w:sectPr w:rsidR="009B40A4" w:rsidRPr="005E1C75" w:rsidSect="00CA3E6C">
      <w:pgSz w:w="15840" w:h="12240" w:orient="landscape"/>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673969" w16cid:durableId="1F6F7EE1"/>
  <w16cid:commentId w16cid:paraId="32E6BF80" w16cid:durableId="1F6F7EE2"/>
  <w16cid:commentId w16cid:paraId="033F4354" w16cid:durableId="1F6F7EE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025"/>
    <w:multiLevelType w:val="hybridMultilevel"/>
    <w:tmpl w:val="33F0F996"/>
    <w:lvl w:ilvl="0" w:tplc="04090001">
      <w:start w:val="1"/>
      <w:numFmt w:val="bullet"/>
      <w:lvlText w:val=""/>
      <w:lvlJc w:val="left"/>
      <w:pPr>
        <w:ind w:left="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7A74879"/>
    <w:multiLevelType w:val="hybridMultilevel"/>
    <w:tmpl w:val="31525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12FD5"/>
    <w:multiLevelType w:val="hybridMultilevel"/>
    <w:tmpl w:val="25A474E4"/>
    <w:lvl w:ilvl="0" w:tplc="E88A7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E0D22"/>
    <w:multiLevelType w:val="hybridMultilevel"/>
    <w:tmpl w:val="F9B66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766206"/>
    <w:multiLevelType w:val="hybridMultilevel"/>
    <w:tmpl w:val="86BC6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482678"/>
    <w:multiLevelType w:val="hybridMultilevel"/>
    <w:tmpl w:val="E092EA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A4822"/>
    <w:multiLevelType w:val="hybridMultilevel"/>
    <w:tmpl w:val="E612D84A"/>
    <w:lvl w:ilvl="0" w:tplc="04090001">
      <w:start w:val="1"/>
      <w:numFmt w:val="bullet"/>
      <w:lvlText w:val=""/>
      <w:lvlJc w:val="left"/>
      <w:pPr>
        <w:ind w:left="0" w:hanging="400"/>
      </w:pPr>
      <w:rPr>
        <w:rFonts w:ascii="Symbol" w:hAnsi="Symbol" w:hint="default"/>
      </w:rPr>
    </w:lvl>
    <w:lvl w:ilvl="1" w:tplc="04090003" w:tentative="1">
      <w:start w:val="1"/>
      <w:numFmt w:val="bullet"/>
      <w:lvlText w:val=""/>
      <w:lvlJc w:val="left"/>
      <w:pPr>
        <w:ind w:left="400" w:hanging="400"/>
      </w:pPr>
      <w:rPr>
        <w:rFonts w:ascii="Wingdings" w:hAnsi="Wingdings" w:hint="default"/>
      </w:rPr>
    </w:lvl>
    <w:lvl w:ilvl="2" w:tplc="04090005" w:tentative="1">
      <w:start w:val="1"/>
      <w:numFmt w:val="bullet"/>
      <w:lvlText w:val=""/>
      <w:lvlJc w:val="left"/>
      <w:pPr>
        <w:ind w:left="800" w:hanging="400"/>
      </w:pPr>
      <w:rPr>
        <w:rFonts w:ascii="Wingdings" w:hAnsi="Wingdings" w:hint="default"/>
      </w:rPr>
    </w:lvl>
    <w:lvl w:ilvl="3" w:tplc="04090001" w:tentative="1">
      <w:start w:val="1"/>
      <w:numFmt w:val="bullet"/>
      <w:lvlText w:val=""/>
      <w:lvlJc w:val="left"/>
      <w:pPr>
        <w:ind w:left="1200" w:hanging="400"/>
      </w:pPr>
      <w:rPr>
        <w:rFonts w:ascii="Wingdings" w:hAnsi="Wingdings" w:hint="default"/>
      </w:rPr>
    </w:lvl>
    <w:lvl w:ilvl="4" w:tplc="04090003" w:tentative="1">
      <w:start w:val="1"/>
      <w:numFmt w:val="bullet"/>
      <w:lvlText w:val=""/>
      <w:lvlJc w:val="left"/>
      <w:pPr>
        <w:ind w:left="1600" w:hanging="400"/>
      </w:pPr>
      <w:rPr>
        <w:rFonts w:ascii="Wingdings" w:hAnsi="Wingdings" w:hint="default"/>
      </w:rPr>
    </w:lvl>
    <w:lvl w:ilvl="5" w:tplc="04090005" w:tentative="1">
      <w:start w:val="1"/>
      <w:numFmt w:val="bullet"/>
      <w:lvlText w:val=""/>
      <w:lvlJc w:val="left"/>
      <w:pPr>
        <w:ind w:left="2000" w:hanging="400"/>
      </w:pPr>
      <w:rPr>
        <w:rFonts w:ascii="Wingdings" w:hAnsi="Wingdings" w:hint="default"/>
      </w:rPr>
    </w:lvl>
    <w:lvl w:ilvl="6" w:tplc="04090001" w:tentative="1">
      <w:start w:val="1"/>
      <w:numFmt w:val="bullet"/>
      <w:lvlText w:val=""/>
      <w:lvlJc w:val="left"/>
      <w:pPr>
        <w:ind w:left="2400" w:hanging="400"/>
      </w:pPr>
      <w:rPr>
        <w:rFonts w:ascii="Wingdings" w:hAnsi="Wingdings" w:hint="default"/>
      </w:rPr>
    </w:lvl>
    <w:lvl w:ilvl="7" w:tplc="04090003" w:tentative="1">
      <w:start w:val="1"/>
      <w:numFmt w:val="bullet"/>
      <w:lvlText w:val=""/>
      <w:lvlJc w:val="left"/>
      <w:pPr>
        <w:ind w:left="2800" w:hanging="400"/>
      </w:pPr>
      <w:rPr>
        <w:rFonts w:ascii="Wingdings" w:hAnsi="Wingdings" w:hint="default"/>
      </w:rPr>
    </w:lvl>
    <w:lvl w:ilvl="8" w:tplc="04090005" w:tentative="1">
      <w:start w:val="1"/>
      <w:numFmt w:val="bullet"/>
      <w:lvlText w:val=""/>
      <w:lvlJc w:val="left"/>
      <w:pPr>
        <w:ind w:left="3200" w:hanging="400"/>
      </w:pPr>
      <w:rPr>
        <w:rFonts w:ascii="Wingdings" w:hAnsi="Wingdings" w:hint="default"/>
      </w:rPr>
    </w:lvl>
  </w:abstractNum>
  <w:abstractNum w:abstractNumId="7" w15:restartNumberingAfterBreak="0">
    <w:nsid w:val="21847C02"/>
    <w:multiLevelType w:val="hybridMultilevel"/>
    <w:tmpl w:val="717E8C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A70110"/>
    <w:multiLevelType w:val="hybridMultilevel"/>
    <w:tmpl w:val="DF22E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4940CB"/>
    <w:multiLevelType w:val="hybridMultilevel"/>
    <w:tmpl w:val="CBD8BC4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4872D6"/>
    <w:multiLevelType w:val="hybridMultilevel"/>
    <w:tmpl w:val="80909D36"/>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32C61F0"/>
    <w:multiLevelType w:val="hybridMultilevel"/>
    <w:tmpl w:val="E45A0CF4"/>
    <w:lvl w:ilvl="0" w:tplc="4C84E924">
      <w:start w:val="1"/>
      <w:numFmt w:val="bullet"/>
      <w:lvlText w:val=""/>
      <w:lvlJc w:val="left"/>
      <w:pPr>
        <w:ind w:left="360" w:hanging="360"/>
      </w:pPr>
      <w:rPr>
        <w:rFonts w:ascii="Symbol" w:hAnsi="Symbol" w:hint="default"/>
        <w:sz w:val="16"/>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496E51"/>
    <w:multiLevelType w:val="hybridMultilevel"/>
    <w:tmpl w:val="C7A0F6B2"/>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9786228"/>
    <w:multiLevelType w:val="hybridMultilevel"/>
    <w:tmpl w:val="E7E00D1C"/>
    <w:lvl w:ilvl="0" w:tplc="4C84E924">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0A7F38"/>
    <w:multiLevelType w:val="hybridMultilevel"/>
    <w:tmpl w:val="9332848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400" w:hanging="400"/>
      </w:pPr>
      <w:rPr>
        <w:rFonts w:ascii="Wingdings" w:hAnsi="Wingdings" w:hint="default"/>
      </w:rPr>
    </w:lvl>
    <w:lvl w:ilvl="2" w:tplc="04090005" w:tentative="1">
      <w:start w:val="1"/>
      <w:numFmt w:val="bullet"/>
      <w:lvlText w:val=""/>
      <w:lvlJc w:val="left"/>
      <w:pPr>
        <w:ind w:left="0" w:hanging="400"/>
      </w:pPr>
      <w:rPr>
        <w:rFonts w:ascii="Wingdings" w:hAnsi="Wingdings" w:hint="default"/>
      </w:rPr>
    </w:lvl>
    <w:lvl w:ilvl="3" w:tplc="04090001" w:tentative="1">
      <w:start w:val="1"/>
      <w:numFmt w:val="bullet"/>
      <w:lvlText w:val=""/>
      <w:lvlJc w:val="left"/>
      <w:pPr>
        <w:ind w:left="400" w:hanging="400"/>
      </w:pPr>
      <w:rPr>
        <w:rFonts w:ascii="Wingdings" w:hAnsi="Wingdings" w:hint="default"/>
      </w:rPr>
    </w:lvl>
    <w:lvl w:ilvl="4" w:tplc="04090003" w:tentative="1">
      <w:start w:val="1"/>
      <w:numFmt w:val="bullet"/>
      <w:lvlText w:val=""/>
      <w:lvlJc w:val="left"/>
      <w:pPr>
        <w:ind w:left="800" w:hanging="400"/>
      </w:pPr>
      <w:rPr>
        <w:rFonts w:ascii="Wingdings" w:hAnsi="Wingdings" w:hint="default"/>
      </w:rPr>
    </w:lvl>
    <w:lvl w:ilvl="5" w:tplc="04090005" w:tentative="1">
      <w:start w:val="1"/>
      <w:numFmt w:val="bullet"/>
      <w:lvlText w:val=""/>
      <w:lvlJc w:val="left"/>
      <w:pPr>
        <w:ind w:left="1200" w:hanging="400"/>
      </w:pPr>
      <w:rPr>
        <w:rFonts w:ascii="Wingdings" w:hAnsi="Wingdings" w:hint="default"/>
      </w:rPr>
    </w:lvl>
    <w:lvl w:ilvl="6" w:tplc="04090001" w:tentative="1">
      <w:start w:val="1"/>
      <w:numFmt w:val="bullet"/>
      <w:lvlText w:val=""/>
      <w:lvlJc w:val="left"/>
      <w:pPr>
        <w:ind w:left="1600" w:hanging="400"/>
      </w:pPr>
      <w:rPr>
        <w:rFonts w:ascii="Wingdings" w:hAnsi="Wingdings" w:hint="default"/>
      </w:rPr>
    </w:lvl>
    <w:lvl w:ilvl="7" w:tplc="04090003" w:tentative="1">
      <w:start w:val="1"/>
      <w:numFmt w:val="bullet"/>
      <w:lvlText w:val=""/>
      <w:lvlJc w:val="left"/>
      <w:pPr>
        <w:ind w:left="2000" w:hanging="400"/>
      </w:pPr>
      <w:rPr>
        <w:rFonts w:ascii="Wingdings" w:hAnsi="Wingdings" w:hint="default"/>
      </w:rPr>
    </w:lvl>
    <w:lvl w:ilvl="8" w:tplc="04090005" w:tentative="1">
      <w:start w:val="1"/>
      <w:numFmt w:val="bullet"/>
      <w:lvlText w:val=""/>
      <w:lvlJc w:val="left"/>
      <w:pPr>
        <w:ind w:left="2400" w:hanging="400"/>
      </w:pPr>
      <w:rPr>
        <w:rFonts w:ascii="Wingdings" w:hAnsi="Wingdings" w:hint="default"/>
      </w:rPr>
    </w:lvl>
  </w:abstractNum>
  <w:abstractNum w:abstractNumId="15" w15:restartNumberingAfterBreak="0">
    <w:nsid w:val="3EC42B00"/>
    <w:multiLevelType w:val="hybridMultilevel"/>
    <w:tmpl w:val="FCDE7FA4"/>
    <w:lvl w:ilvl="0" w:tplc="4C84E924">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B7ABF"/>
    <w:multiLevelType w:val="hybridMultilevel"/>
    <w:tmpl w:val="7AAA5A1C"/>
    <w:lvl w:ilvl="0" w:tplc="4C84E924">
      <w:start w:val="1"/>
      <w:numFmt w:val="bullet"/>
      <w:lvlText w:val=""/>
      <w:lvlJc w:val="left"/>
      <w:pPr>
        <w:ind w:left="360" w:hanging="360"/>
      </w:pPr>
      <w:rPr>
        <w:rFonts w:ascii="Symbol" w:hAnsi="Symbol" w:hint="default"/>
        <w:sz w:val="16"/>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F87986"/>
    <w:multiLevelType w:val="hybridMultilevel"/>
    <w:tmpl w:val="C046C75E"/>
    <w:lvl w:ilvl="0" w:tplc="4C84E924">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440E7"/>
    <w:multiLevelType w:val="hybridMultilevel"/>
    <w:tmpl w:val="44748E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0DA0323"/>
    <w:multiLevelType w:val="hybridMultilevel"/>
    <w:tmpl w:val="2DC2BF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1FB3FE4"/>
    <w:multiLevelType w:val="hybridMultilevel"/>
    <w:tmpl w:val="A68CB986"/>
    <w:lvl w:ilvl="0" w:tplc="4C84E924">
      <w:start w:val="1"/>
      <w:numFmt w:val="bullet"/>
      <w:lvlText w:val=""/>
      <w:lvlJc w:val="left"/>
      <w:pPr>
        <w:ind w:left="360" w:hanging="360"/>
      </w:pPr>
      <w:rPr>
        <w:rFonts w:ascii="Symbol" w:hAnsi="Symbol" w:hint="default"/>
        <w:sz w:val="16"/>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B307A0"/>
    <w:multiLevelType w:val="hybridMultilevel"/>
    <w:tmpl w:val="83888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F50899"/>
    <w:multiLevelType w:val="hybridMultilevel"/>
    <w:tmpl w:val="1526B1EC"/>
    <w:lvl w:ilvl="0" w:tplc="4C84E924">
      <w:start w:val="1"/>
      <w:numFmt w:val="bullet"/>
      <w:lvlText w:val=""/>
      <w:lvlJc w:val="left"/>
      <w:pPr>
        <w:ind w:left="360" w:hanging="360"/>
      </w:pPr>
      <w:rPr>
        <w:rFonts w:ascii="Symbol" w:hAnsi="Symbol" w:hint="default"/>
        <w:sz w:val="16"/>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A440B6"/>
    <w:multiLevelType w:val="hybridMultilevel"/>
    <w:tmpl w:val="830CE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244F56"/>
    <w:multiLevelType w:val="hybridMultilevel"/>
    <w:tmpl w:val="D90C1DB8"/>
    <w:lvl w:ilvl="0" w:tplc="4C84E924">
      <w:start w:val="1"/>
      <w:numFmt w:val="bullet"/>
      <w:lvlText w:val=""/>
      <w:lvlJc w:val="left"/>
      <w:pPr>
        <w:ind w:left="360" w:hanging="360"/>
      </w:pPr>
      <w:rPr>
        <w:rFonts w:ascii="Symbol" w:hAnsi="Symbol" w:hint="default"/>
        <w:sz w:val="16"/>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20205E"/>
    <w:multiLevelType w:val="hybridMultilevel"/>
    <w:tmpl w:val="C98CA714"/>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6924B6D"/>
    <w:multiLevelType w:val="hybridMultilevel"/>
    <w:tmpl w:val="987EA29C"/>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74229AA"/>
    <w:multiLevelType w:val="hybridMultilevel"/>
    <w:tmpl w:val="18D61006"/>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7BD041D"/>
    <w:multiLevelType w:val="hybridMultilevel"/>
    <w:tmpl w:val="1D8CE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9DA2323"/>
    <w:multiLevelType w:val="hybridMultilevel"/>
    <w:tmpl w:val="7504A28C"/>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E1B592D"/>
    <w:multiLevelType w:val="hybridMultilevel"/>
    <w:tmpl w:val="BD48E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7E75A3"/>
    <w:multiLevelType w:val="hybridMultilevel"/>
    <w:tmpl w:val="A4F24B88"/>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9951798"/>
    <w:multiLevelType w:val="hybridMultilevel"/>
    <w:tmpl w:val="B90C9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CC32619"/>
    <w:multiLevelType w:val="hybridMultilevel"/>
    <w:tmpl w:val="6C36BD2A"/>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14"/>
  </w:num>
  <w:num w:numId="2">
    <w:abstractNumId w:val="29"/>
  </w:num>
  <w:num w:numId="3">
    <w:abstractNumId w:val="26"/>
  </w:num>
  <w:num w:numId="4">
    <w:abstractNumId w:val="33"/>
  </w:num>
  <w:num w:numId="5">
    <w:abstractNumId w:val="6"/>
  </w:num>
  <w:num w:numId="6">
    <w:abstractNumId w:val="10"/>
  </w:num>
  <w:num w:numId="7">
    <w:abstractNumId w:val="27"/>
  </w:num>
  <w:num w:numId="8">
    <w:abstractNumId w:val="0"/>
  </w:num>
  <w:num w:numId="9">
    <w:abstractNumId w:val="31"/>
  </w:num>
  <w:num w:numId="10">
    <w:abstractNumId w:val="25"/>
  </w:num>
  <w:num w:numId="11">
    <w:abstractNumId w:val="12"/>
  </w:num>
  <w:num w:numId="12">
    <w:abstractNumId w:val="30"/>
  </w:num>
  <w:num w:numId="13">
    <w:abstractNumId w:val="32"/>
  </w:num>
  <w:num w:numId="14">
    <w:abstractNumId w:val="18"/>
  </w:num>
  <w:num w:numId="15">
    <w:abstractNumId w:val="23"/>
  </w:num>
  <w:num w:numId="16">
    <w:abstractNumId w:val="2"/>
  </w:num>
  <w:num w:numId="17">
    <w:abstractNumId w:val="19"/>
  </w:num>
  <w:num w:numId="18">
    <w:abstractNumId w:val="9"/>
  </w:num>
  <w:num w:numId="19">
    <w:abstractNumId w:val="21"/>
  </w:num>
  <w:num w:numId="20">
    <w:abstractNumId w:val="28"/>
  </w:num>
  <w:num w:numId="21">
    <w:abstractNumId w:val="4"/>
  </w:num>
  <w:num w:numId="22">
    <w:abstractNumId w:val="15"/>
  </w:num>
  <w:num w:numId="23">
    <w:abstractNumId w:val="20"/>
  </w:num>
  <w:num w:numId="24">
    <w:abstractNumId w:val="17"/>
  </w:num>
  <w:num w:numId="25">
    <w:abstractNumId w:val="13"/>
  </w:num>
  <w:num w:numId="26">
    <w:abstractNumId w:val="16"/>
  </w:num>
  <w:num w:numId="27">
    <w:abstractNumId w:val="22"/>
  </w:num>
  <w:num w:numId="28">
    <w:abstractNumId w:val="24"/>
  </w:num>
  <w:num w:numId="29">
    <w:abstractNumId w:val="11"/>
  </w:num>
  <w:num w:numId="30">
    <w:abstractNumId w:val="8"/>
  </w:num>
  <w:num w:numId="31">
    <w:abstractNumId w:val="7"/>
  </w:num>
  <w:num w:numId="32">
    <w:abstractNumId w:val="1"/>
  </w:num>
  <w:num w:numId="33">
    <w:abstractNumId w:val="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A3E6C"/>
    <w:rsid w:val="00015664"/>
    <w:rsid w:val="00015A82"/>
    <w:rsid w:val="00022330"/>
    <w:rsid w:val="00072E84"/>
    <w:rsid w:val="000C0C73"/>
    <w:rsid w:val="000C26AD"/>
    <w:rsid w:val="000E2999"/>
    <w:rsid w:val="000E511F"/>
    <w:rsid w:val="00124AC3"/>
    <w:rsid w:val="00150300"/>
    <w:rsid w:val="00156039"/>
    <w:rsid w:val="00172294"/>
    <w:rsid w:val="00186098"/>
    <w:rsid w:val="001A30E2"/>
    <w:rsid w:val="001A7636"/>
    <w:rsid w:val="001B020A"/>
    <w:rsid w:val="001E31BC"/>
    <w:rsid w:val="001E32C4"/>
    <w:rsid w:val="001E4CD6"/>
    <w:rsid w:val="00206D9D"/>
    <w:rsid w:val="00211254"/>
    <w:rsid w:val="00274102"/>
    <w:rsid w:val="00277E29"/>
    <w:rsid w:val="00281D97"/>
    <w:rsid w:val="0028621B"/>
    <w:rsid w:val="00291895"/>
    <w:rsid w:val="002B2CBD"/>
    <w:rsid w:val="002C51B9"/>
    <w:rsid w:val="002C7B66"/>
    <w:rsid w:val="002D1AEC"/>
    <w:rsid w:val="002D3DAC"/>
    <w:rsid w:val="00312B6B"/>
    <w:rsid w:val="00313485"/>
    <w:rsid w:val="0032211D"/>
    <w:rsid w:val="00333D4F"/>
    <w:rsid w:val="00356F1D"/>
    <w:rsid w:val="003632C1"/>
    <w:rsid w:val="003773E9"/>
    <w:rsid w:val="003831C1"/>
    <w:rsid w:val="003A41C1"/>
    <w:rsid w:val="003A5C6F"/>
    <w:rsid w:val="003C7E11"/>
    <w:rsid w:val="003D1483"/>
    <w:rsid w:val="004569BD"/>
    <w:rsid w:val="004730F9"/>
    <w:rsid w:val="00485301"/>
    <w:rsid w:val="004A2B43"/>
    <w:rsid w:val="004A33E9"/>
    <w:rsid w:val="004D6281"/>
    <w:rsid w:val="004D7EBA"/>
    <w:rsid w:val="004E18EE"/>
    <w:rsid w:val="00513ACC"/>
    <w:rsid w:val="005241A9"/>
    <w:rsid w:val="005746FB"/>
    <w:rsid w:val="005A4850"/>
    <w:rsid w:val="005C6575"/>
    <w:rsid w:val="005D6556"/>
    <w:rsid w:val="005E131D"/>
    <w:rsid w:val="005E1C75"/>
    <w:rsid w:val="005F2E9A"/>
    <w:rsid w:val="006009D7"/>
    <w:rsid w:val="00614A4E"/>
    <w:rsid w:val="00646E86"/>
    <w:rsid w:val="00651219"/>
    <w:rsid w:val="00673215"/>
    <w:rsid w:val="006A76B5"/>
    <w:rsid w:val="006C63BF"/>
    <w:rsid w:val="006C7149"/>
    <w:rsid w:val="006D4013"/>
    <w:rsid w:val="006D7302"/>
    <w:rsid w:val="006E14B2"/>
    <w:rsid w:val="006F67A8"/>
    <w:rsid w:val="006F7D0E"/>
    <w:rsid w:val="0070502E"/>
    <w:rsid w:val="0070503F"/>
    <w:rsid w:val="00707FE3"/>
    <w:rsid w:val="007209EA"/>
    <w:rsid w:val="00754B41"/>
    <w:rsid w:val="00774C89"/>
    <w:rsid w:val="007773D6"/>
    <w:rsid w:val="007B5032"/>
    <w:rsid w:val="007C1C94"/>
    <w:rsid w:val="007C246E"/>
    <w:rsid w:val="007E11D9"/>
    <w:rsid w:val="007E3BC0"/>
    <w:rsid w:val="00817A00"/>
    <w:rsid w:val="00817F2C"/>
    <w:rsid w:val="008510BB"/>
    <w:rsid w:val="008512CF"/>
    <w:rsid w:val="008522E0"/>
    <w:rsid w:val="00861AA5"/>
    <w:rsid w:val="008636E8"/>
    <w:rsid w:val="0087178F"/>
    <w:rsid w:val="008A4A9E"/>
    <w:rsid w:val="008B0191"/>
    <w:rsid w:val="008B3729"/>
    <w:rsid w:val="008B689A"/>
    <w:rsid w:val="008C5A54"/>
    <w:rsid w:val="008D3917"/>
    <w:rsid w:val="008D6CF3"/>
    <w:rsid w:val="008D7A1F"/>
    <w:rsid w:val="00930F61"/>
    <w:rsid w:val="00935C60"/>
    <w:rsid w:val="00935D51"/>
    <w:rsid w:val="0095661B"/>
    <w:rsid w:val="009754E3"/>
    <w:rsid w:val="00990AD6"/>
    <w:rsid w:val="009A6D74"/>
    <w:rsid w:val="009B40A4"/>
    <w:rsid w:val="009C0B78"/>
    <w:rsid w:val="009D64BB"/>
    <w:rsid w:val="009D77D3"/>
    <w:rsid w:val="009E41D0"/>
    <w:rsid w:val="009E7517"/>
    <w:rsid w:val="009F4F2C"/>
    <w:rsid w:val="00A0403E"/>
    <w:rsid w:val="00A07FB8"/>
    <w:rsid w:val="00A201CE"/>
    <w:rsid w:val="00A33630"/>
    <w:rsid w:val="00A51349"/>
    <w:rsid w:val="00A62F1D"/>
    <w:rsid w:val="00A75C6A"/>
    <w:rsid w:val="00AC1F09"/>
    <w:rsid w:val="00B2236C"/>
    <w:rsid w:val="00B72A71"/>
    <w:rsid w:val="00B75BD0"/>
    <w:rsid w:val="00BA7E5A"/>
    <w:rsid w:val="00BE6D8E"/>
    <w:rsid w:val="00BF1861"/>
    <w:rsid w:val="00BF7EF9"/>
    <w:rsid w:val="00C05A20"/>
    <w:rsid w:val="00C46227"/>
    <w:rsid w:val="00C61FFF"/>
    <w:rsid w:val="00C7259D"/>
    <w:rsid w:val="00C84790"/>
    <w:rsid w:val="00C902AF"/>
    <w:rsid w:val="00CA1E1B"/>
    <w:rsid w:val="00CA3E6C"/>
    <w:rsid w:val="00CB600A"/>
    <w:rsid w:val="00CE49F4"/>
    <w:rsid w:val="00CF1F85"/>
    <w:rsid w:val="00CF22FA"/>
    <w:rsid w:val="00CF3A56"/>
    <w:rsid w:val="00CF3A77"/>
    <w:rsid w:val="00D3783D"/>
    <w:rsid w:val="00D444ED"/>
    <w:rsid w:val="00D700D8"/>
    <w:rsid w:val="00D76128"/>
    <w:rsid w:val="00DB0783"/>
    <w:rsid w:val="00DB1C19"/>
    <w:rsid w:val="00DC1D94"/>
    <w:rsid w:val="00DC4FBF"/>
    <w:rsid w:val="00DD4192"/>
    <w:rsid w:val="00DD4FD3"/>
    <w:rsid w:val="00DD5A8E"/>
    <w:rsid w:val="00DE55C4"/>
    <w:rsid w:val="00DF4F56"/>
    <w:rsid w:val="00DF5131"/>
    <w:rsid w:val="00DF7F8D"/>
    <w:rsid w:val="00E07A93"/>
    <w:rsid w:val="00E12DD0"/>
    <w:rsid w:val="00E15C8C"/>
    <w:rsid w:val="00E15E31"/>
    <w:rsid w:val="00E26711"/>
    <w:rsid w:val="00E45936"/>
    <w:rsid w:val="00E85E23"/>
    <w:rsid w:val="00EB4EC1"/>
    <w:rsid w:val="00ED7049"/>
    <w:rsid w:val="00EF0193"/>
    <w:rsid w:val="00EF55AD"/>
    <w:rsid w:val="00F05D68"/>
    <w:rsid w:val="00F46502"/>
    <w:rsid w:val="00F5559F"/>
    <w:rsid w:val="00F73C42"/>
    <w:rsid w:val="00F87791"/>
    <w:rsid w:val="00FC414C"/>
    <w:rsid w:val="00FD5A5E"/>
    <w:rsid w:val="00FE12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B5A1"/>
  <w15:chartTrackingRefBased/>
  <w15:docId w15:val="{82D7587F-BA3F-6142-9555-BA6CB29D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E6C"/>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E6C"/>
    <w:pPr>
      <w:jc w:val="both"/>
    </w:pPr>
    <w:rPr>
      <w:kern w:val="2"/>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CA3E6C"/>
    <w:pPr>
      <w:spacing w:after="0" w:line="240" w:lineRule="auto"/>
      <w:ind w:left="540" w:hanging="540"/>
    </w:pPr>
    <w:rPr>
      <w:rFonts w:ascii="Helvetica" w:hAnsi="Helvetica" w:cs="Times New Roman"/>
      <w:sz w:val="18"/>
      <w:szCs w:val="18"/>
      <w:lang w:eastAsia="ko-KR"/>
    </w:rPr>
  </w:style>
  <w:style w:type="paragraph" w:styleId="ListParagraph">
    <w:name w:val="List Paragraph"/>
    <w:basedOn w:val="Normal"/>
    <w:uiPriority w:val="34"/>
    <w:qFormat/>
    <w:rsid w:val="00CA3E6C"/>
    <w:pPr>
      <w:ind w:leftChars="400" w:left="800"/>
    </w:pPr>
  </w:style>
  <w:style w:type="paragraph" w:customStyle="1" w:styleId="EndNoteBibliographyTitle">
    <w:name w:val="EndNote Bibliography Title"/>
    <w:basedOn w:val="Normal"/>
    <w:link w:val="EndNoteBibliographyTitleChar"/>
    <w:rsid w:val="00CA3E6C"/>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CA3E6C"/>
    <w:rPr>
      <w:rFonts w:ascii="Calibri" w:hAnsi="Calibri"/>
      <w:noProof/>
      <w:sz w:val="22"/>
      <w:szCs w:val="22"/>
      <w:lang w:eastAsia="en-US"/>
    </w:rPr>
  </w:style>
  <w:style w:type="paragraph" w:customStyle="1" w:styleId="EndNoteBibliography">
    <w:name w:val="EndNote Bibliography"/>
    <w:basedOn w:val="Normal"/>
    <w:link w:val="EndNoteBibliographyChar"/>
    <w:rsid w:val="00CA3E6C"/>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CA3E6C"/>
    <w:rPr>
      <w:rFonts w:ascii="Calibri" w:hAnsi="Calibri"/>
      <w:noProof/>
      <w:sz w:val="22"/>
      <w:szCs w:val="22"/>
      <w:lang w:eastAsia="en-US"/>
    </w:rPr>
  </w:style>
  <w:style w:type="character" w:styleId="Hyperlink">
    <w:name w:val="Hyperlink"/>
    <w:basedOn w:val="DefaultParagraphFont"/>
    <w:uiPriority w:val="99"/>
    <w:unhideWhenUsed/>
    <w:rsid w:val="00CA3E6C"/>
    <w:rPr>
      <w:color w:val="0563C1" w:themeColor="hyperlink"/>
      <w:u w:val="single"/>
    </w:rPr>
  </w:style>
  <w:style w:type="character" w:customStyle="1" w:styleId="UnresolvedMention1">
    <w:name w:val="Unresolved Mention1"/>
    <w:basedOn w:val="DefaultParagraphFont"/>
    <w:uiPriority w:val="99"/>
    <w:rsid w:val="00CA3E6C"/>
    <w:rPr>
      <w:color w:val="808080"/>
      <w:shd w:val="clear" w:color="auto" w:fill="E6E6E6"/>
    </w:rPr>
  </w:style>
  <w:style w:type="paragraph" w:styleId="BalloonText">
    <w:name w:val="Balloon Text"/>
    <w:basedOn w:val="Normal"/>
    <w:link w:val="BalloonTextChar"/>
    <w:uiPriority w:val="99"/>
    <w:semiHidden/>
    <w:unhideWhenUsed/>
    <w:rsid w:val="008D6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F3"/>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022330"/>
    <w:rPr>
      <w:sz w:val="16"/>
      <w:szCs w:val="16"/>
    </w:rPr>
  </w:style>
  <w:style w:type="paragraph" w:styleId="CommentText">
    <w:name w:val="annotation text"/>
    <w:basedOn w:val="Normal"/>
    <w:link w:val="CommentTextChar"/>
    <w:uiPriority w:val="99"/>
    <w:semiHidden/>
    <w:unhideWhenUsed/>
    <w:rsid w:val="00022330"/>
    <w:pPr>
      <w:spacing w:line="240" w:lineRule="auto"/>
    </w:pPr>
    <w:rPr>
      <w:sz w:val="20"/>
      <w:szCs w:val="20"/>
    </w:rPr>
  </w:style>
  <w:style w:type="character" w:customStyle="1" w:styleId="CommentTextChar">
    <w:name w:val="Comment Text Char"/>
    <w:basedOn w:val="DefaultParagraphFont"/>
    <w:link w:val="CommentText"/>
    <w:uiPriority w:val="99"/>
    <w:semiHidden/>
    <w:rsid w:val="00022330"/>
    <w:rPr>
      <w:sz w:val="20"/>
      <w:szCs w:val="20"/>
      <w:lang w:eastAsia="en-US"/>
    </w:rPr>
  </w:style>
  <w:style w:type="paragraph" w:styleId="CommentSubject">
    <w:name w:val="annotation subject"/>
    <w:basedOn w:val="CommentText"/>
    <w:next w:val="CommentText"/>
    <w:link w:val="CommentSubjectChar"/>
    <w:uiPriority w:val="99"/>
    <w:semiHidden/>
    <w:unhideWhenUsed/>
    <w:rsid w:val="00022330"/>
    <w:rPr>
      <w:b/>
      <w:bCs/>
    </w:rPr>
  </w:style>
  <w:style w:type="character" w:customStyle="1" w:styleId="CommentSubjectChar">
    <w:name w:val="Comment Subject Char"/>
    <w:basedOn w:val="CommentTextChar"/>
    <w:link w:val="CommentSubject"/>
    <w:uiPriority w:val="99"/>
    <w:semiHidden/>
    <w:rsid w:val="00022330"/>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Yoo-Jeong, Moka</dc:creator>
  <cp:keywords/>
  <dc:description/>
  <cp:lastModifiedBy>Yoo-Jeong, Moka</cp:lastModifiedBy>
  <cp:revision>20</cp:revision>
  <cp:lastPrinted>2018-10-16T19:55:00Z</cp:lastPrinted>
  <dcterms:created xsi:type="dcterms:W3CDTF">2018-11-07T16:20:00Z</dcterms:created>
  <dcterms:modified xsi:type="dcterms:W3CDTF">2019-03-11T17:31:00Z</dcterms:modified>
</cp:coreProperties>
</file>