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B6E1C" w14:textId="77777777" w:rsidR="002C4C49" w:rsidRPr="00BE33C2" w:rsidRDefault="002C4C49" w:rsidP="002C4C49">
      <w:pPr>
        <w:widowControl w:val="0"/>
        <w:autoSpaceDE w:val="0"/>
        <w:autoSpaceDN w:val="0"/>
        <w:adjustRightInd w:val="0"/>
        <w:spacing w:after="240"/>
        <w:rPr>
          <w:rFonts w:cs="Times New Roman"/>
          <w:b/>
          <w:bCs/>
        </w:rPr>
      </w:pPr>
    </w:p>
    <w:p w14:paraId="296C132C" w14:textId="77777777" w:rsidR="002C4C49" w:rsidRPr="00BE33C2" w:rsidRDefault="002C4C49" w:rsidP="002C4C49">
      <w:pPr>
        <w:widowControl w:val="0"/>
        <w:autoSpaceDE w:val="0"/>
        <w:autoSpaceDN w:val="0"/>
        <w:adjustRightInd w:val="0"/>
        <w:spacing w:after="240"/>
        <w:rPr>
          <w:rFonts w:cs="Times New Roman"/>
          <w:b/>
          <w:bCs/>
        </w:rPr>
      </w:pPr>
    </w:p>
    <w:p w14:paraId="32284126" w14:textId="77777777" w:rsidR="002C4C49" w:rsidRPr="00BE33C2" w:rsidRDefault="002C4C49" w:rsidP="002C4C49">
      <w:pPr>
        <w:widowControl w:val="0"/>
        <w:autoSpaceDE w:val="0"/>
        <w:autoSpaceDN w:val="0"/>
        <w:adjustRightInd w:val="0"/>
        <w:spacing w:after="240"/>
        <w:rPr>
          <w:rFonts w:cs="Times New Roman"/>
          <w:b/>
          <w:bCs/>
        </w:rPr>
      </w:pPr>
    </w:p>
    <w:p w14:paraId="4D581131" w14:textId="77777777" w:rsidR="002C4C49" w:rsidRPr="00BE33C2" w:rsidRDefault="002C4C49" w:rsidP="002C4C49">
      <w:pPr>
        <w:widowControl w:val="0"/>
        <w:autoSpaceDE w:val="0"/>
        <w:autoSpaceDN w:val="0"/>
        <w:adjustRightInd w:val="0"/>
        <w:spacing w:after="240"/>
        <w:rPr>
          <w:rFonts w:cs="Times New Roman"/>
          <w:b/>
          <w:bCs/>
        </w:rPr>
      </w:pPr>
    </w:p>
    <w:p w14:paraId="46985C18" w14:textId="77777777" w:rsidR="002C4C49" w:rsidRPr="00BE33C2" w:rsidRDefault="002C4C49" w:rsidP="002C4C49">
      <w:pPr>
        <w:widowControl w:val="0"/>
        <w:autoSpaceDE w:val="0"/>
        <w:autoSpaceDN w:val="0"/>
        <w:adjustRightInd w:val="0"/>
        <w:spacing w:after="240"/>
        <w:rPr>
          <w:rFonts w:cs="Times New Roman"/>
          <w:b/>
          <w:bCs/>
        </w:rPr>
      </w:pPr>
    </w:p>
    <w:p w14:paraId="5E11CFA5" w14:textId="77777777" w:rsidR="002C4C49" w:rsidRPr="00BE33C2" w:rsidRDefault="002C4C49" w:rsidP="002C4C49">
      <w:pPr>
        <w:widowControl w:val="0"/>
        <w:autoSpaceDE w:val="0"/>
        <w:autoSpaceDN w:val="0"/>
        <w:adjustRightInd w:val="0"/>
        <w:spacing w:after="240"/>
        <w:rPr>
          <w:rFonts w:cs="Times New Roman"/>
          <w:b/>
          <w:bCs/>
        </w:rPr>
      </w:pPr>
    </w:p>
    <w:p w14:paraId="6C57DF5B" w14:textId="77777777" w:rsidR="002C4C49" w:rsidRPr="00BE33C2" w:rsidRDefault="002C4C49" w:rsidP="002C4C49">
      <w:pPr>
        <w:widowControl w:val="0"/>
        <w:autoSpaceDE w:val="0"/>
        <w:autoSpaceDN w:val="0"/>
        <w:adjustRightInd w:val="0"/>
        <w:spacing w:after="240"/>
        <w:rPr>
          <w:rFonts w:cs="Times New Roman"/>
          <w:b/>
          <w:bCs/>
        </w:rPr>
      </w:pPr>
    </w:p>
    <w:p w14:paraId="02208DEA" w14:textId="77777777" w:rsidR="002C4C49" w:rsidRPr="00BE33C2" w:rsidRDefault="002C4C49" w:rsidP="002C4C49">
      <w:pPr>
        <w:widowControl w:val="0"/>
        <w:autoSpaceDE w:val="0"/>
        <w:autoSpaceDN w:val="0"/>
        <w:adjustRightInd w:val="0"/>
        <w:spacing w:after="240"/>
        <w:rPr>
          <w:rFonts w:cs="Times New Roman"/>
        </w:rPr>
      </w:pPr>
      <w:r w:rsidRPr="00BE33C2">
        <w:rPr>
          <w:rFonts w:cs="Times New Roman"/>
          <w:b/>
          <w:bCs/>
        </w:rPr>
        <w:t xml:space="preserve">Distribution Agreement </w:t>
      </w:r>
    </w:p>
    <w:p w14:paraId="35F0F432" w14:textId="77777777" w:rsidR="002C4C49" w:rsidRPr="00BE33C2" w:rsidRDefault="002C4C49" w:rsidP="002C4C49">
      <w:pPr>
        <w:widowControl w:val="0"/>
        <w:autoSpaceDE w:val="0"/>
        <w:autoSpaceDN w:val="0"/>
        <w:adjustRightInd w:val="0"/>
        <w:spacing w:after="240"/>
        <w:rPr>
          <w:rFonts w:cs="Times New Roman"/>
        </w:rPr>
      </w:pPr>
      <w:r w:rsidRPr="00BE33C2">
        <w:rPr>
          <w:rFonts w:cs="Times New Roman"/>
        </w:rPr>
        <w:t xml:space="preserve">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 </w:t>
      </w:r>
    </w:p>
    <w:p w14:paraId="77D4DFC1" w14:textId="77777777" w:rsidR="002C4C49" w:rsidRPr="00BE33C2" w:rsidRDefault="002C4C49" w:rsidP="002C4C49">
      <w:pPr>
        <w:widowControl w:val="0"/>
        <w:autoSpaceDE w:val="0"/>
        <w:autoSpaceDN w:val="0"/>
        <w:adjustRightInd w:val="0"/>
        <w:spacing w:after="240"/>
        <w:rPr>
          <w:rFonts w:cs="Times New Roman"/>
        </w:rPr>
      </w:pPr>
    </w:p>
    <w:p w14:paraId="3C98EBCB" w14:textId="77777777" w:rsidR="002C4C49" w:rsidRPr="00BE33C2" w:rsidRDefault="002C4C49" w:rsidP="002C4C49">
      <w:pPr>
        <w:widowControl w:val="0"/>
        <w:autoSpaceDE w:val="0"/>
        <w:autoSpaceDN w:val="0"/>
        <w:adjustRightInd w:val="0"/>
        <w:spacing w:after="240"/>
        <w:rPr>
          <w:rFonts w:cs="Times New Roman"/>
        </w:rPr>
      </w:pPr>
    </w:p>
    <w:p w14:paraId="519AAE2D" w14:textId="77777777" w:rsidR="002C4C49" w:rsidRPr="00BE33C2" w:rsidRDefault="004D2EC8" w:rsidP="002C4C49">
      <w:pPr>
        <w:widowControl w:val="0"/>
        <w:autoSpaceDE w:val="0"/>
        <w:autoSpaceDN w:val="0"/>
        <w:adjustRightInd w:val="0"/>
        <w:rPr>
          <w:rFonts w:cs="Times New Roman"/>
        </w:rPr>
      </w:pPr>
      <w:r w:rsidRPr="00BE33C2">
        <w:rPr>
          <w:rFonts w:cs="Times New Roman"/>
        </w:rPr>
        <w:t>Signature:</w:t>
      </w:r>
    </w:p>
    <w:p w14:paraId="3618CF9C" w14:textId="77777777" w:rsidR="002C4C49" w:rsidRPr="00BE33C2" w:rsidRDefault="002C4C49" w:rsidP="002C4C49">
      <w:pPr>
        <w:widowControl w:val="0"/>
        <w:autoSpaceDE w:val="0"/>
        <w:autoSpaceDN w:val="0"/>
        <w:adjustRightInd w:val="0"/>
        <w:rPr>
          <w:rFonts w:cs="Times New Roman"/>
        </w:rPr>
      </w:pPr>
    </w:p>
    <w:p w14:paraId="70E176A6" w14:textId="77777777" w:rsidR="00A70702" w:rsidRPr="00BE33C2" w:rsidRDefault="002C4C49" w:rsidP="002C4C49">
      <w:pPr>
        <w:widowControl w:val="0"/>
        <w:autoSpaceDE w:val="0"/>
        <w:autoSpaceDN w:val="0"/>
        <w:adjustRightInd w:val="0"/>
        <w:rPr>
          <w:rFonts w:cs="Times New Roman"/>
        </w:rPr>
      </w:pPr>
      <w:r w:rsidRPr="00BE33C2">
        <w:rPr>
          <w:rFonts w:cs="Times New Roman"/>
        </w:rPr>
        <w:t xml:space="preserve">_____________________________ </w:t>
      </w:r>
      <w:r w:rsidRPr="00BE33C2">
        <w:rPr>
          <w:rFonts w:cs="Times New Roman"/>
        </w:rPr>
        <w:tab/>
      </w:r>
      <w:r w:rsidRPr="00BE33C2">
        <w:rPr>
          <w:rFonts w:cs="Times New Roman"/>
        </w:rPr>
        <w:tab/>
      </w:r>
      <w:r w:rsidRPr="00BE33C2">
        <w:rPr>
          <w:rFonts w:cs="Times New Roman"/>
        </w:rPr>
        <w:tab/>
      </w:r>
      <w:r w:rsidRPr="00BE33C2">
        <w:rPr>
          <w:rFonts w:cs="Times New Roman"/>
          <w:u w:val="single"/>
        </w:rPr>
        <w:t>September 4, 2015</w:t>
      </w:r>
      <w:r w:rsidRPr="00BE33C2">
        <w:rPr>
          <w:rFonts w:cs="Times New Roman"/>
        </w:rPr>
        <w:t xml:space="preserve"> </w:t>
      </w:r>
    </w:p>
    <w:p w14:paraId="1491BC7D" w14:textId="77777777" w:rsidR="002C4C49" w:rsidRPr="00BE33C2" w:rsidRDefault="002C4C49" w:rsidP="002C4C49">
      <w:pPr>
        <w:widowControl w:val="0"/>
        <w:autoSpaceDE w:val="0"/>
        <w:autoSpaceDN w:val="0"/>
        <w:adjustRightInd w:val="0"/>
        <w:rPr>
          <w:rFonts w:cs="Times New Roman"/>
        </w:rPr>
      </w:pPr>
      <w:r w:rsidRPr="00BE33C2">
        <w:rPr>
          <w:rFonts w:cs="Times New Roman"/>
        </w:rPr>
        <w:t>Ashley Gay</w:t>
      </w:r>
      <w:r w:rsidRPr="00BE33C2">
        <w:rPr>
          <w:rFonts w:cs="Times New Roman"/>
        </w:rPr>
        <w:tab/>
      </w:r>
      <w:r w:rsidRPr="00BE33C2">
        <w:rPr>
          <w:rFonts w:cs="Times New Roman"/>
        </w:rPr>
        <w:tab/>
      </w:r>
      <w:r w:rsidRPr="00BE33C2">
        <w:rPr>
          <w:rFonts w:cs="Times New Roman"/>
        </w:rPr>
        <w:tab/>
      </w:r>
      <w:r w:rsidRPr="00BE33C2">
        <w:rPr>
          <w:rFonts w:cs="Times New Roman"/>
        </w:rPr>
        <w:tab/>
      </w:r>
      <w:r w:rsidRPr="00BE33C2">
        <w:rPr>
          <w:rFonts w:cs="Times New Roman"/>
        </w:rPr>
        <w:tab/>
      </w:r>
      <w:r w:rsidRPr="00BE33C2">
        <w:rPr>
          <w:rFonts w:cs="Times New Roman"/>
        </w:rPr>
        <w:tab/>
      </w:r>
      <w:r w:rsidRPr="00BE33C2">
        <w:rPr>
          <w:rFonts w:cs="Times New Roman"/>
        </w:rPr>
        <w:tab/>
        <w:t>Date</w:t>
      </w:r>
    </w:p>
    <w:p w14:paraId="35F8B664" w14:textId="77777777" w:rsidR="002C4C49" w:rsidRPr="00BE33C2" w:rsidRDefault="002C4C49" w:rsidP="002C4C49">
      <w:pPr>
        <w:widowControl w:val="0"/>
        <w:autoSpaceDE w:val="0"/>
        <w:autoSpaceDN w:val="0"/>
        <w:adjustRightInd w:val="0"/>
        <w:rPr>
          <w:rFonts w:cs="Times New Roman"/>
        </w:rPr>
      </w:pPr>
    </w:p>
    <w:p w14:paraId="2179EFE6" w14:textId="77777777" w:rsidR="002C4C49" w:rsidRPr="00BE33C2" w:rsidRDefault="002C4C49" w:rsidP="002C4C49">
      <w:pPr>
        <w:widowControl w:val="0"/>
        <w:autoSpaceDE w:val="0"/>
        <w:autoSpaceDN w:val="0"/>
        <w:adjustRightInd w:val="0"/>
        <w:rPr>
          <w:rFonts w:cs="Times New Roman"/>
        </w:rPr>
      </w:pPr>
    </w:p>
    <w:p w14:paraId="5DF50EAA" w14:textId="77777777" w:rsidR="002C4C49" w:rsidRPr="00BE33C2" w:rsidRDefault="002C4C49" w:rsidP="002C4C49">
      <w:pPr>
        <w:widowControl w:val="0"/>
        <w:autoSpaceDE w:val="0"/>
        <w:autoSpaceDN w:val="0"/>
        <w:adjustRightInd w:val="0"/>
        <w:rPr>
          <w:rFonts w:cs="Times New Roman"/>
        </w:rPr>
      </w:pPr>
    </w:p>
    <w:p w14:paraId="1D406DDF" w14:textId="77777777" w:rsidR="002C4C49" w:rsidRPr="00BE33C2" w:rsidRDefault="002C4C49" w:rsidP="002C4C49">
      <w:pPr>
        <w:widowControl w:val="0"/>
        <w:autoSpaceDE w:val="0"/>
        <w:autoSpaceDN w:val="0"/>
        <w:adjustRightInd w:val="0"/>
        <w:rPr>
          <w:rFonts w:cs="Times New Roman"/>
        </w:rPr>
      </w:pPr>
    </w:p>
    <w:p w14:paraId="4BC3BCE2" w14:textId="77777777" w:rsidR="002C4C49" w:rsidRPr="00BE33C2" w:rsidRDefault="002C4C49" w:rsidP="002C4C49">
      <w:pPr>
        <w:widowControl w:val="0"/>
        <w:autoSpaceDE w:val="0"/>
        <w:autoSpaceDN w:val="0"/>
        <w:adjustRightInd w:val="0"/>
        <w:rPr>
          <w:rFonts w:cs="Times New Roman"/>
        </w:rPr>
      </w:pPr>
    </w:p>
    <w:p w14:paraId="2F31FEC6" w14:textId="77777777" w:rsidR="002C4C49" w:rsidRPr="00BE33C2" w:rsidRDefault="002C4C49" w:rsidP="002C4C49">
      <w:pPr>
        <w:widowControl w:val="0"/>
        <w:autoSpaceDE w:val="0"/>
        <w:autoSpaceDN w:val="0"/>
        <w:adjustRightInd w:val="0"/>
        <w:rPr>
          <w:rFonts w:cs="Times New Roman"/>
        </w:rPr>
      </w:pPr>
    </w:p>
    <w:p w14:paraId="2C07AF26" w14:textId="77777777" w:rsidR="002C4C49" w:rsidRPr="00BE33C2" w:rsidRDefault="002C4C49" w:rsidP="002C4C49">
      <w:pPr>
        <w:widowControl w:val="0"/>
        <w:autoSpaceDE w:val="0"/>
        <w:autoSpaceDN w:val="0"/>
        <w:adjustRightInd w:val="0"/>
        <w:rPr>
          <w:rFonts w:cs="Times New Roman"/>
        </w:rPr>
      </w:pPr>
    </w:p>
    <w:p w14:paraId="3DD707A4" w14:textId="77777777" w:rsidR="002C4C49" w:rsidRPr="00BE33C2" w:rsidRDefault="002C4C49" w:rsidP="002C4C49">
      <w:pPr>
        <w:widowControl w:val="0"/>
        <w:autoSpaceDE w:val="0"/>
        <w:autoSpaceDN w:val="0"/>
        <w:adjustRightInd w:val="0"/>
        <w:rPr>
          <w:rFonts w:cs="Times New Roman"/>
        </w:rPr>
      </w:pPr>
    </w:p>
    <w:p w14:paraId="7D4CF950" w14:textId="77777777" w:rsidR="002C4C49" w:rsidRPr="00BE33C2" w:rsidRDefault="002C4C49" w:rsidP="002C4C49">
      <w:pPr>
        <w:widowControl w:val="0"/>
        <w:autoSpaceDE w:val="0"/>
        <w:autoSpaceDN w:val="0"/>
        <w:adjustRightInd w:val="0"/>
        <w:rPr>
          <w:rFonts w:cs="Times New Roman"/>
        </w:rPr>
      </w:pPr>
    </w:p>
    <w:p w14:paraId="0D0570FF" w14:textId="77777777" w:rsidR="002C4C49" w:rsidRPr="00BE33C2" w:rsidRDefault="002C4C49" w:rsidP="002C4C49">
      <w:pPr>
        <w:widowControl w:val="0"/>
        <w:autoSpaceDE w:val="0"/>
        <w:autoSpaceDN w:val="0"/>
        <w:adjustRightInd w:val="0"/>
        <w:jc w:val="center"/>
        <w:rPr>
          <w:rFonts w:cs="Times New Roman"/>
        </w:rPr>
      </w:pPr>
    </w:p>
    <w:p w14:paraId="24CC8EBA" w14:textId="77777777" w:rsidR="002C4C49" w:rsidRPr="00BE33C2" w:rsidRDefault="002C4C49" w:rsidP="002C4C49">
      <w:pPr>
        <w:widowControl w:val="0"/>
        <w:autoSpaceDE w:val="0"/>
        <w:autoSpaceDN w:val="0"/>
        <w:adjustRightInd w:val="0"/>
        <w:jc w:val="center"/>
        <w:rPr>
          <w:rFonts w:cs="Times New Roman"/>
        </w:rPr>
      </w:pPr>
    </w:p>
    <w:p w14:paraId="568C2FDD" w14:textId="77777777" w:rsidR="002C4C49" w:rsidRPr="00BE33C2" w:rsidRDefault="002C4C49" w:rsidP="002C4C49">
      <w:pPr>
        <w:widowControl w:val="0"/>
        <w:autoSpaceDE w:val="0"/>
        <w:autoSpaceDN w:val="0"/>
        <w:adjustRightInd w:val="0"/>
        <w:jc w:val="center"/>
        <w:rPr>
          <w:rFonts w:cs="Times New Roman"/>
        </w:rPr>
      </w:pPr>
    </w:p>
    <w:p w14:paraId="5B151743" w14:textId="77777777" w:rsidR="002C4C49" w:rsidRPr="00BE33C2" w:rsidRDefault="002C4C49" w:rsidP="002C4C49">
      <w:pPr>
        <w:widowControl w:val="0"/>
        <w:autoSpaceDE w:val="0"/>
        <w:autoSpaceDN w:val="0"/>
        <w:adjustRightInd w:val="0"/>
        <w:jc w:val="center"/>
        <w:rPr>
          <w:rFonts w:cs="Times New Roman"/>
        </w:rPr>
      </w:pPr>
    </w:p>
    <w:p w14:paraId="532A4758" w14:textId="77777777" w:rsidR="002C4C49" w:rsidRPr="00BE33C2" w:rsidRDefault="002C4C49" w:rsidP="002C4C49">
      <w:pPr>
        <w:widowControl w:val="0"/>
        <w:autoSpaceDE w:val="0"/>
        <w:autoSpaceDN w:val="0"/>
        <w:adjustRightInd w:val="0"/>
        <w:jc w:val="center"/>
        <w:rPr>
          <w:rFonts w:cs="Times New Roman"/>
        </w:rPr>
      </w:pPr>
    </w:p>
    <w:p w14:paraId="17FFEB4A" w14:textId="77777777" w:rsidR="002C4C49" w:rsidRPr="00BE33C2" w:rsidRDefault="002C4C49" w:rsidP="002C4C49">
      <w:pPr>
        <w:widowControl w:val="0"/>
        <w:autoSpaceDE w:val="0"/>
        <w:autoSpaceDN w:val="0"/>
        <w:adjustRightInd w:val="0"/>
        <w:jc w:val="center"/>
        <w:rPr>
          <w:rFonts w:cs="Times New Roman"/>
        </w:rPr>
      </w:pPr>
    </w:p>
    <w:p w14:paraId="4FF23413" w14:textId="77777777" w:rsidR="004D2EC8" w:rsidRPr="00BE33C2" w:rsidRDefault="004D2EC8" w:rsidP="002C4C49">
      <w:pPr>
        <w:widowControl w:val="0"/>
        <w:autoSpaceDE w:val="0"/>
        <w:autoSpaceDN w:val="0"/>
        <w:adjustRightInd w:val="0"/>
        <w:jc w:val="center"/>
        <w:rPr>
          <w:rFonts w:cs="Times New Roman"/>
        </w:rPr>
      </w:pPr>
    </w:p>
    <w:p w14:paraId="19C48D9A" w14:textId="77777777" w:rsidR="004D2EC8" w:rsidRPr="00BE33C2" w:rsidRDefault="004D2EC8" w:rsidP="002C4C49">
      <w:pPr>
        <w:widowControl w:val="0"/>
        <w:autoSpaceDE w:val="0"/>
        <w:autoSpaceDN w:val="0"/>
        <w:adjustRightInd w:val="0"/>
        <w:jc w:val="center"/>
        <w:rPr>
          <w:rFonts w:cs="Times New Roman"/>
        </w:rPr>
      </w:pPr>
    </w:p>
    <w:p w14:paraId="2479187A" w14:textId="77777777" w:rsidR="004D2EC8" w:rsidRPr="00BE33C2" w:rsidRDefault="004D2EC8" w:rsidP="002C4C49">
      <w:pPr>
        <w:widowControl w:val="0"/>
        <w:autoSpaceDE w:val="0"/>
        <w:autoSpaceDN w:val="0"/>
        <w:adjustRightInd w:val="0"/>
        <w:jc w:val="center"/>
        <w:rPr>
          <w:rFonts w:cs="Times New Roman"/>
        </w:rPr>
      </w:pPr>
    </w:p>
    <w:p w14:paraId="7E577241" w14:textId="77777777" w:rsidR="00AE55CA" w:rsidRDefault="002C4C49" w:rsidP="002C4C49">
      <w:pPr>
        <w:widowControl w:val="0"/>
        <w:autoSpaceDE w:val="0"/>
        <w:autoSpaceDN w:val="0"/>
        <w:adjustRightInd w:val="0"/>
        <w:jc w:val="center"/>
        <w:rPr>
          <w:rFonts w:cs="Times New Roman"/>
        </w:rPr>
      </w:pPr>
      <w:r w:rsidRPr="00BE33C2">
        <w:rPr>
          <w:rFonts w:cs="Times New Roman"/>
        </w:rPr>
        <w:t xml:space="preserve">God’s Absence is Not Nothing: </w:t>
      </w:r>
    </w:p>
    <w:p w14:paraId="54ACB764" w14:textId="7BC71D79" w:rsidR="002C4C49" w:rsidRPr="00BE33C2" w:rsidRDefault="002C4C49" w:rsidP="002C4C49">
      <w:pPr>
        <w:widowControl w:val="0"/>
        <w:autoSpaceDE w:val="0"/>
        <w:autoSpaceDN w:val="0"/>
        <w:adjustRightInd w:val="0"/>
        <w:jc w:val="center"/>
        <w:rPr>
          <w:rFonts w:cs="Times New Roman"/>
        </w:rPr>
      </w:pPr>
      <w:r w:rsidRPr="00BE33C2">
        <w:rPr>
          <w:rFonts w:cs="Times New Roman"/>
        </w:rPr>
        <w:t xml:space="preserve">Thinking the </w:t>
      </w:r>
      <w:proofErr w:type="spellStart"/>
      <w:r w:rsidRPr="00BE33C2">
        <w:rPr>
          <w:rFonts w:cs="Times New Roman"/>
        </w:rPr>
        <w:t>Ab</w:t>
      </w:r>
      <w:proofErr w:type="spellEnd"/>
      <w:r w:rsidRPr="00BE33C2">
        <w:rPr>
          <w:rFonts w:cs="Times New Roman"/>
        </w:rPr>
        <w:t>-solute Otherwise</w:t>
      </w:r>
    </w:p>
    <w:p w14:paraId="01046494" w14:textId="77777777" w:rsidR="002C4C49" w:rsidRPr="00BE33C2" w:rsidRDefault="002C4C49" w:rsidP="002C4C49">
      <w:pPr>
        <w:widowControl w:val="0"/>
        <w:autoSpaceDE w:val="0"/>
        <w:autoSpaceDN w:val="0"/>
        <w:adjustRightInd w:val="0"/>
        <w:jc w:val="center"/>
        <w:rPr>
          <w:rFonts w:cs="Times New Roman"/>
        </w:rPr>
      </w:pPr>
    </w:p>
    <w:p w14:paraId="20932ECD"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By</w:t>
      </w:r>
    </w:p>
    <w:p w14:paraId="49772851" w14:textId="77777777" w:rsidR="002C4C49" w:rsidRPr="00BE33C2" w:rsidRDefault="002C4C49" w:rsidP="002C4C49">
      <w:pPr>
        <w:widowControl w:val="0"/>
        <w:autoSpaceDE w:val="0"/>
        <w:autoSpaceDN w:val="0"/>
        <w:adjustRightInd w:val="0"/>
        <w:jc w:val="center"/>
        <w:rPr>
          <w:rFonts w:cs="Times New Roman"/>
        </w:rPr>
      </w:pPr>
    </w:p>
    <w:p w14:paraId="7B529974"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Ashley Gay</w:t>
      </w:r>
    </w:p>
    <w:p w14:paraId="2AD60090"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Doctor of Philosophy</w:t>
      </w:r>
    </w:p>
    <w:p w14:paraId="6EE04CE1" w14:textId="77777777" w:rsidR="002C4C49" w:rsidRPr="00BE33C2" w:rsidRDefault="002C4C49" w:rsidP="002C4C49">
      <w:pPr>
        <w:widowControl w:val="0"/>
        <w:autoSpaceDE w:val="0"/>
        <w:autoSpaceDN w:val="0"/>
        <w:adjustRightInd w:val="0"/>
        <w:jc w:val="center"/>
        <w:rPr>
          <w:rFonts w:cs="Times New Roman"/>
        </w:rPr>
      </w:pPr>
    </w:p>
    <w:p w14:paraId="2DF25943"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Graduate Division of Religion</w:t>
      </w:r>
    </w:p>
    <w:p w14:paraId="45572D31"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Theological Studies</w:t>
      </w:r>
    </w:p>
    <w:p w14:paraId="3C6D8013" w14:textId="77777777" w:rsidR="002C4C49" w:rsidRPr="00BE33C2" w:rsidRDefault="002C4C49" w:rsidP="002C4C49">
      <w:pPr>
        <w:widowControl w:val="0"/>
        <w:autoSpaceDE w:val="0"/>
        <w:autoSpaceDN w:val="0"/>
        <w:adjustRightInd w:val="0"/>
        <w:jc w:val="center"/>
        <w:rPr>
          <w:rFonts w:cs="Times New Roman"/>
        </w:rPr>
      </w:pPr>
    </w:p>
    <w:p w14:paraId="4FD7397C" w14:textId="77777777" w:rsidR="002C4C49" w:rsidRPr="00BE33C2" w:rsidRDefault="002C4C49" w:rsidP="002C4C49">
      <w:pPr>
        <w:widowControl w:val="0"/>
        <w:autoSpaceDE w:val="0"/>
        <w:autoSpaceDN w:val="0"/>
        <w:adjustRightInd w:val="0"/>
        <w:jc w:val="center"/>
        <w:rPr>
          <w:rFonts w:cs="Times New Roman"/>
        </w:rPr>
      </w:pPr>
    </w:p>
    <w:p w14:paraId="0EC5290F"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__________________________________________</w:t>
      </w:r>
    </w:p>
    <w:p w14:paraId="3CC4E437"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Wendy Farley</w:t>
      </w:r>
    </w:p>
    <w:p w14:paraId="6873DB8F"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Advisor</w:t>
      </w:r>
    </w:p>
    <w:p w14:paraId="3FBAE506" w14:textId="77777777" w:rsidR="002C4C49" w:rsidRPr="00BE33C2" w:rsidRDefault="002C4C49" w:rsidP="002C4C49">
      <w:pPr>
        <w:widowControl w:val="0"/>
        <w:autoSpaceDE w:val="0"/>
        <w:autoSpaceDN w:val="0"/>
        <w:adjustRightInd w:val="0"/>
        <w:jc w:val="center"/>
        <w:rPr>
          <w:rFonts w:cs="Times New Roman"/>
        </w:rPr>
      </w:pPr>
    </w:p>
    <w:p w14:paraId="7FF0FC7B" w14:textId="77777777" w:rsidR="002C4C49" w:rsidRPr="00BE33C2" w:rsidRDefault="002C4C49" w:rsidP="002C4C49">
      <w:pPr>
        <w:widowControl w:val="0"/>
        <w:autoSpaceDE w:val="0"/>
        <w:autoSpaceDN w:val="0"/>
        <w:adjustRightInd w:val="0"/>
        <w:jc w:val="center"/>
        <w:rPr>
          <w:rFonts w:cs="Times New Roman"/>
        </w:rPr>
      </w:pPr>
    </w:p>
    <w:p w14:paraId="5B12EAB3"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__________________________________________</w:t>
      </w:r>
    </w:p>
    <w:p w14:paraId="7FC2C424"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Andrea White</w:t>
      </w:r>
    </w:p>
    <w:p w14:paraId="6DEBA797"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Committee Member</w:t>
      </w:r>
    </w:p>
    <w:p w14:paraId="04893848" w14:textId="77777777" w:rsidR="002C4C49" w:rsidRPr="00BE33C2" w:rsidRDefault="002C4C49" w:rsidP="002C4C49">
      <w:pPr>
        <w:widowControl w:val="0"/>
        <w:autoSpaceDE w:val="0"/>
        <w:autoSpaceDN w:val="0"/>
        <w:adjustRightInd w:val="0"/>
        <w:jc w:val="center"/>
        <w:rPr>
          <w:rFonts w:cs="Times New Roman"/>
        </w:rPr>
      </w:pPr>
    </w:p>
    <w:p w14:paraId="1F40CF57" w14:textId="77777777" w:rsidR="002C4C49" w:rsidRPr="00BE33C2" w:rsidRDefault="002C4C49" w:rsidP="002C4C49">
      <w:pPr>
        <w:widowControl w:val="0"/>
        <w:autoSpaceDE w:val="0"/>
        <w:autoSpaceDN w:val="0"/>
        <w:adjustRightInd w:val="0"/>
        <w:jc w:val="center"/>
        <w:rPr>
          <w:rFonts w:cs="Times New Roman"/>
        </w:rPr>
      </w:pPr>
    </w:p>
    <w:p w14:paraId="145F0464"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__________________________________________</w:t>
      </w:r>
    </w:p>
    <w:p w14:paraId="1C382442"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 xml:space="preserve">Jeffrey </w:t>
      </w:r>
      <w:proofErr w:type="spellStart"/>
      <w:r w:rsidRPr="00BE33C2">
        <w:rPr>
          <w:rFonts w:cs="Times New Roman"/>
        </w:rPr>
        <w:t>Bloechl</w:t>
      </w:r>
      <w:proofErr w:type="spellEnd"/>
    </w:p>
    <w:p w14:paraId="30D3A6BC"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Committee Member</w:t>
      </w:r>
    </w:p>
    <w:p w14:paraId="42B03AF6" w14:textId="77777777" w:rsidR="002C4C49" w:rsidRPr="00BE33C2" w:rsidRDefault="002C4C49" w:rsidP="002C4C49">
      <w:pPr>
        <w:widowControl w:val="0"/>
        <w:autoSpaceDE w:val="0"/>
        <w:autoSpaceDN w:val="0"/>
        <w:adjustRightInd w:val="0"/>
        <w:jc w:val="center"/>
        <w:rPr>
          <w:rFonts w:cs="Times New Roman"/>
        </w:rPr>
      </w:pPr>
    </w:p>
    <w:p w14:paraId="7DD2BFD6" w14:textId="77777777" w:rsidR="002C4C49" w:rsidRPr="00BE33C2" w:rsidRDefault="002C4C49" w:rsidP="002C4C49">
      <w:pPr>
        <w:widowControl w:val="0"/>
        <w:autoSpaceDE w:val="0"/>
        <w:autoSpaceDN w:val="0"/>
        <w:adjustRightInd w:val="0"/>
        <w:jc w:val="center"/>
        <w:rPr>
          <w:rFonts w:cs="Times New Roman"/>
        </w:rPr>
      </w:pPr>
    </w:p>
    <w:p w14:paraId="19167818"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__________________________________________</w:t>
      </w:r>
    </w:p>
    <w:p w14:paraId="0E09F43C"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Jill Robbins</w:t>
      </w:r>
    </w:p>
    <w:p w14:paraId="2EEB4829"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Committee Member</w:t>
      </w:r>
    </w:p>
    <w:p w14:paraId="133C26BD" w14:textId="77777777" w:rsidR="002C4C49" w:rsidRPr="00BE33C2" w:rsidRDefault="002C4C49" w:rsidP="002C4C49">
      <w:pPr>
        <w:widowControl w:val="0"/>
        <w:autoSpaceDE w:val="0"/>
        <w:autoSpaceDN w:val="0"/>
        <w:adjustRightInd w:val="0"/>
        <w:jc w:val="center"/>
        <w:rPr>
          <w:rFonts w:cs="Times New Roman"/>
        </w:rPr>
      </w:pPr>
    </w:p>
    <w:p w14:paraId="05A6CBF9" w14:textId="77777777" w:rsidR="002C4C49" w:rsidRPr="00BE33C2" w:rsidRDefault="002C4C49" w:rsidP="002C4C49">
      <w:pPr>
        <w:widowControl w:val="0"/>
        <w:autoSpaceDE w:val="0"/>
        <w:autoSpaceDN w:val="0"/>
        <w:adjustRightInd w:val="0"/>
        <w:jc w:val="center"/>
        <w:rPr>
          <w:rFonts w:cs="Times New Roman"/>
        </w:rPr>
      </w:pPr>
    </w:p>
    <w:p w14:paraId="6AEBC27B" w14:textId="77777777" w:rsidR="002C4C49" w:rsidRPr="00BE33C2" w:rsidRDefault="002C4C49" w:rsidP="002C4C49">
      <w:pPr>
        <w:widowControl w:val="0"/>
        <w:autoSpaceDE w:val="0"/>
        <w:autoSpaceDN w:val="0"/>
        <w:adjustRightInd w:val="0"/>
        <w:jc w:val="center"/>
        <w:rPr>
          <w:rFonts w:cs="Times New Roman"/>
        </w:rPr>
      </w:pPr>
    </w:p>
    <w:p w14:paraId="7190DD45"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Accepted:</w:t>
      </w:r>
    </w:p>
    <w:p w14:paraId="5D85922E" w14:textId="77777777" w:rsidR="002C4C49" w:rsidRPr="00BE33C2" w:rsidRDefault="002C4C49" w:rsidP="002C4C49">
      <w:pPr>
        <w:widowControl w:val="0"/>
        <w:autoSpaceDE w:val="0"/>
        <w:autoSpaceDN w:val="0"/>
        <w:adjustRightInd w:val="0"/>
        <w:jc w:val="center"/>
        <w:rPr>
          <w:rFonts w:cs="Times New Roman"/>
        </w:rPr>
      </w:pPr>
    </w:p>
    <w:p w14:paraId="6845E120"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__________________________________________</w:t>
      </w:r>
    </w:p>
    <w:p w14:paraId="5BDA7079"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Lisa A. Tedesco, Ph.D.</w:t>
      </w:r>
    </w:p>
    <w:p w14:paraId="6619C8B7"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Dean of the James T. Laney School of Graduate Studies</w:t>
      </w:r>
    </w:p>
    <w:p w14:paraId="063610DE" w14:textId="77777777" w:rsidR="002C4C49" w:rsidRPr="00BE33C2" w:rsidRDefault="002C4C49" w:rsidP="002C4C49">
      <w:pPr>
        <w:widowControl w:val="0"/>
        <w:autoSpaceDE w:val="0"/>
        <w:autoSpaceDN w:val="0"/>
        <w:adjustRightInd w:val="0"/>
        <w:jc w:val="center"/>
        <w:rPr>
          <w:rFonts w:cs="Times New Roman"/>
        </w:rPr>
      </w:pPr>
    </w:p>
    <w:p w14:paraId="6331B5D7"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_______________</w:t>
      </w:r>
    </w:p>
    <w:p w14:paraId="0519E4DB" w14:textId="77777777" w:rsidR="002C4C49" w:rsidRPr="00BE33C2" w:rsidRDefault="002C4C49" w:rsidP="002C4C49">
      <w:pPr>
        <w:widowControl w:val="0"/>
        <w:autoSpaceDE w:val="0"/>
        <w:autoSpaceDN w:val="0"/>
        <w:adjustRightInd w:val="0"/>
        <w:jc w:val="center"/>
        <w:rPr>
          <w:rFonts w:cs="Times New Roman"/>
        </w:rPr>
      </w:pPr>
      <w:r w:rsidRPr="00BE33C2">
        <w:rPr>
          <w:rFonts w:cs="Times New Roman"/>
        </w:rPr>
        <w:t>Date</w:t>
      </w:r>
    </w:p>
    <w:p w14:paraId="4D6D60AD" w14:textId="77777777" w:rsidR="002C4C49" w:rsidRPr="00BE33C2" w:rsidRDefault="002C4C49" w:rsidP="002C4C49">
      <w:pPr>
        <w:widowControl w:val="0"/>
        <w:autoSpaceDE w:val="0"/>
        <w:autoSpaceDN w:val="0"/>
        <w:adjustRightInd w:val="0"/>
        <w:jc w:val="center"/>
        <w:rPr>
          <w:rFonts w:cs="Times New Roman"/>
        </w:rPr>
      </w:pPr>
    </w:p>
    <w:p w14:paraId="03BBB51A" w14:textId="77777777" w:rsidR="005302D9" w:rsidRPr="00BE33C2" w:rsidRDefault="005302D9" w:rsidP="005302D9">
      <w:pPr>
        <w:widowControl w:val="0"/>
        <w:autoSpaceDE w:val="0"/>
        <w:autoSpaceDN w:val="0"/>
        <w:adjustRightInd w:val="0"/>
        <w:rPr>
          <w:rFonts w:cs="Times New Roman"/>
        </w:rPr>
      </w:pPr>
    </w:p>
    <w:p w14:paraId="64BDF411" w14:textId="77777777" w:rsidR="00A4173F" w:rsidRDefault="00A4173F" w:rsidP="002C4C49">
      <w:pPr>
        <w:widowControl w:val="0"/>
        <w:autoSpaceDE w:val="0"/>
        <w:autoSpaceDN w:val="0"/>
        <w:adjustRightInd w:val="0"/>
        <w:jc w:val="center"/>
        <w:rPr>
          <w:rFonts w:cs="Times New Roman"/>
          <w:caps/>
        </w:rPr>
      </w:pPr>
    </w:p>
    <w:p w14:paraId="15288D1F" w14:textId="77777777" w:rsidR="005302D9" w:rsidRDefault="004D2EC8" w:rsidP="002C4C49">
      <w:pPr>
        <w:widowControl w:val="0"/>
        <w:autoSpaceDE w:val="0"/>
        <w:autoSpaceDN w:val="0"/>
        <w:adjustRightInd w:val="0"/>
        <w:jc w:val="center"/>
        <w:rPr>
          <w:rFonts w:cs="Times New Roman"/>
          <w:caps/>
        </w:rPr>
      </w:pPr>
      <w:r w:rsidRPr="005302D9">
        <w:rPr>
          <w:rFonts w:cs="Times New Roman"/>
          <w:caps/>
        </w:rPr>
        <w:t xml:space="preserve">God’s Absence is Not Nothing: </w:t>
      </w:r>
    </w:p>
    <w:p w14:paraId="46DFAA04" w14:textId="77777777" w:rsidR="005302D9" w:rsidRDefault="005302D9" w:rsidP="002C4C49">
      <w:pPr>
        <w:widowControl w:val="0"/>
        <w:autoSpaceDE w:val="0"/>
        <w:autoSpaceDN w:val="0"/>
        <w:adjustRightInd w:val="0"/>
        <w:jc w:val="center"/>
        <w:rPr>
          <w:rFonts w:cs="Times New Roman"/>
          <w:caps/>
        </w:rPr>
      </w:pPr>
    </w:p>
    <w:p w14:paraId="3ABE18D0" w14:textId="4FBAA884" w:rsidR="004D2EC8" w:rsidRPr="005302D9" w:rsidRDefault="004D2EC8" w:rsidP="002C4C49">
      <w:pPr>
        <w:widowControl w:val="0"/>
        <w:autoSpaceDE w:val="0"/>
        <w:autoSpaceDN w:val="0"/>
        <w:adjustRightInd w:val="0"/>
        <w:jc w:val="center"/>
        <w:rPr>
          <w:rFonts w:cs="Times New Roman"/>
          <w:caps/>
        </w:rPr>
      </w:pPr>
      <w:r w:rsidRPr="005302D9">
        <w:rPr>
          <w:rFonts w:cs="Times New Roman"/>
          <w:caps/>
        </w:rPr>
        <w:t>Thinking the Ab-solute Otherwise</w:t>
      </w:r>
    </w:p>
    <w:p w14:paraId="29CAA5A7" w14:textId="77777777" w:rsidR="004D2EC8" w:rsidRDefault="004D2EC8" w:rsidP="002C4C49">
      <w:pPr>
        <w:widowControl w:val="0"/>
        <w:autoSpaceDE w:val="0"/>
        <w:autoSpaceDN w:val="0"/>
        <w:adjustRightInd w:val="0"/>
        <w:jc w:val="center"/>
        <w:rPr>
          <w:rFonts w:cs="Times New Roman"/>
          <w:caps/>
        </w:rPr>
      </w:pPr>
    </w:p>
    <w:p w14:paraId="51554058" w14:textId="77777777" w:rsidR="005302D9" w:rsidRPr="005302D9" w:rsidRDefault="005302D9" w:rsidP="002C4C49">
      <w:pPr>
        <w:widowControl w:val="0"/>
        <w:autoSpaceDE w:val="0"/>
        <w:autoSpaceDN w:val="0"/>
        <w:adjustRightInd w:val="0"/>
        <w:jc w:val="center"/>
        <w:rPr>
          <w:rFonts w:cs="Times New Roman"/>
          <w:caps/>
        </w:rPr>
      </w:pPr>
    </w:p>
    <w:p w14:paraId="19802E68" w14:textId="77777777" w:rsidR="004D2EC8" w:rsidRPr="005302D9" w:rsidRDefault="004D2EC8" w:rsidP="005302D9">
      <w:pPr>
        <w:widowControl w:val="0"/>
        <w:autoSpaceDE w:val="0"/>
        <w:autoSpaceDN w:val="0"/>
        <w:adjustRightInd w:val="0"/>
        <w:rPr>
          <w:rFonts w:cs="Times New Roman"/>
          <w:caps/>
        </w:rPr>
      </w:pPr>
    </w:p>
    <w:p w14:paraId="65811655" w14:textId="77777777" w:rsidR="004D2EC8" w:rsidRPr="005302D9" w:rsidRDefault="004D2EC8" w:rsidP="002C4C49">
      <w:pPr>
        <w:widowControl w:val="0"/>
        <w:autoSpaceDE w:val="0"/>
        <w:autoSpaceDN w:val="0"/>
        <w:adjustRightInd w:val="0"/>
        <w:jc w:val="center"/>
        <w:rPr>
          <w:rFonts w:cs="Times New Roman"/>
          <w:caps/>
        </w:rPr>
      </w:pPr>
      <w:r w:rsidRPr="005302D9">
        <w:rPr>
          <w:rFonts w:cs="Times New Roman"/>
          <w:caps/>
        </w:rPr>
        <w:t>By</w:t>
      </w:r>
    </w:p>
    <w:p w14:paraId="2442B0D1" w14:textId="77777777" w:rsidR="004D2EC8" w:rsidRPr="005302D9" w:rsidRDefault="004D2EC8" w:rsidP="002C4C49">
      <w:pPr>
        <w:widowControl w:val="0"/>
        <w:autoSpaceDE w:val="0"/>
        <w:autoSpaceDN w:val="0"/>
        <w:adjustRightInd w:val="0"/>
        <w:jc w:val="center"/>
        <w:rPr>
          <w:rFonts w:cs="Times New Roman"/>
          <w:caps/>
        </w:rPr>
      </w:pPr>
    </w:p>
    <w:p w14:paraId="2D861805" w14:textId="77777777" w:rsidR="004D2EC8" w:rsidRPr="005302D9" w:rsidRDefault="004D2EC8" w:rsidP="002C4C49">
      <w:pPr>
        <w:widowControl w:val="0"/>
        <w:autoSpaceDE w:val="0"/>
        <w:autoSpaceDN w:val="0"/>
        <w:adjustRightInd w:val="0"/>
        <w:jc w:val="center"/>
        <w:rPr>
          <w:rFonts w:cs="Times New Roman"/>
          <w:caps/>
        </w:rPr>
      </w:pPr>
    </w:p>
    <w:p w14:paraId="4E925918" w14:textId="77777777" w:rsidR="005302D9" w:rsidRPr="005302D9" w:rsidRDefault="005302D9" w:rsidP="005302D9">
      <w:pPr>
        <w:widowControl w:val="0"/>
        <w:autoSpaceDE w:val="0"/>
        <w:autoSpaceDN w:val="0"/>
        <w:adjustRightInd w:val="0"/>
        <w:rPr>
          <w:rFonts w:cs="Times New Roman"/>
          <w:caps/>
        </w:rPr>
      </w:pPr>
    </w:p>
    <w:p w14:paraId="181B5F3C" w14:textId="77777777" w:rsidR="004D2EC8" w:rsidRDefault="004D2EC8" w:rsidP="002C4C49">
      <w:pPr>
        <w:widowControl w:val="0"/>
        <w:autoSpaceDE w:val="0"/>
        <w:autoSpaceDN w:val="0"/>
        <w:adjustRightInd w:val="0"/>
        <w:jc w:val="center"/>
        <w:rPr>
          <w:rFonts w:cs="Times New Roman"/>
          <w:caps/>
        </w:rPr>
      </w:pPr>
      <w:r w:rsidRPr="005302D9">
        <w:rPr>
          <w:rFonts w:cs="Times New Roman"/>
          <w:caps/>
        </w:rPr>
        <w:t>Ashley Gay</w:t>
      </w:r>
    </w:p>
    <w:p w14:paraId="074A02D0" w14:textId="77777777" w:rsidR="005302D9" w:rsidRPr="005302D9" w:rsidRDefault="005302D9" w:rsidP="002C4C49">
      <w:pPr>
        <w:widowControl w:val="0"/>
        <w:autoSpaceDE w:val="0"/>
        <w:autoSpaceDN w:val="0"/>
        <w:adjustRightInd w:val="0"/>
        <w:jc w:val="center"/>
        <w:rPr>
          <w:rFonts w:cs="Times New Roman"/>
          <w:caps/>
        </w:rPr>
      </w:pPr>
    </w:p>
    <w:p w14:paraId="6D213C4A" w14:textId="668674D4" w:rsidR="004D2EC8" w:rsidRPr="005302D9" w:rsidRDefault="00BD06EF" w:rsidP="005302D9">
      <w:pPr>
        <w:widowControl w:val="0"/>
        <w:autoSpaceDE w:val="0"/>
        <w:autoSpaceDN w:val="0"/>
        <w:adjustRightInd w:val="0"/>
        <w:spacing w:line="480" w:lineRule="auto"/>
        <w:jc w:val="center"/>
        <w:rPr>
          <w:rFonts w:cs="Times New Roman"/>
          <w:caps/>
        </w:rPr>
      </w:pPr>
      <w:r>
        <w:rPr>
          <w:rFonts w:cs="Times New Roman"/>
          <w:caps/>
        </w:rPr>
        <w:t>M.A.</w:t>
      </w:r>
      <w:r w:rsidR="004D2EC8" w:rsidRPr="005302D9">
        <w:rPr>
          <w:rFonts w:cs="Times New Roman"/>
          <w:caps/>
        </w:rPr>
        <w:t>, Andover Newton Theological School, 2011</w:t>
      </w:r>
    </w:p>
    <w:p w14:paraId="2F12C544" w14:textId="77777777" w:rsidR="004D2EC8" w:rsidRPr="005302D9" w:rsidRDefault="004D2EC8" w:rsidP="005302D9">
      <w:pPr>
        <w:widowControl w:val="0"/>
        <w:autoSpaceDE w:val="0"/>
        <w:autoSpaceDN w:val="0"/>
        <w:adjustRightInd w:val="0"/>
        <w:spacing w:line="480" w:lineRule="auto"/>
        <w:jc w:val="center"/>
        <w:rPr>
          <w:rFonts w:cs="Times New Roman"/>
          <w:caps/>
        </w:rPr>
      </w:pPr>
      <w:r w:rsidRPr="005302D9">
        <w:rPr>
          <w:rFonts w:cs="Times New Roman"/>
          <w:caps/>
        </w:rPr>
        <w:t>M.A.T.S., Austin Graduate School of Theology, 2009</w:t>
      </w:r>
    </w:p>
    <w:p w14:paraId="7E268835" w14:textId="77777777" w:rsidR="004D2EC8" w:rsidRPr="005302D9" w:rsidRDefault="004D2EC8" w:rsidP="005302D9">
      <w:pPr>
        <w:widowControl w:val="0"/>
        <w:autoSpaceDE w:val="0"/>
        <w:autoSpaceDN w:val="0"/>
        <w:adjustRightInd w:val="0"/>
        <w:spacing w:line="480" w:lineRule="auto"/>
        <w:jc w:val="center"/>
        <w:rPr>
          <w:rFonts w:cs="Times New Roman"/>
          <w:caps/>
        </w:rPr>
      </w:pPr>
      <w:r w:rsidRPr="005302D9">
        <w:rPr>
          <w:rFonts w:cs="Times New Roman"/>
          <w:caps/>
        </w:rPr>
        <w:t>B.A., Harding University, 2007</w:t>
      </w:r>
    </w:p>
    <w:p w14:paraId="27445689" w14:textId="77777777" w:rsidR="004D2EC8" w:rsidRPr="005302D9" w:rsidRDefault="004D2EC8" w:rsidP="005302D9">
      <w:pPr>
        <w:widowControl w:val="0"/>
        <w:autoSpaceDE w:val="0"/>
        <w:autoSpaceDN w:val="0"/>
        <w:adjustRightInd w:val="0"/>
        <w:spacing w:line="480" w:lineRule="auto"/>
        <w:jc w:val="center"/>
        <w:rPr>
          <w:rFonts w:cs="Times New Roman"/>
          <w:caps/>
        </w:rPr>
      </w:pPr>
    </w:p>
    <w:p w14:paraId="03B89439" w14:textId="77777777" w:rsidR="004D2EC8" w:rsidRPr="005302D9" w:rsidRDefault="004D2EC8" w:rsidP="005302D9">
      <w:pPr>
        <w:widowControl w:val="0"/>
        <w:autoSpaceDE w:val="0"/>
        <w:autoSpaceDN w:val="0"/>
        <w:adjustRightInd w:val="0"/>
        <w:spacing w:line="480" w:lineRule="auto"/>
        <w:jc w:val="center"/>
        <w:rPr>
          <w:rFonts w:cs="Times New Roman"/>
          <w:caps/>
        </w:rPr>
      </w:pPr>
    </w:p>
    <w:p w14:paraId="37352AFA" w14:textId="77777777" w:rsidR="004D2EC8" w:rsidRPr="005302D9" w:rsidRDefault="004D2EC8" w:rsidP="005302D9">
      <w:pPr>
        <w:widowControl w:val="0"/>
        <w:autoSpaceDE w:val="0"/>
        <w:autoSpaceDN w:val="0"/>
        <w:adjustRightInd w:val="0"/>
        <w:spacing w:line="480" w:lineRule="auto"/>
        <w:rPr>
          <w:rFonts w:cs="Times New Roman"/>
          <w:caps/>
        </w:rPr>
      </w:pPr>
    </w:p>
    <w:p w14:paraId="389627EA" w14:textId="127376B5" w:rsidR="004D2EC8" w:rsidRPr="005302D9" w:rsidRDefault="004D2EC8" w:rsidP="005302D9">
      <w:pPr>
        <w:widowControl w:val="0"/>
        <w:autoSpaceDE w:val="0"/>
        <w:autoSpaceDN w:val="0"/>
        <w:adjustRightInd w:val="0"/>
        <w:spacing w:line="480" w:lineRule="auto"/>
        <w:jc w:val="center"/>
        <w:rPr>
          <w:rFonts w:cs="Times New Roman"/>
          <w:caps/>
        </w:rPr>
      </w:pPr>
      <w:r w:rsidRPr="005302D9">
        <w:rPr>
          <w:rFonts w:cs="Times New Roman"/>
          <w:caps/>
        </w:rPr>
        <w:t>Advisor: Wendy Farley</w:t>
      </w:r>
      <w:r w:rsidR="00AB0516">
        <w:rPr>
          <w:rFonts w:cs="Times New Roman"/>
          <w:caps/>
        </w:rPr>
        <w:t>, phd</w:t>
      </w:r>
    </w:p>
    <w:p w14:paraId="738605CF" w14:textId="77777777" w:rsidR="004D2EC8" w:rsidRPr="005302D9" w:rsidRDefault="004D2EC8" w:rsidP="005302D9">
      <w:pPr>
        <w:widowControl w:val="0"/>
        <w:autoSpaceDE w:val="0"/>
        <w:autoSpaceDN w:val="0"/>
        <w:adjustRightInd w:val="0"/>
        <w:spacing w:line="480" w:lineRule="auto"/>
        <w:jc w:val="center"/>
        <w:rPr>
          <w:rFonts w:cs="Times New Roman"/>
          <w:caps/>
        </w:rPr>
      </w:pPr>
    </w:p>
    <w:p w14:paraId="55EA9A9C" w14:textId="77777777" w:rsidR="005302D9" w:rsidRDefault="005302D9" w:rsidP="005302D9">
      <w:pPr>
        <w:widowControl w:val="0"/>
        <w:autoSpaceDE w:val="0"/>
        <w:autoSpaceDN w:val="0"/>
        <w:adjustRightInd w:val="0"/>
        <w:spacing w:line="480" w:lineRule="auto"/>
        <w:jc w:val="center"/>
        <w:rPr>
          <w:rFonts w:cs="Times New Roman"/>
          <w:caps/>
        </w:rPr>
      </w:pPr>
    </w:p>
    <w:p w14:paraId="7799D32D" w14:textId="77777777" w:rsidR="004D2EC8" w:rsidRPr="005302D9" w:rsidRDefault="004D2EC8" w:rsidP="005302D9">
      <w:pPr>
        <w:widowControl w:val="0"/>
        <w:autoSpaceDE w:val="0"/>
        <w:autoSpaceDN w:val="0"/>
        <w:adjustRightInd w:val="0"/>
        <w:spacing w:line="480" w:lineRule="auto"/>
        <w:jc w:val="center"/>
        <w:rPr>
          <w:rFonts w:cs="Times New Roman"/>
          <w:caps/>
        </w:rPr>
      </w:pPr>
      <w:r w:rsidRPr="005302D9">
        <w:rPr>
          <w:rFonts w:cs="Times New Roman"/>
          <w:caps/>
        </w:rPr>
        <w:t>An abstract of</w:t>
      </w:r>
    </w:p>
    <w:p w14:paraId="634764A6" w14:textId="77777777" w:rsidR="004D2EC8" w:rsidRPr="005302D9" w:rsidRDefault="004D2EC8" w:rsidP="005302D9">
      <w:pPr>
        <w:widowControl w:val="0"/>
        <w:autoSpaceDE w:val="0"/>
        <w:autoSpaceDN w:val="0"/>
        <w:adjustRightInd w:val="0"/>
        <w:spacing w:line="480" w:lineRule="auto"/>
        <w:jc w:val="center"/>
        <w:rPr>
          <w:rFonts w:cs="Times New Roman"/>
          <w:caps/>
        </w:rPr>
      </w:pPr>
      <w:r w:rsidRPr="005302D9">
        <w:rPr>
          <w:rFonts w:cs="Times New Roman"/>
          <w:caps/>
        </w:rPr>
        <w:t>A dissertation submitted to the Faulty of the</w:t>
      </w:r>
    </w:p>
    <w:p w14:paraId="44ED2585" w14:textId="77777777" w:rsidR="004D2EC8" w:rsidRPr="005302D9" w:rsidRDefault="004D2EC8" w:rsidP="005302D9">
      <w:pPr>
        <w:widowControl w:val="0"/>
        <w:autoSpaceDE w:val="0"/>
        <w:autoSpaceDN w:val="0"/>
        <w:adjustRightInd w:val="0"/>
        <w:spacing w:line="480" w:lineRule="auto"/>
        <w:jc w:val="center"/>
        <w:rPr>
          <w:rFonts w:cs="Times New Roman"/>
          <w:caps/>
        </w:rPr>
      </w:pPr>
      <w:r w:rsidRPr="005302D9">
        <w:rPr>
          <w:rFonts w:cs="Times New Roman"/>
          <w:caps/>
        </w:rPr>
        <w:t>James T. Laney School of Graduate Studies of Emory University</w:t>
      </w:r>
    </w:p>
    <w:p w14:paraId="58C54AC3" w14:textId="77777777" w:rsidR="004D2EC8" w:rsidRPr="005302D9" w:rsidRDefault="004D2EC8" w:rsidP="005302D9">
      <w:pPr>
        <w:widowControl w:val="0"/>
        <w:autoSpaceDE w:val="0"/>
        <w:autoSpaceDN w:val="0"/>
        <w:adjustRightInd w:val="0"/>
        <w:spacing w:line="480" w:lineRule="auto"/>
        <w:jc w:val="center"/>
        <w:rPr>
          <w:rFonts w:cs="Times New Roman"/>
          <w:caps/>
        </w:rPr>
      </w:pPr>
      <w:r w:rsidRPr="005302D9">
        <w:rPr>
          <w:rFonts w:cs="Times New Roman"/>
          <w:caps/>
        </w:rPr>
        <w:t>in partial fulfillment of the requirements for the degree of</w:t>
      </w:r>
    </w:p>
    <w:p w14:paraId="23D206D0" w14:textId="77777777" w:rsidR="004D2EC8" w:rsidRPr="005302D9" w:rsidRDefault="004D2EC8" w:rsidP="005302D9">
      <w:pPr>
        <w:widowControl w:val="0"/>
        <w:autoSpaceDE w:val="0"/>
        <w:autoSpaceDN w:val="0"/>
        <w:adjustRightInd w:val="0"/>
        <w:spacing w:line="480" w:lineRule="auto"/>
        <w:jc w:val="center"/>
        <w:rPr>
          <w:rFonts w:cs="Times New Roman"/>
          <w:caps/>
        </w:rPr>
      </w:pPr>
      <w:r w:rsidRPr="005302D9">
        <w:rPr>
          <w:rFonts w:cs="Times New Roman"/>
          <w:caps/>
        </w:rPr>
        <w:t>Doctor of Philosophy</w:t>
      </w:r>
    </w:p>
    <w:p w14:paraId="4B5C2996" w14:textId="77777777" w:rsidR="004D2EC8" w:rsidRPr="005302D9" w:rsidRDefault="004D2EC8" w:rsidP="005302D9">
      <w:pPr>
        <w:widowControl w:val="0"/>
        <w:autoSpaceDE w:val="0"/>
        <w:autoSpaceDN w:val="0"/>
        <w:adjustRightInd w:val="0"/>
        <w:spacing w:line="480" w:lineRule="auto"/>
        <w:jc w:val="center"/>
        <w:rPr>
          <w:rFonts w:cs="Times New Roman"/>
          <w:caps/>
        </w:rPr>
      </w:pPr>
      <w:r w:rsidRPr="005302D9">
        <w:rPr>
          <w:rFonts w:cs="Times New Roman"/>
          <w:caps/>
        </w:rPr>
        <w:t>in Graduate Division of Religion</w:t>
      </w:r>
    </w:p>
    <w:p w14:paraId="29B43908" w14:textId="77777777" w:rsidR="004D2EC8" w:rsidRPr="005302D9" w:rsidRDefault="004D2EC8" w:rsidP="005302D9">
      <w:pPr>
        <w:widowControl w:val="0"/>
        <w:autoSpaceDE w:val="0"/>
        <w:autoSpaceDN w:val="0"/>
        <w:adjustRightInd w:val="0"/>
        <w:spacing w:line="480" w:lineRule="auto"/>
        <w:jc w:val="center"/>
        <w:rPr>
          <w:rFonts w:cs="Times New Roman"/>
          <w:caps/>
        </w:rPr>
      </w:pPr>
      <w:r w:rsidRPr="005302D9">
        <w:rPr>
          <w:rFonts w:cs="Times New Roman"/>
          <w:caps/>
        </w:rPr>
        <w:t>Theological Studies</w:t>
      </w:r>
    </w:p>
    <w:p w14:paraId="176482E6" w14:textId="65F2D8F6" w:rsidR="00BE33C2" w:rsidRPr="00BE33C2" w:rsidRDefault="004D2EC8" w:rsidP="005302D9">
      <w:pPr>
        <w:widowControl w:val="0"/>
        <w:autoSpaceDE w:val="0"/>
        <w:autoSpaceDN w:val="0"/>
        <w:adjustRightInd w:val="0"/>
        <w:spacing w:line="480" w:lineRule="auto"/>
        <w:jc w:val="center"/>
        <w:rPr>
          <w:rFonts w:cs="Times New Roman"/>
        </w:rPr>
      </w:pPr>
      <w:r w:rsidRPr="005302D9">
        <w:rPr>
          <w:rFonts w:cs="Times New Roman"/>
          <w:caps/>
        </w:rPr>
        <w:t>2015</w:t>
      </w:r>
    </w:p>
    <w:p w14:paraId="38383FEF" w14:textId="60F98438" w:rsidR="00BE33C2" w:rsidRPr="005302D9" w:rsidRDefault="00BE33C2" w:rsidP="002C4C49">
      <w:pPr>
        <w:widowControl w:val="0"/>
        <w:autoSpaceDE w:val="0"/>
        <w:autoSpaceDN w:val="0"/>
        <w:adjustRightInd w:val="0"/>
        <w:jc w:val="center"/>
        <w:rPr>
          <w:rFonts w:cs="Times New Roman"/>
          <w:caps/>
        </w:rPr>
      </w:pPr>
      <w:r w:rsidRPr="005302D9">
        <w:rPr>
          <w:rFonts w:cs="Times New Roman"/>
          <w:caps/>
        </w:rPr>
        <w:t>Abstract</w:t>
      </w:r>
    </w:p>
    <w:p w14:paraId="0EFA6D1A" w14:textId="77777777" w:rsidR="00BE33C2" w:rsidRPr="005302D9" w:rsidRDefault="00BE33C2" w:rsidP="002C4C49">
      <w:pPr>
        <w:widowControl w:val="0"/>
        <w:autoSpaceDE w:val="0"/>
        <w:autoSpaceDN w:val="0"/>
        <w:adjustRightInd w:val="0"/>
        <w:jc w:val="center"/>
        <w:rPr>
          <w:rFonts w:cs="Times New Roman"/>
          <w:caps/>
        </w:rPr>
      </w:pPr>
    </w:p>
    <w:p w14:paraId="531F4E02" w14:textId="77777777" w:rsidR="005302D9" w:rsidRDefault="00BE33C2" w:rsidP="002C4C49">
      <w:pPr>
        <w:widowControl w:val="0"/>
        <w:autoSpaceDE w:val="0"/>
        <w:autoSpaceDN w:val="0"/>
        <w:adjustRightInd w:val="0"/>
        <w:jc w:val="center"/>
        <w:rPr>
          <w:rFonts w:cs="Times New Roman"/>
          <w:caps/>
        </w:rPr>
      </w:pPr>
      <w:r w:rsidRPr="005302D9">
        <w:rPr>
          <w:rFonts w:cs="Times New Roman"/>
          <w:caps/>
        </w:rPr>
        <w:t>God’s Absence is Not Nothing:</w:t>
      </w:r>
    </w:p>
    <w:p w14:paraId="742D9E8D" w14:textId="77777777" w:rsidR="005302D9" w:rsidRDefault="005302D9" w:rsidP="002C4C49">
      <w:pPr>
        <w:widowControl w:val="0"/>
        <w:autoSpaceDE w:val="0"/>
        <w:autoSpaceDN w:val="0"/>
        <w:adjustRightInd w:val="0"/>
        <w:jc w:val="center"/>
        <w:rPr>
          <w:rFonts w:cs="Times New Roman"/>
          <w:caps/>
        </w:rPr>
      </w:pPr>
    </w:p>
    <w:p w14:paraId="5F5254B9" w14:textId="730078F7" w:rsidR="00BE33C2" w:rsidRPr="005302D9" w:rsidRDefault="00BE33C2" w:rsidP="002C4C49">
      <w:pPr>
        <w:widowControl w:val="0"/>
        <w:autoSpaceDE w:val="0"/>
        <w:autoSpaceDN w:val="0"/>
        <w:adjustRightInd w:val="0"/>
        <w:jc w:val="center"/>
        <w:rPr>
          <w:rFonts w:cs="Times New Roman"/>
          <w:caps/>
        </w:rPr>
      </w:pPr>
      <w:r w:rsidRPr="005302D9">
        <w:rPr>
          <w:rFonts w:cs="Times New Roman"/>
          <w:caps/>
        </w:rPr>
        <w:t xml:space="preserve"> Thinking the Ab-solute Otherwise</w:t>
      </w:r>
    </w:p>
    <w:p w14:paraId="24C54A54" w14:textId="77777777" w:rsidR="005302D9" w:rsidRDefault="005302D9" w:rsidP="002C4C49">
      <w:pPr>
        <w:widowControl w:val="0"/>
        <w:autoSpaceDE w:val="0"/>
        <w:autoSpaceDN w:val="0"/>
        <w:adjustRightInd w:val="0"/>
        <w:jc w:val="center"/>
        <w:rPr>
          <w:rFonts w:cs="Times New Roman"/>
          <w:caps/>
        </w:rPr>
      </w:pPr>
    </w:p>
    <w:p w14:paraId="3CB3B455" w14:textId="0C8E0E80" w:rsidR="00BE33C2" w:rsidRPr="005302D9" w:rsidRDefault="00BE33C2" w:rsidP="002C4C49">
      <w:pPr>
        <w:widowControl w:val="0"/>
        <w:autoSpaceDE w:val="0"/>
        <w:autoSpaceDN w:val="0"/>
        <w:adjustRightInd w:val="0"/>
        <w:jc w:val="center"/>
        <w:rPr>
          <w:rFonts w:cs="Times New Roman"/>
          <w:caps/>
        </w:rPr>
      </w:pPr>
      <w:r w:rsidRPr="005302D9">
        <w:rPr>
          <w:rFonts w:cs="Times New Roman"/>
          <w:caps/>
        </w:rPr>
        <w:t>By Ashley Gay</w:t>
      </w:r>
    </w:p>
    <w:p w14:paraId="5F8F03B5" w14:textId="77777777" w:rsidR="00BE33C2" w:rsidRDefault="00BE33C2" w:rsidP="002C4C49">
      <w:pPr>
        <w:widowControl w:val="0"/>
        <w:autoSpaceDE w:val="0"/>
        <w:autoSpaceDN w:val="0"/>
        <w:adjustRightInd w:val="0"/>
        <w:jc w:val="center"/>
        <w:rPr>
          <w:rFonts w:cs="Times New Roman"/>
        </w:rPr>
      </w:pPr>
    </w:p>
    <w:p w14:paraId="6928DBEF" w14:textId="77777777" w:rsidR="00BD06EF" w:rsidRDefault="00BD06EF" w:rsidP="002C4C49">
      <w:pPr>
        <w:widowControl w:val="0"/>
        <w:autoSpaceDE w:val="0"/>
        <w:autoSpaceDN w:val="0"/>
        <w:adjustRightInd w:val="0"/>
        <w:jc w:val="center"/>
        <w:rPr>
          <w:rFonts w:cs="Times New Roman"/>
        </w:rPr>
      </w:pPr>
    </w:p>
    <w:p w14:paraId="47DB6603" w14:textId="1B425F91" w:rsidR="003D640E" w:rsidRDefault="00AE7CAF" w:rsidP="008229B5">
      <w:pPr>
        <w:widowControl w:val="0"/>
        <w:autoSpaceDE w:val="0"/>
        <w:autoSpaceDN w:val="0"/>
        <w:adjustRightInd w:val="0"/>
        <w:ind w:firstLine="720"/>
        <w:rPr>
          <w:rFonts w:cs="Times New Roman"/>
        </w:rPr>
      </w:pPr>
      <w:r>
        <w:rPr>
          <w:rFonts w:cs="Times New Roman"/>
        </w:rPr>
        <w:t>The</w:t>
      </w:r>
      <w:r w:rsidR="001F49DC">
        <w:rPr>
          <w:rFonts w:cs="Times New Roman"/>
        </w:rPr>
        <w:t xml:space="preserve"> discourse of</w:t>
      </w:r>
      <w:r w:rsidR="0067589D">
        <w:rPr>
          <w:rFonts w:cs="Times New Roman"/>
        </w:rPr>
        <w:t xml:space="preserve"> </w:t>
      </w:r>
      <w:r w:rsidR="00BD06EF">
        <w:rPr>
          <w:rFonts w:cs="Times New Roman"/>
        </w:rPr>
        <w:t>God’s absence</w:t>
      </w:r>
      <w:r w:rsidR="001F49DC">
        <w:rPr>
          <w:rFonts w:cs="Times New Roman"/>
        </w:rPr>
        <w:t xml:space="preserve"> </w:t>
      </w:r>
      <w:r w:rsidR="00BD06EF" w:rsidRPr="00BD06EF">
        <w:rPr>
          <w:rFonts w:cs="Times New Roman"/>
        </w:rPr>
        <w:t xml:space="preserve">alters </w:t>
      </w:r>
      <w:r w:rsidR="0067589D">
        <w:rPr>
          <w:rFonts w:cs="Times New Roman"/>
        </w:rPr>
        <w:t xml:space="preserve">both (1) the </w:t>
      </w:r>
      <w:r w:rsidR="003C3145">
        <w:rPr>
          <w:rFonts w:cs="Times New Roman"/>
        </w:rPr>
        <w:t xml:space="preserve">mission </w:t>
      </w:r>
      <w:r w:rsidR="0067589D">
        <w:rPr>
          <w:rFonts w:cs="Times New Roman"/>
        </w:rPr>
        <w:t xml:space="preserve">and manner of </w:t>
      </w:r>
      <w:r w:rsidR="001F49DC">
        <w:rPr>
          <w:rFonts w:cs="Times New Roman"/>
        </w:rPr>
        <w:t>our thinking</w:t>
      </w:r>
      <w:r w:rsidR="0098285D">
        <w:rPr>
          <w:rFonts w:cs="Times New Roman"/>
        </w:rPr>
        <w:t xml:space="preserve"> about God, and (2) our conceptions of holiness</w:t>
      </w:r>
      <w:r w:rsidR="0067589D">
        <w:rPr>
          <w:rFonts w:cs="Times New Roman"/>
        </w:rPr>
        <w:t xml:space="preserve"> as separation</w:t>
      </w:r>
      <w:r w:rsidR="00BD06EF" w:rsidRPr="00BD06EF">
        <w:rPr>
          <w:rFonts w:cs="Times New Roman"/>
        </w:rPr>
        <w:t>.</w:t>
      </w:r>
      <w:r w:rsidR="001F49DC">
        <w:rPr>
          <w:rFonts w:cs="Times New Roman"/>
        </w:rPr>
        <w:t xml:space="preserve"> </w:t>
      </w:r>
      <w:r w:rsidR="001A30E5">
        <w:rPr>
          <w:rFonts w:cs="Times New Roman"/>
        </w:rPr>
        <w:t>The</w:t>
      </w:r>
      <w:r w:rsidR="00DA6E98">
        <w:rPr>
          <w:rFonts w:cs="Times New Roman"/>
        </w:rPr>
        <w:t xml:space="preserve"> holy as ‘set apart’</w:t>
      </w:r>
      <w:r w:rsidR="00C45494">
        <w:rPr>
          <w:rFonts w:cs="Times New Roman"/>
        </w:rPr>
        <w:t xml:space="preserve"> </w:t>
      </w:r>
      <w:r w:rsidR="00DA6E98">
        <w:rPr>
          <w:rFonts w:cs="Times New Roman"/>
        </w:rPr>
        <w:t>cannot be distinguished as an</w:t>
      </w:r>
      <w:r w:rsidR="001F49DC">
        <w:rPr>
          <w:rFonts w:cs="Times New Roman"/>
        </w:rPr>
        <w:t xml:space="preserve"> </w:t>
      </w:r>
      <w:r w:rsidR="0067589D">
        <w:rPr>
          <w:rFonts w:cs="Times New Roman"/>
        </w:rPr>
        <w:t>object present to</w:t>
      </w:r>
      <w:r w:rsidR="003C3145">
        <w:rPr>
          <w:rFonts w:cs="Times New Roman"/>
        </w:rPr>
        <w:t xml:space="preserve"> possessive</w:t>
      </w:r>
      <w:r w:rsidR="0067589D">
        <w:rPr>
          <w:rFonts w:cs="Times New Roman"/>
        </w:rPr>
        <w:t xml:space="preserve"> </w:t>
      </w:r>
      <w:r w:rsidR="003C3145">
        <w:rPr>
          <w:rFonts w:cs="Times New Roman"/>
        </w:rPr>
        <w:t>thinking</w:t>
      </w:r>
      <w:r w:rsidR="0067589D">
        <w:rPr>
          <w:rFonts w:cs="Times New Roman"/>
        </w:rPr>
        <w:t xml:space="preserve">, </w:t>
      </w:r>
      <w:proofErr w:type="gramStart"/>
      <w:r w:rsidR="003C3145">
        <w:rPr>
          <w:rFonts w:cs="Times New Roman"/>
        </w:rPr>
        <w:t>nor</w:t>
      </w:r>
      <w:proofErr w:type="gramEnd"/>
      <w:r w:rsidR="003C3145">
        <w:rPr>
          <w:rFonts w:cs="Times New Roman"/>
        </w:rPr>
        <w:t xml:space="preserve"> an object </w:t>
      </w:r>
      <w:r w:rsidR="001F49DC">
        <w:rPr>
          <w:rFonts w:cs="Times New Roman"/>
        </w:rPr>
        <w:t xml:space="preserve">presented to others as </w:t>
      </w:r>
      <w:r w:rsidR="0067589D">
        <w:rPr>
          <w:rFonts w:cs="Times New Roman"/>
        </w:rPr>
        <w:t xml:space="preserve">absolute truth. </w:t>
      </w:r>
      <w:r w:rsidR="008229B5">
        <w:rPr>
          <w:rFonts w:cs="Times New Roman"/>
        </w:rPr>
        <w:t>Therefore, holiness</w:t>
      </w:r>
      <w:r w:rsidR="00987754">
        <w:rPr>
          <w:rFonts w:cs="Times New Roman"/>
        </w:rPr>
        <w:t>—</w:t>
      </w:r>
      <w:r w:rsidR="008229B5">
        <w:rPr>
          <w:rFonts w:cs="Times New Roman"/>
        </w:rPr>
        <w:t xml:space="preserve">as </w:t>
      </w:r>
      <w:r w:rsidR="00987754">
        <w:rPr>
          <w:rFonts w:cs="Times New Roman"/>
        </w:rPr>
        <w:t xml:space="preserve">conceived </w:t>
      </w:r>
      <w:r w:rsidR="008229B5">
        <w:rPr>
          <w:rFonts w:cs="Times New Roman"/>
        </w:rPr>
        <w:t>in discussions of God’s absence or ab</w:t>
      </w:r>
      <w:r w:rsidR="00987754">
        <w:rPr>
          <w:rFonts w:cs="Times New Roman"/>
        </w:rPr>
        <w:t>solution—</w:t>
      </w:r>
      <w:r w:rsidR="00DA6E98">
        <w:rPr>
          <w:rFonts w:cs="Times New Roman"/>
        </w:rPr>
        <w:t>does not</w:t>
      </w:r>
      <w:r w:rsidR="00987754">
        <w:rPr>
          <w:rFonts w:cs="Times New Roman"/>
        </w:rPr>
        <w:t xml:space="preserve"> legitimate separation as invulnerability.</w:t>
      </w:r>
      <w:r w:rsidR="00B16742">
        <w:rPr>
          <w:rFonts w:cs="Times New Roman"/>
        </w:rPr>
        <w:t xml:space="preserve"> </w:t>
      </w:r>
      <w:r w:rsidR="008229B5">
        <w:rPr>
          <w:rFonts w:cs="Times New Roman"/>
        </w:rPr>
        <w:t xml:space="preserve">Correspondingly the designation of God as </w:t>
      </w:r>
      <w:r w:rsidR="003D640E">
        <w:rPr>
          <w:rFonts w:cs="Times New Roman"/>
        </w:rPr>
        <w:t>“a</w:t>
      </w:r>
      <w:r>
        <w:rPr>
          <w:rFonts w:cs="Times New Roman"/>
        </w:rPr>
        <w:t>bso</w:t>
      </w:r>
      <w:r w:rsidR="008229B5">
        <w:rPr>
          <w:rFonts w:cs="Times New Roman"/>
        </w:rPr>
        <w:t xml:space="preserve">lute” must be read </w:t>
      </w:r>
      <w:proofErr w:type="spellStart"/>
      <w:r w:rsidR="008229B5">
        <w:rPr>
          <w:rFonts w:cs="Times New Roman"/>
        </w:rPr>
        <w:t>apophatically</w:t>
      </w:r>
      <w:proofErr w:type="spellEnd"/>
      <w:r w:rsidR="008229B5">
        <w:rPr>
          <w:rFonts w:cs="Times New Roman"/>
        </w:rPr>
        <w:t xml:space="preserve"> as “</w:t>
      </w:r>
      <w:proofErr w:type="spellStart"/>
      <w:r w:rsidR="008229B5">
        <w:rPr>
          <w:rFonts w:cs="Times New Roman"/>
        </w:rPr>
        <w:t>ab</w:t>
      </w:r>
      <w:proofErr w:type="spellEnd"/>
      <w:r w:rsidR="008229B5">
        <w:rPr>
          <w:rFonts w:cs="Times New Roman"/>
        </w:rPr>
        <w:t xml:space="preserve">-solute” to mark what </w:t>
      </w:r>
      <w:proofErr w:type="spellStart"/>
      <w:r w:rsidR="008229B5">
        <w:rPr>
          <w:rFonts w:cs="Times New Roman"/>
          <w:i/>
        </w:rPr>
        <w:t>ab-</w:t>
      </w:r>
      <w:r w:rsidR="008229B5">
        <w:rPr>
          <w:rFonts w:cs="Times New Roman"/>
        </w:rPr>
        <w:t>sence</w:t>
      </w:r>
      <w:proofErr w:type="spellEnd"/>
      <w:r w:rsidR="008229B5">
        <w:rPr>
          <w:rFonts w:cs="Times New Roman"/>
        </w:rPr>
        <w:t xml:space="preserve"> does to theological thinking. </w:t>
      </w:r>
      <w:r w:rsidR="00D3793C">
        <w:rPr>
          <w:rFonts w:cs="Times New Roman"/>
        </w:rPr>
        <w:t xml:space="preserve">In conversation with </w:t>
      </w:r>
      <w:r w:rsidR="008229B5">
        <w:rPr>
          <w:rFonts w:cs="Times New Roman"/>
        </w:rPr>
        <w:t>philosophers and theologians</w:t>
      </w:r>
      <w:r w:rsidR="00B16742">
        <w:rPr>
          <w:rFonts w:cs="Times New Roman"/>
        </w:rPr>
        <w:t xml:space="preserve">, this dissertation argues that the </w:t>
      </w:r>
      <w:proofErr w:type="spellStart"/>
      <w:r w:rsidR="003D640E">
        <w:rPr>
          <w:rFonts w:cs="Times New Roman"/>
        </w:rPr>
        <w:t>a</w:t>
      </w:r>
      <w:r>
        <w:rPr>
          <w:rFonts w:cs="Times New Roman"/>
        </w:rPr>
        <w:t>b</w:t>
      </w:r>
      <w:r w:rsidR="001A30E5">
        <w:rPr>
          <w:rFonts w:cs="Times New Roman"/>
        </w:rPr>
        <w:t>-</w:t>
      </w:r>
      <w:r>
        <w:rPr>
          <w:rFonts w:cs="Times New Roman"/>
        </w:rPr>
        <w:t>so</w:t>
      </w:r>
      <w:r w:rsidR="00C45494">
        <w:rPr>
          <w:rFonts w:cs="Times New Roman"/>
        </w:rPr>
        <w:t>lute</w:t>
      </w:r>
      <w:r w:rsidR="00B16742">
        <w:rPr>
          <w:rFonts w:cs="Times New Roman"/>
        </w:rPr>
        <w:t>ness</w:t>
      </w:r>
      <w:proofErr w:type="spellEnd"/>
      <w:r w:rsidR="00B16742">
        <w:rPr>
          <w:rFonts w:cs="Times New Roman"/>
        </w:rPr>
        <w:t xml:space="preserve"> of the holy</w:t>
      </w:r>
      <w:r w:rsidR="003D640E">
        <w:rPr>
          <w:rFonts w:cs="Times New Roman"/>
        </w:rPr>
        <w:t xml:space="preserve"> </w:t>
      </w:r>
      <w:r w:rsidR="00DA6E98">
        <w:rPr>
          <w:rFonts w:cs="Times New Roman"/>
        </w:rPr>
        <w:t>critiques our claims of</w:t>
      </w:r>
      <w:r w:rsidR="003D640E">
        <w:rPr>
          <w:rFonts w:cs="Times New Roman"/>
        </w:rPr>
        <w:t>:</w:t>
      </w:r>
    </w:p>
    <w:p w14:paraId="7CE99E6D" w14:textId="77777777" w:rsidR="003D640E" w:rsidRDefault="003D640E" w:rsidP="003D640E">
      <w:pPr>
        <w:widowControl w:val="0"/>
        <w:autoSpaceDE w:val="0"/>
        <w:autoSpaceDN w:val="0"/>
        <w:adjustRightInd w:val="0"/>
        <w:rPr>
          <w:rFonts w:cs="Times New Roman"/>
        </w:rPr>
      </w:pPr>
    </w:p>
    <w:p w14:paraId="3D73656E" w14:textId="632FB694" w:rsidR="003D640E" w:rsidRPr="00AE07D0" w:rsidRDefault="00D46A42" w:rsidP="00987754">
      <w:pPr>
        <w:pStyle w:val="ListParagraph"/>
        <w:widowControl w:val="0"/>
        <w:numPr>
          <w:ilvl w:val="0"/>
          <w:numId w:val="2"/>
        </w:numPr>
        <w:autoSpaceDE w:val="0"/>
        <w:autoSpaceDN w:val="0"/>
        <w:adjustRightInd w:val="0"/>
        <w:rPr>
          <w:rFonts w:cs="Times New Roman"/>
        </w:rPr>
      </w:pPr>
      <w:r>
        <w:rPr>
          <w:rFonts w:cs="Times New Roman"/>
        </w:rPr>
        <w:t>A</w:t>
      </w:r>
      <w:r w:rsidR="00AE07D0">
        <w:rPr>
          <w:rFonts w:cs="Times New Roman"/>
        </w:rPr>
        <w:t>bstraction—</w:t>
      </w:r>
      <w:r w:rsidR="00AE7CAF" w:rsidRPr="00AE07D0">
        <w:rPr>
          <w:rFonts w:cs="Times New Roman"/>
        </w:rPr>
        <w:t xml:space="preserve">as if God were </w:t>
      </w:r>
      <w:r w:rsidR="003D640E" w:rsidRPr="00AE07D0">
        <w:rPr>
          <w:rFonts w:cs="Times New Roman"/>
        </w:rPr>
        <w:t xml:space="preserve">an essence, </w:t>
      </w:r>
      <w:r w:rsidR="00AE7CAF" w:rsidRPr="00AE07D0">
        <w:rPr>
          <w:rFonts w:cs="Times New Roman"/>
        </w:rPr>
        <w:t xml:space="preserve">accessed only in </w:t>
      </w:r>
      <w:r w:rsidR="00AC5D6A">
        <w:rPr>
          <w:rFonts w:cs="Times New Roman"/>
        </w:rPr>
        <w:t>one’s</w:t>
      </w:r>
      <w:r w:rsidR="00AE7CAF" w:rsidRPr="00AE07D0">
        <w:rPr>
          <w:rFonts w:cs="Times New Roman"/>
        </w:rPr>
        <w:t xml:space="preserve"> </w:t>
      </w:r>
      <w:r w:rsidR="00AC5D6A">
        <w:rPr>
          <w:rFonts w:cs="Times New Roman"/>
        </w:rPr>
        <w:t xml:space="preserve">rejection of mortality </w:t>
      </w:r>
      <w:r w:rsidR="003D640E" w:rsidRPr="00AE07D0">
        <w:rPr>
          <w:rFonts w:cs="Times New Roman"/>
        </w:rPr>
        <w:t>(</w:t>
      </w:r>
      <w:proofErr w:type="spellStart"/>
      <w:r w:rsidR="003D640E" w:rsidRPr="00AE07D0">
        <w:rPr>
          <w:rFonts w:cs="Times New Roman"/>
        </w:rPr>
        <w:t>Rosenzweig</w:t>
      </w:r>
      <w:proofErr w:type="spellEnd"/>
      <w:r w:rsidR="003D640E" w:rsidRPr="00AE07D0">
        <w:rPr>
          <w:rFonts w:cs="Times New Roman"/>
        </w:rPr>
        <w:t>)</w:t>
      </w:r>
      <w:r w:rsidR="00AE7CAF" w:rsidRPr="00AE07D0">
        <w:rPr>
          <w:rFonts w:cs="Times New Roman"/>
        </w:rPr>
        <w:t xml:space="preserve"> </w:t>
      </w:r>
    </w:p>
    <w:p w14:paraId="6C3A53DD" w14:textId="0E8A73AC" w:rsidR="003D640E" w:rsidRPr="003D640E" w:rsidRDefault="00D46A42" w:rsidP="00987754">
      <w:pPr>
        <w:pStyle w:val="ListParagraph"/>
        <w:widowControl w:val="0"/>
        <w:numPr>
          <w:ilvl w:val="0"/>
          <w:numId w:val="2"/>
        </w:numPr>
        <w:autoSpaceDE w:val="0"/>
        <w:autoSpaceDN w:val="0"/>
        <w:adjustRightInd w:val="0"/>
        <w:rPr>
          <w:rFonts w:cs="Times New Roman"/>
        </w:rPr>
      </w:pPr>
      <w:proofErr w:type="spellStart"/>
      <w:r>
        <w:rPr>
          <w:rFonts w:cs="Times New Roman"/>
        </w:rPr>
        <w:t>U</w:t>
      </w:r>
      <w:r w:rsidR="00AC5D6A">
        <w:rPr>
          <w:rFonts w:cs="Times New Roman"/>
        </w:rPr>
        <w:t>nivocality</w:t>
      </w:r>
      <w:proofErr w:type="spellEnd"/>
      <w:r w:rsidR="003D640E">
        <w:rPr>
          <w:rFonts w:cs="Times New Roman"/>
        </w:rPr>
        <w:t>—</w:t>
      </w:r>
      <w:r w:rsidR="00AE7CAF" w:rsidRPr="003D640E">
        <w:rPr>
          <w:rFonts w:cs="Times New Roman"/>
        </w:rPr>
        <w:t>as if God were a calculation, universally accepted</w:t>
      </w:r>
      <w:r w:rsidR="003D640E">
        <w:rPr>
          <w:rFonts w:cs="Times New Roman"/>
        </w:rPr>
        <w:t xml:space="preserve"> and adequate to our thinking</w:t>
      </w:r>
      <w:r w:rsidR="008229B5">
        <w:rPr>
          <w:rFonts w:cs="Times New Roman"/>
        </w:rPr>
        <w:t xml:space="preserve"> (Heidegger)</w:t>
      </w:r>
    </w:p>
    <w:p w14:paraId="35617FAC" w14:textId="2A42C391" w:rsidR="00AE7CAF" w:rsidRDefault="00D46A42" w:rsidP="00987754">
      <w:pPr>
        <w:pStyle w:val="ListParagraph"/>
        <w:widowControl w:val="0"/>
        <w:numPr>
          <w:ilvl w:val="0"/>
          <w:numId w:val="2"/>
        </w:numPr>
        <w:autoSpaceDE w:val="0"/>
        <w:autoSpaceDN w:val="0"/>
        <w:adjustRightInd w:val="0"/>
        <w:rPr>
          <w:rFonts w:cs="Times New Roman"/>
        </w:rPr>
      </w:pPr>
      <w:r>
        <w:rPr>
          <w:rFonts w:cs="Times New Roman"/>
        </w:rPr>
        <w:t>I</w:t>
      </w:r>
      <w:r w:rsidR="00AC5D6A">
        <w:rPr>
          <w:rFonts w:cs="Times New Roman"/>
        </w:rPr>
        <w:t>deology</w:t>
      </w:r>
      <w:r w:rsidR="00AE07D0">
        <w:rPr>
          <w:rFonts w:cs="Times New Roman"/>
        </w:rPr>
        <w:t>—as if God were an idea that could be digested, possessed, or forced, for our satisfaction (Weil)</w:t>
      </w:r>
    </w:p>
    <w:p w14:paraId="197576E9" w14:textId="66304AE0" w:rsidR="00AE07D0" w:rsidRDefault="00D46A42" w:rsidP="00987754">
      <w:pPr>
        <w:pStyle w:val="ListParagraph"/>
        <w:widowControl w:val="0"/>
        <w:numPr>
          <w:ilvl w:val="0"/>
          <w:numId w:val="2"/>
        </w:numPr>
        <w:autoSpaceDE w:val="0"/>
        <w:autoSpaceDN w:val="0"/>
        <w:adjustRightInd w:val="0"/>
        <w:rPr>
          <w:rFonts w:cs="Times New Roman"/>
        </w:rPr>
      </w:pPr>
      <w:r>
        <w:rPr>
          <w:rFonts w:cs="Times New Roman"/>
        </w:rPr>
        <w:t>T</w:t>
      </w:r>
      <w:r w:rsidR="00AC5D6A">
        <w:rPr>
          <w:rFonts w:cs="Times New Roman"/>
        </w:rPr>
        <w:t xml:space="preserve">otality—as if God were preserved by negating the transcendence of beings, or by </w:t>
      </w:r>
      <w:r w:rsidR="00B16742">
        <w:rPr>
          <w:rFonts w:cs="Times New Roman"/>
        </w:rPr>
        <w:t xml:space="preserve">evoking </w:t>
      </w:r>
      <w:r w:rsidR="00AC5D6A">
        <w:rPr>
          <w:rFonts w:cs="Times New Roman"/>
        </w:rPr>
        <w:t xml:space="preserve">the </w:t>
      </w:r>
      <w:r>
        <w:rPr>
          <w:rFonts w:cs="Times New Roman"/>
        </w:rPr>
        <w:t>neutrality</w:t>
      </w:r>
      <w:r w:rsidR="00AC5D6A">
        <w:rPr>
          <w:rFonts w:cs="Times New Roman"/>
        </w:rPr>
        <w:t xml:space="preserve"> of Being (</w:t>
      </w:r>
      <w:proofErr w:type="spellStart"/>
      <w:r w:rsidR="00AC5D6A">
        <w:rPr>
          <w:rFonts w:cs="Times New Roman"/>
        </w:rPr>
        <w:t>Levinas</w:t>
      </w:r>
      <w:proofErr w:type="spellEnd"/>
      <w:r w:rsidR="00AC5D6A">
        <w:rPr>
          <w:rFonts w:cs="Times New Roman"/>
        </w:rPr>
        <w:t>)</w:t>
      </w:r>
    </w:p>
    <w:p w14:paraId="13D2C65D" w14:textId="174A407C" w:rsidR="00AC5D6A" w:rsidRDefault="00D46A42" w:rsidP="00987754">
      <w:pPr>
        <w:pStyle w:val="ListParagraph"/>
        <w:widowControl w:val="0"/>
        <w:numPr>
          <w:ilvl w:val="0"/>
          <w:numId w:val="2"/>
        </w:numPr>
        <w:autoSpaceDE w:val="0"/>
        <w:autoSpaceDN w:val="0"/>
        <w:adjustRightInd w:val="0"/>
        <w:rPr>
          <w:rFonts w:cs="Times New Roman"/>
        </w:rPr>
      </w:pPr>
      <w:r>
        <w:rPr>
          <w:rFonts w:cs="Times New Roman"/>
        </w:rPr>
        <w:t>Purity</w:t>
      </w:r>
      <w:r w:rsidR="001A30E5">
        <w:rPr>
          <w:rFonts w:cs="Times New Roman"/>
        </w:rPr>
        <w:t>—</w:t>
      </w:r>
      <w:r w:rsidR="000917C4">
        <w:rPr>
          <w:rFonts w:cs="Times New Roman"/>
        </w:rPr>
        <w:t>as if God were the basis for</w:t>
      </w:r>
      <w:r w:rsidR="001A30E5">
        <w:rPr>
          <w:rFonts w:cs="Times New Roman"/>
        </w:rPr>
        <w:t xml:space="preserve"> false dichotomies</w:t>
      </w:r>
      <w:r w:rsidR="000917C4">
        <w:rPr>
          <w:rFonts w:cs="Times New Roman"/>
        </w:rPr>
        <w:t xml:space="preserve"> </w:t>
      </w:r>
      <w:r w:rsidR="001A30E5">
        <w:rPr>
          <w:rFonts w:cs="Times New Roman"/>
        </w:rPr>
        <w:t>(Lacoste)</w:t>
      </w:r>
    </w:p>
    <w:p w14:paraId="1FA2731D" w14:textId="29D74820" w:rsidR="001A30E5" w:rsidRPr="003D640E" w:rsidRDefault="00D46A42" w:rsidP="00987754">
      <w:pPr>
        <w:pStyle w:val="ListParagraph"/>
        <w:widowControl w:val="0"/>
        <w:numPr>
          <w:ilvl w:val="0"/>
          <w:numId w:val="2"/>
        </w:numPr>
        <w:autoSpaceDE w:val="0"/>
        <w:autoSpaceDN w:val="0"/>
        <w:adjustRightInd w:val="0"/>
        <w:rPr>
          <w:rFonts w:cs="Times New Roman"/>
        </w:rPr>
      </w:pPr>
      <w:proofErr w:type="spellStart"/>
      <w:r>
        <w:rPr>
          <w:rFonts w:cs="Times New Roman"/>
        </w:rPr>
        <w:t>Ultimacy</w:t>
      </w:r>
      <w:proofErr w:type="spellEnd"/>
      <w:r>
        <w:rPr>
          <w:rFonts w:cs="Times New Roman"/>
        </w:rPr>
        <w:t>—as if God’s unambiguous reality rendered us capable of unambiguously representing God (Tillich)</w:t>
      </w:r>
    </w:p>
    <w:p w14:paraId="573FCF32" w14:textId="77777777" w:rsidR="00AE7CAF" w:rsidRDefault="00AE7CAF" w:rsidP="00BD06EF">
      <w:pPr>
        <w:widowControl w:val="0"/>
        <w:autoSpaceDE w:val="0"/>
        <w:autoSpaceDN w:val="0"/>
        <w:adjustRightInd w:val="0"/>
        <w:rPr>
          <w:rFonts w:cs="Times New Roman"/>
        </w:rPr>
      </w:pPr>
    </w:p>
    <w:p w14:paraId="40CEEC83" w14:textId="1E4097DB" w:rsidR="00BE33C2" w:rsidRDefault="003D640E" w:rsidP="00657CAC">
      <w:pPr>
        <w:widowControl w:val="0"/>
        <w:autoSpaceDE w:val="0"/>
        <w:autoSpaceDN w:val="0"/>
        <w:adjustRightInd w:val="0"/>
        <w:rPr>
          <w:rFonts w:cs="Times New Roman"/>
        </w:rPr>
      </w:pPr>
      <w:r>
        <w:rPr>
          <w:rFonts w:cs="Times New Roman"/>
        </w:rPr>
        <w:t xml:space="preserve">These are </w:t>
      </w:r>
      <w:r w:rsidRPr="00B16742">
        <w:rPr>
          <w:rFonts w:cs="Times New Roman"/>
          <w:i/>
        </w:rPr>
        <w:t>illusory</w:t>
      </w:r>
      <w:r>
        <w:rPr>
          <w:rFonts w:cs="Times New Roman"/>
        </w:rPr>
        <w:t xml:space="preserve"> modes fo</w:t>
      </w:r>
      <w:r w:rsidR="00B16742">
        <w:rPr>
          <w:rFonts w:cs="Times New Roman"/>
        </w:rPr>
        <w:t xml:space="preserve">r any thinking </w:t>
      </w:r>
      <w:r w:rsidR="000917C4">
        <w:rPr>
          <w:rFonts w:cs="Times New Roman"/>
        </w:rPr>
        <w:t xml:space="preserve">the holy. </w:t>
      </w:r>
      <w:r>
        <w:rPr>
          <w:rFonts w:cs="Times New Roman"/>
        </w:rPr>
        <w:t>God’s</w:t>
      </w:r>
      <w:r w:rsidR="00B16742">
        <w:rPr>
          <w:rFonts w:cs="Times New Roman"/>
        </w:rPr>
        <w:t xml:space="preserve"> holiness</w:t>
      </w:r>
      <w:r w:rsidR="00DA6E98">
        <w:rPr>
          <w:rFonts w:cs="Times New Roman"/>
        </w:rPr>
        <w:t xml:space="preserve">, as </w:t>
      </w:r>
      <w:proofErr w:type="spellStart"/>
      <w:r w:rsidR="000917C4">
        <w:rPr>
          <w:rFonts w:cs="Times New Roman"/>
        </w:rPr>
        <w:t>ab</w:t>
      </w:r>
      <w:proofErr w:type="spellEnd"/>
      <w:r w:rsidR="000917C4">
        <w:rPr>
          <w:rFonts w:cs="Times New Roman"/>
        </w:rPr>
        <w:t>-solute</w:t>
      </w:r>
      <w:r w:rsidR="00DA6E98">
        <w:rPr>
          <w:rFonts w:cs="Times New Roman"/>
        </w:rPr>
        <w:t>, withdraws</w:t>
      </w:r>
      <w:r w:rsidR="000917C4">
        <w:rPr>
          <w:rFonts w:cs="Times New Roman"/>
        </w:rPr>
        <w:t xml:space="preserve"> from</w:t>
      </w:r>
      <w:r w:rsidR="00AE07D0">
        <w:rPr>
          <w:rFonts w:cs="Times New Roman"/>
        </w:rPr>
        <w:t xml:space="preserve"> these </w:t>
      </w:r>
      <w:r w:rsidR="00AC5D6A">
        <w:rPr>
          <w:rFonts w:cs="Times New Roman"/>
        </w:rPr>
        <w:t>illusions</w:t>
      </w:r>
      <w:r w:rsidR="000917C4">
        <w:rPr>
          <w:rFonts w:cs="Times New Roman"/>
        </w:rPr>
        <w:t xml:space="preserve">; however, </w:t>
      </w:r>
      <w:r w:rsidR="00B16742">
        <w:rPr>
          <w:rFonts w:cs="Times New Roman"/>
        </w:rPr>
        <w:t xml:space="preserve">God’s </w:t>
      </w:r>
      <w:r w:rsidR="00B16742" w:rsidRPr="00B16742">
        <w:rPr>
          <w:rFonts w:cs="Times New Roman"/>
          <w:i/>
        </w:rPr>
        <w:t>elusive</w:t>
      </w:r>
      <w:r w:rsidR="00B16742">
        <w:rPr>
          <w:rFonts w:cs="Times New Roman"/>
        </w:rPr>
        <w:t xml:space="preserve"> absence</w:t>
      </w:r>
      <w:r w:rsidR="000917C4">
        <w:rPr>
          <w:rFonts w:cs="Times New Roman"/>
        </w:rPr>
        <w:t xml:space="preserve"> </w:t>
      </w:r>
      <w:r w:rsidR="00B16742">
        <w:rPr>
          <w:rFonts w:cs="Times New Roman"/>
        </w:rPr>
        <w:t xml:space="preserve">is not </w:t>
      </w:r>
      <w:r w:rsidR="00DA6E98">
        <w:rPr>
          <w:rFonts w:cs="Times New Roman"/>
        </w:rPr>
        <w:t xml:space="preserve">their negation, nor </w:t>
      </w:r>
      <w:r w:rsidR="00AE07D0">
        <w:rPr>
          <w:rFonts w:cs="Times New Roman"/>
        </w:rPr>
        <w:t xml:space="preserve">sheer nothingness. Because the holy’s </w:t>
      </w:r>
      <w:proofErr w:type="spellStart"/>
      <w:r w:rsidR="00AE07D0">
        <w:rPr>
          <w:rFonts w:cs="Times New Roman"/>
        </w:rPr>
        <w:t>ab</w:t>
      </w:r>
      <w:proofErr w:type="spellEnd"/>
      <w:r w:rsidR="00B16742">
        <w:rPr>
          <w:rFonts w:cs="Times New Roman"/>
        </w:rPr>
        <w:t>-</w:t>
      </w:r>
      <w:r w:rsidR="00AE07D0">
        <w:rPr>
          <w:rFonts w:cs="Times New Roman"/>
        </w:rPr>
        <w:t>solution is neither reducible to God</w:t>
      </w:r>
      <w:r w:rsidR="00AC5D6A">
        <w:rPr>
          <w:rFonts w:cs="Times New Roman"/>
        </w:rPr>
        <w:t>’s</w:t>
      </w:r>
      <w:r w:rsidR="00AE07D0">
        <w:rPr>
          <w:rFonts w:cs="Times New Roman"/>
        </w:rPr>
        <w:t xml:space="preserve"> </w:t>
      </w:r>
      <w:r w:rsidR="00AC5D6A">
        <w:rPr>
          <w:rFonts w:cs="Times New Roman"/>
        </w:rPr>
        <w:t>presence</w:t>
      </w:r>
      <w:r w:rsidR="00AE07D0">
        <w:rPr>
          <w:rFonts w:cs="Times New Roman"/>
        </w:rPr>
        <w:t xml:space="preserve"> to thought, nor </w:t>
      </w:r>
      <w:proofErr w:type="spellStart"/>
      <w:r w:rsidR="00AE07D0">
        <w:rPr>
          <w:rFonts w:cs="Times New Roman"/>
        </w:rPr>
        <w:t>adequated</w:t>
      </w:r>
      <w:proofErr w:type="spellEnd"/>
      <w:r w:rsidR="00AE07D0">
        <w:rPr>
          <w:rFonts w:cs="Times New Roman"/>
        </w:rPr>
        <w:t xml:space="preserve"> to our thinking of absence, it forges another mode</w:t>
      </w:r>
      <w:r w:rsidR="00B16742">
        <w:rPr>
          <w:rFonts w:cs="Times New Roman"/>
        </w:rPr>
        <w:t xml:space="preserve"> for thinking: the </w:t>
      </w:r>
      <w:r w:rsidR="00B16742" w:rsidRPr="00B16742">
        <w:rPr>
          <w:rFonts w:cs="Times New Roman"/>
          <w:i/>
        </w:rPr>
        <w:t>allusive</w:t>
      </w:r>
      <w:r w:rsidR="00AE07D0">
        <w:rPr>
          <w:rFonts w:cs="Times New Roman"/>
        </w:rPr>
        <w:t>. The allusive mode think</w:t>
      </w:r>
      <w:r w:rsidR="00657CAC">
        <w:rPr>
          <w:rFonts w:cs="Times New Roman"/>
        </w:rPr>
        <w:t>s the way in which God’s absence</w:t>
      </w:r>
      <w:r w:rsidR="00AE07D0">
        <w:rPr>
          <w:rFonts w:cs="Times New Roman"/>
        </w:rPr>
        <w:t xml:space="preserve"> </w:t>
      </w:r>
      <w:r w:rsidR="00657CAC">
        <w:rPr>
          <w:rFonts w:cs="Times New Roman"/>
        </w:rPr>
        <w:t xml:space="preserve">takes on a certain presence in our encounters with </w:t>
      </w:r>
      <w:proofErr w:type="spellStart"/>
      <w:r w:rsidR="00657CAC">
        <w:rPr>
          <w:rFonts w:cs="Times New Roman"/>
        </w:rPr>
        <w:t>alterity</w:t>
      </w:r>
      <w:proofErr w:type="spellEnd"/>
      <w:r w:rsidR="00AC5D6A">
        <w:rPr>
          <w:rFonts w:cs="Times New Roman"/>
        </w:rPr>
        <w:t xml:space="preserve">. </w:t>
      </w:r>
      <w:r w:rsidR="00657CAC">
        <w:rPr>
          <w:rFonts w:cs="Times New Roman"/>
        </w:rPr>
        <w:t>These</w:t>
      </w:r>
      <w:r w:rsidR="001A30E5">
        <w:rPr>
          <w:rFonts w:cs="Times New Roman"/>
        </w:rPr>
        <w:t xml:space="preserve"> encounters with </w:t>
      </w:r>
      <w:proofErr w:type="spellStart"/>
      <w:r w:rsidR="001A30E5">
        <w:rPr>
          <w:rFonts w:cs="Times New Roman"/>
        </w:rPr>
        <w:t>alterity</w:t>
      </w:r>
      <w:proofErr w:type="spellEnd"/>
      <w:r w:rsidR="00AC5D6A">
        <w:rPr>
          <w:rFonts w:cs="Times New Roman"/>
        </w:rPr>
        <w:t>—whether</w:t>
      </w:r>
      <w:r w:rsidR="001A30E5">
        <w:rPr>
          <w:rFonts w:cs="Times New Roman"/>
        </w:rPr>
        <w:t xml:space="preserve"> </w:t>
      </w:r>
      <w:r w:rsidR="00AC5D6A">
        <w:rPr>
          <w:rFonts w:cs="Times New Roman"/>
        </w:rPr>
        <w:t xml:space="preserve">poetic, aesthetic, ethical, liturgical, or symbolic—allude to the God that both eludes and </w:t>
      </w:r>
      <w:r w:rsidR="00DA6E98">
        <w:rPr>
          <w:rFonts w:cs="Times New Roman"/>
        </w:rPr>
        <w:t>refigures</w:t>
      </w:r>
      <w:r w:rsidR="00AC5D6A">
        <w:rPr>
          <w:rFonts w:cs="Times New Roman"/>
        </w:rPr>
        <w:t xml:space="preserve"> the desire </w:t>
      </w:r>
      <w:r w:rsidR="00657CAC">
        <w:rPr>
          <w:rFonts w:cs="Times New Roman"/>
        </w:rPr>
        <w:t>for relationship</w:t>
      </w:r>
      <w:r w:rsidR="00AC5D6A">
        <w:rPr>
          <w:rFonts w:cs="Times New Roman"/>
        </w:rPr>
        <w:t xml:space="preserve">. </w:t>
      </w:r>
      <w:r w:rsidR="00AE07D0">
        <w:rPr>
          <w:rFonts w:cs="Times New Roman"/>
        </w:rPr>
        <w:t>H</w:t>
      </w:r>
      <w:r w:rsidR="00BD06EF" w:rsidRPr="00BD06EF">
        <w:rPr>
          <w:rFonts w:cs="Times New Roman"/>
        </w:rPr>
        <w:t>oliness</w:t>
      </w:r>
      <w:r w:rsidR="00AC5D6A">
        <w:rPr>
          <w:rFonts w:cs="Times New Roman"/>
        </w:rPr>
        <w:t xml:space="preserve"> thus</w:t>
      </w:r>
      <w:r w:rsidR="00BD06EF" w:rsidRPr="00BD06EF">
        <w:rPr>
          <w:rFonts w:cs="Times New Roman"/>
        </w:rPr>
        <w:t xml:space="preserve"> becomes the possibility to host what </w:t>
      </w:r>
      <w:r w:rsidR="00AC5D6A">
        <w:rPr>
          <w:rFonts w:cs="Times New Roman"/>
        </w:rPr>
        <w:t>eludes</w:t>
      </w:r>
      <w:r w:rsidR="00BD06EF" w:rsidRPr="00BD06EF">
        <w:rPr>
          <w:rFonts w:cs="Times New Roman"/>
        </w:rPr>
        <w:t xml:space="preserve"> thinking</w:t>
      </w:r>
      <w:r w:rsidR="0098285D">
        <w:rPr>
          <w:rFonts w:cs="Times New Roman"/>
        </w:rPr>
        <w:t>,</w:t>
      </w:r>
      <w:r w:rsidR="00AC5D6A">
        <w:rPr>
          <w:rFonts w:cs="Times New Roman"/>
        </w:rPr>
        <w:t xml:space="preserve"> even as this </w:t>
      </w:r>
      <w:proofErr w:type="spellStart"/>
      <w:r w:rsidR="00AC5D6A">
        <w:rPr>
          <w:rFonts w:cs="Times New Roman"/>
        </w:rPr>
        <w:t>ab</w:t>
      </w:r>
      <w:proofErr w:type="spellEnd"/>
      <w:r w:rsidR="001A30E5">
        <w:rPr>
          <w:rFonts w:cs="Times New Roman"/>
        </w:rPr>
        <w:t>-</w:t>
      </w:r>
      <w:r w:rsidR="00AC5D6A">
        <w:rPr>
          <w:rFonts w:cs="Times New Roman"/>
        </w:rPr>
        <w:t>solution</w:t>
      </w:r>
      <w:r w:rsidR="00BD06EF" w:rsidRPr="00BD06EF">
        <w:rPr>
          <w:rFonts w:cs="Times New Roman"/>
        </w:rPr>
        <w:t xml:space="preserve"> entices thought into its most rigorous patience and humility.</w:t>
      </w:r>
      <w:r w:rsidR="00987754">
        <w:rPr>
          <w:rFonts w:cs="Times New Roman"/>
        </w:rPr>
        <w:t xml:space="preserve"> </w:t>
      </w:r>
      <w:r w:rsidR="00657CAC">
        <w:rPr>
          <w:rFonts w:cs="Times New Roman"/>
        </w:rPr>
        <w:t xml:space="preserve">God’s absence is not </w:t>
      </w:r>
      <w:proofErr w:type="gramStart"/>
      <w:r w:rsidR="00657CAC">
        <w:rPr>
          <w:rFonts w:cs="Times New Roman"/>
        </w:rPr>
        <w:t>nothing</w:t>
      </w:r>
      <w:proofErr w:type="gramEnd"/>
      <w:r w:rsidR="00657CAC">
        <w:rPr>
          <w:rFonts w:cs="Times New Roman"/>
        </w:rPr>
        <w:t>. It is</w:t>
      </w:r>
      <w:r w:rsidR="00987754">
        <w:rPr>
          <w:rFonts w:cs="Times New Roman"/>
        </w:rPr>
        <w:t xml:space="preserve"> rather the gift of an </w:t>
      </w:r>
      <w:r w:rsidR="00B16742">
        <w:rPr>
          <w:rFonts w:cs="Times New Roman"/>
        </w:rPr>
        <w:t>expansive evacuation</w:t>
      </w:r>
      <w:r w:rsidR="00987754">
        <w:rPr>
          <w:rFonts w:cs="Times New Roman"/>
        </w:rPr>
        <w:t xml:space="preserve"> that </w:t>
      </w:r>
      <w:r w:rsidR="00657CAC">
        <w:rPr>
          <w:rFonts w:cs="Times New Roman"/>
        </w:rPr>
        <w:t xml:space="preserve">opens thought, not to </w:t>
      </w:r>
      <w:r w:rsidR="00DA6E98">
        <w:rPr>
          <w:rFonts w:cs="Times New Roman"/>
        </w:rPr>
        <w:t>security</w:t>
      </w:r>
      <w:r w:rsidR="00657CAC">
        <w:rPr>
          <w:rFonts w:cs="Times New Roman"/>
        </w:rPr>
        <w:t xml:space="preserve"> or satisfaction, but to </w:t>
      </w:r>
      <w:r w:rsidR="00987754">
        <w:rPr>
          <w:rFonts w:cs="Times New Roman"/>
        </w:rPr>
        <w:t>love.</w:t>
      </w:r>
    </w:p>
    <w:p w14:paraId="51819AB5" w14:textId="77777777" w:rsidR="00AE55CA" w:rsidRDefault="00AE55CA" w:rsidP="00987754">
      <w:pPr>
        <w:widowControl w:val="0"/>
        <w:autoSpaceDE w:val="0"/>
        <w:autoSpaceDN w:val="0"/>
        <w:adjustRightInd w:val="0"/>
        <w:rPr>
          <w:rFonts w:cs="Times New Roman"/>
          <w:caps/>
        </w:rPr>
      </w:pPr>
    </w:p>
    <w:p w14:paraId="74190165" w14:textId="77777777" w:rsidR="00AE55CA" w:rsidRDefault="00AE55CA" w:rsidP="00A4173F">
      <w:pPr>
        <w:widowControl w:val="0"/>
        <w:autoSpaceDE w:val="0"/>
        <w:autoSpaceDN w:val="0"/>
        <w:adjustRightInd w:val="0"/>
        <w:jc w:val="center"/>
        <w:rPr>
          <w:rFonts w:cs="Times New Roman"/>
          <w:caps/>
        </w:rPr>
      </w:pPr>
    </w:p>
    <w:p w14:paraId="30C80DF4" w14:textId="77777777" w:rsidR="001A30E5" w:rsidRDefault="001A30E5" w:rsidP="00A4173F">
      <w:pPr>
        <w:widowControl w:val="0"/>
        <w:autoSpaceDE w:val="0"/>
        <w:autoSpaceDN w:val="0"/>
        <w:adjustRightInd w:val="0"/>
        <w:jc w:val="center"/>
        <w:rPr>
          <w:rFonts w:cs="Times New Roman"/>
          <w:caps/>
        </w:rPr>
      </w:pPr>
    </w:p>
    <w:p w14:paraId="07326E77" w14:textId="77777777" w:rsidR="00577698" w:rsidRDefault="00577698" w:rsidP="00A4173F">
      <w:pPr>
        <w:widowControl w:val="0"/>
        <w:autoSpaceDE w:val="0"/>
        <w:autoSpaceDN w:val="0"/>
        <w:adjustRightInd w:val="0"/>
        <w:jc w:val="center"/>
        <w:rPr>
          <w:rFonts w:cs="Times New Roman"/>
          <w:caps/>
        </w:rPr>
      </w:pPr>
    </w:p>
    <w:p w14:paraId="605B4F5A" w14:textId="77777777" w:rsidR="008229B5" w:rsidRDefault="008229B5" w:rsidP="00A4173F">
      <w:pPr>
        <w:widowControl w:val="0"/>
        <w:autoSpaceDE w:val="0"/>
        <w:autoSpaceDN w:val="0"/>
        <w:adjustRightInd w:val="0"/>
        <w:jc w:val="center"/>
        <w:rPr>
          <w:rFonts w:cs="Times New Roman"/>
          <w:caps/>
        </w:rPr>
      </w:pPr>
    </w:p>
    <w:p w14:paraId="35D347F3" w14:textId="77777777" w:rsidR="00A4173F" w:rsidRDefault="00A4173F" w:rsidP="00A4173F">
      <w:pPr>
        <w:widowControl w:val="0"/>
        <w:autoSpaceDE w:val="0"/>
        <w:autoSpaceDN w:val="0"/>
        <w:adjustRightInd w:val="0"/>
        <w:jc w:val="center"/>
        <w:rPr>
          <w:rFonts w:cs="Times New Roman"/>
          <w:caps/>
        </w:rPr>
      </w:pPr>
      <w:r w:rsidRPr="005302D9">
        <w:rPr>
          <w:rFonts w:cs="Times New Roman"/>
          <w:caps/>
        </w:rPr>
        <w:t xml:space="preserve">God’s Absence is Not Nothing: </w:t>
      </w:r>
    </w:p>
    <w:p w14:paraId="057BFCEA" w14:textId="77777777" w:rsidR="00A4173F" w:rsidRDefault="00A4173F" w:rsidP="00A4173F">
      <w:pPr>
        <w:widowControl w:val="0"/>
        <w:autoSpaceDE w:val="0"/>
        <w:autoSpaceDN w:val="0"/>
        <w:adjustRightInd w:val="0"/>
        <w:jc w:val="center"/>
        <w:rPr>
          <w:rFonts w:cs="Times New Roman"/>
          <w:caps/>
        </w:rPr>
      </w:pPr>
    </w:p>
    <w:p w14:paraId="00A24300" w14:textId="77777777" w:rsidR="00A4173F" w:rsidRPr="005302D9" w:rsidRDefault="00A4173F" w:rsidP="00A4173F">
      <w:pPr>
        <w:widowControl w:val="0"/>
        <w:autoSpaceDE w:val="0"/>
        <w:autoSpaceDN w:val="0"/>
        <w:adjustRightInd w:val="0"/>
        <w:jc w:val="center"/>
        <w:rPr>
          <w:rFonts w:cs="Times New Roman"/>
          <w:caps/>
        </w:rPr>
      </w:pPr>
      <w:r w:rsidRPr="005302D9">
        <w:rPr>
          <w:rFonts w:cs="Times New Roman"/>
          <w:caps/>
        </w:rPr>
        <w:t>Thinking the Ab-solute Otherwise</w:t>
      </w:r>
    </w:p>
    <w:p w14:paraId="6BF10DFF" w14:textId="77777777" w:rsidR="00A4173F" w:rsidRDefault="00A4173F" w:rsidP="00A4173F">
      <w:pPr>
        <w:widowControl w:val="0"/>
        <w:autoSpaceDE w:val="0"/>
        <w:autoSpaceDN w:val="0"/>
        <w:adjustRightInd w:val="0"/>
        <w:jc w:val="center"/>
        <w:rPr>
          <w:rFonts w:cs="Times New Roman"/>
          <w:caps/>
        </w:rPr>
      </w:pPr>
    </w:p>
    <w:p w14:paraId="19B2D5EB" w14:textId="77777777" w:rsidR="00A4173F" w:rsidRPr="005302D9" w:rsidRDefault="00A4173F" w:rsidP="00A4173F">
      <w:pPr>
        <w:widowControl w:val="0"/>
        <w:autoSpaceDE w:val="0"/>
        <w:autoSpaceDN w:val="0"/>
        <w:adjustRightInd w:val="0"/>
        <w:jc w:val="center"/>
        <w:rPr>
          <w:rFonts w:cs="Times New Roman"/>
          <w:caps/>
        </w:rPr>
      </w:pPr>
    </w:p>
    <w:p w14:paraId="7CC55522" w14:textId="77777777" w:rsidR="00A4173F" w:rsidRPr="005302D9" w:rsidRDefault="00A4173F" w:rsidP="00A4173F">
      <w:pPr>
        <w:widowControl w:val="0"/>
        <w:autoSpaceDE w:val="0"/>
        <w:autoSpaceDN w:val="0"/>
        <w:adjustRightInd w:val="0"/>
        <w:rPr>
          <w:rFonts w:cs="Times New Roman"/>
          <w:caps/>
        </w:rPr>
      </w:pPr>
    </w:p>
    <w:p w14:paraId="39600578" w14:textId="77777777" w:rsidR="00A4173F" w:rsidRPr="005302D9" w:rsidRDefault="00A4173F" w:rsidP="00A4173F">
      <w:pPr>
        <w:widowControl w:val="0"/>
        <w:autoSpaceDE w:val="0"/>
        <w:autoSpaceDN w:val="0"/>
        <w:adjustRightInd w:val="0"/>
        <w:jc w:val="center"/>
        <w:rPr>
          <w:rFonts w:cs="Times New Roman"/>
          <w:caps/>
        </w:rPr>
      </w:pPr>
      <w:r w:rsidRPr="005302D9">
        <w:rPr>
          <w:rFonts w:cs="Times New Roman"/>
          <w:caps/>
        </w:rPr>
        <w:t>By</w:t>
      </w:r>
    </w:p>
    <w:p w14:paraId="33BE99D9" w14:textId="77777777" w:rsidR="00A4173F" w:rsidRPr="005302D9" w:rsidRDefault="00A4173F" w:rsidP="00A4173F">
      <w:pPr>
        <w:widowControl w:val="0"/>
        <w:autoSpaceDE w:val="0"/>
        <w:autoSpaceDN w:val="0"/>
        <w:adjustRightInd w:val="0"/>
        <w:jc w:val="center"/>
        <w:rPr>
          <w:rFonts w:cs="Times New Roman"/>
          <w:caps/>
        </w:rPr>
      </w:pPr>
    </w:p>
    <w:p w14:paraId="3220D7B9" w14:textId="77777777" w:rsidR="00A4173F" w:rsidRPr="005302D9" w:rsidRDefault="00A4173F" w:rsidP="00A4173F">
      <w:pPr>
        <w:widowControl w:val="0"/>
        <w:autoSpaceDE w:val="0"/>
        <w:autoSpaceDN w:val="0"/>
        <w:adjustRightInd w:val="0"/>
        <w:jc w:val="center"/>
        <w:rPr>
          <w:rFonts w:cs="Times New Roman"/>
          <w:caps/>
        </w:rPr>
      </w:pPr>
    </w:p>
    <w:p w14:paraId="3100AF65" w14:textId="77777777" w:rsidR="00A4173F" w:rsidRPr="005302D9" w:rsidRDefault="00A4173F" w:rsidP="00A4173F">
      <w:pPr>
        <w:widowControl w:val="0"/>
        <w:autoSpaceDE w:val="0"/>
        <w:autoSpaceDN w:val="0"/>
        <w:adjustRightInd w:val="0"/>
        <w:rPr>
          <w:rFonts w:cs="Times New Roman"/>
          <w:caps/>
        </w:rPr>
      </w:pPr>
    </w:p>
    <w:p w14:paraId="025591B5" w14:textId="77777777" w:rsidR="00A4173F" w:rsidRDefault="00A4173F" w:rsidP="00A4173F">
      <w:pPr>
        <w:widowControl w:val="0"/>
        <w:autoSpaceDE w:val="0"/>
        <w:autoSpaceDN w:val="0"/>
        <w:adjustRightInd w:val="0"/>
        <w:jc w:val="center"/>
        <w:rPr>
          <w:rFonts w:cs="Times New Roman"/>
          <w:caps/>
        </w:rPr>
      </w:pPr>
      <w:r w:rsidRPr="005302D9">
        <w:rPr>
          <w:rFonts w:cs="Times New Roman"/>
          <w:caps/>
        </w:rPr>
        <w:t>Ashley Gay</w:t>
      </w:r>
    </w:p>
    <w:p w14:paraId="27C38254" w14:textId="77777777" w:rsidR="00A4173F" w:rsidRPr="005302D9" w:rsidRDefault="00A4173F" w:rsidP="00A4173F">
      <w:pPr>
        <w:widowControl w:val="0"/>
        <w:autoSpaceDE w:val="0"/>
        <w:autoSpaceDN w:val="0"/>
        <w:adjustRightInd w:val="0"/>
        <w:jc w:val="center"/>
        <w:rPr>
          <w:rFonts w:cs="Times New Roman"/>
          <w:caps/>
        </w:rPr>
      </w:pPr>
    </w:p>
    <w:p w14:paraId="126BA57D" w14:textId="77777777" w:rsidR="00A4173F" w:rsidRPr="005302D9" w:rsidRDefault="00A4173F" w:rsidP="00A4173F">
      <w:pPr>
        <w:widowControl w:val="0"/>
        <w:autoSpaceDE w:val="0"/>
        <w:autoSpaceDN w:val="0"/>
        <w:adjustRightInd w:val="0"/>
        <w:spacing w:line="480" w:lineRule="auto"/>
        <w:jc w:val="center"/>
        <w:rPr>
          <w:rFonts w:cs="Times New Roman"/>
          <w:caps/>
        </w:rPr>
      </w:pPr>
      <w:r w:rsidRPr="005302D9">
        <w:rPr>
          <w:rFonts w:cs="Times New Roman"/>
          <w:caps/>
        </w:rPr>
        <w:t>M.A.T.R., Andover Newton Theological School, 2011</w:t>
      </w:r>
    </w:p>
    <w:p w14:paraId="46B87624" w14:textId="77777777" w:rsidR="00A4173F" w:rsidRPr="005302D9" w:rsidRDefault="00A4173F" w:rsidP="00A4173F">
      <w:pPr>
        <w:widowControl w:val="0"/>
        <w:autoSpaceDE w:val="0"/>
        <w:autoSpaceDN w:val="0"/>
        <w:adjustRightInd w:val="0"/>
        <w:spacing w:line="480" w:lineRule="auto"/>
        <w:jc w:val="center"/>
        <w:rPr>
          <w:rFonts w:cs="Times New Roman"/>
          <w:caps/>
        </w:rPr>
      </w:pPr>
      <w:r w:rsidRPr="005302D9">
        <w:rPr>
          <w:rFonts w:cs="Times New Roman"/>
          <w:caps/>
        </w:rPr>
        <w:t>M.A.T.S., Austin Graduate School of Theology, 2009</w:t>
      </w:r>
    </w:p>
    <w:p w14:paraId="2D9912BA" w14:textId="77777777" w:rsidR="00A4173F" w:rsidRPr="005302D9" w:rsidRDefault="00A4173F" w:rsidP="00A4173F">
      <w:pPr>
        <w:widowControl w:val="0"/>
        <w:autoSpaceDE w:val="0"/>
        <w:autoSpaceDN w:val="0"/>
        <w:adjustRightInd w:val="0"/>
        <w:spacing w:line="480" w:lineRule="auto"/>
        <w:jc w:val="center"/>
        <w:rPr>
          <w:rFonts w:cs="Times New Roman"/>
          <w:caps/>
        </w:rPr>
      </w:pPr>
      <w:r w:rsidRPr="005302D9">
        <w:rPr>
          <w:rFonts w:cs="Times New Roman"/>
          <w:caps/>
        </w:rPr>
        <w:t>B.A., Harding University, 2007</w:t>
      </w:r>
    </w:p>
    <w:p w14:paraId="647046A1" w14:textId="77777777" w:rsidR="00A4173F" w:rsidRPr="005302D9" w:rsidRDefault="00A4173F" w:rsidP="00A4173F">
      <w:pPr>
        <w:widowControl w:val="0"/>
        <w:autoSpaceDE w:val="0"/>
        <w:autoSpaceDN w:val="0"/>
        <w:adjustRightInd w:val="0"/>
        <w:spacing w:line="480" w:lineRule="auto"/>
        <w:jc w:val="center"/>
        <w:rPr>
          <w:rFonts w:cs="Times New Roman"/>
          <w:caps/>
        </w:rPr>
      </w:pPr>
    </w:p>
    <w:p w14:paraId="42527F41" w14:textId="77777777" w:rsidR="00A4173F" w:rsidRPr="005302D9" w:rsidRDefault="00A4173F" w:rsidP="00A4173F">
      <w:pPr>
        <w:widowControl w:val="0"/>
        <w:autoSpaceDE w:val="0"/>
        <w:autoSpaceDN w:val="0"/>
        <w:adjustRightInd w:val="0"/>
        <w:spacing w:line="480" w:lineRule="auto"/>
        <w:jc w:val="center"/>
        <w:rPr>
          <w:rFonts w:cs="Times New Roman"/>
          <w:caps/>
        </w:rPr>
      </w:pPr>
    </w:p>
    <w:p w14:paraId="71E8C89C" w14:textId="77777777" w:rsidR="00A4173F" w:rsidRPr="005302D9" w:rsidRDefault="00A4173F" w:rsidP="00A4173F">
      <w:pPr>
        <w:widowControl w:val="0"/>
        <w:autoSpaceDE w:val="0"/>
        <w:autoSpaceDN w:val="0"/>
        <w:adjustRightInd w:val="0"/>
        <w:spacing w:line="480" w:lineRule="auto"/>
        <w:rPr>
          <w:rFonts w:cs="Times New Roman"/>
          <w:caps/>
        </w:rPr>
      </w:pPr>
    </w:p>
    <w:p w14:paraId="0A650D60" w14:textId="3DAF8AFA" w:rsidR="00A4173F" w:rsidRPr="005302D9" w:rsidRDefault="00A4173F" w:rsidP="00A4173F">
      <w:pPr>
        <w:widowControl w:val="0"/>
        <w:autoSpaceDE w:val="0"/>
        <w:autoSpaceDN w:val="0"/>
        <w:adjustRightInd w:val="0"/>
        <w:spacing w:line="480" w:lineRule="auto"/>
        <w:jc w:val="center"/>
        <w:rPr>
          <w:rFonts w:cs="Times New Roman"/>
          <w:caps/>
        </w:rPr>
      </w:pPr>
      <w:r w:rsidRPr="005302D9">
        <w:rPr>
          <w:rFonts w:cs="Times New Roman"/>
          <w:caps/>
        </w:rPr>
        <w:t>Advisor: Wendy Farley</w:t>
      </w:r>
      <w:r w:rsidR="00AB0516">
        <w:rPr>
          <w:rFonts w:cs="Times New Roman"/>
          <w:caps/>
        </w:rPr>
        <w:t>, Phd</w:t>
      </w:r>
    </w:p>
    <w:p w14:paraId="61BEC35C" w14:textId="77777777" w:rsidR="00A4173F" w:rsidRDefault="00A4173F" w:rsidP="00A4173F">
      <w:pPr>
        <w:widowControl w:val="0"/>
        <w:autoSpaceDE w:val="0"/>
        <w:autoSpaceDN w:val="0"/>
        <w:adjustRightInd w:val="0"/>
        <w:spacing w:line="480" w:lineRule="auto"/>
        <w:jc w:val="center"/>
        <w:rPr>
          <w:rFonts w:cs="Times New Roman"/>
          <w:caps/>
        </w:rPr>
      </w:pPr>
    </w:p>
    <w:p w14:paraId="4F87A0DD" w14:textId="77777777" w:rsidR="00A4173F" w:rsidRPr="005302D9" w:rsidRDefault="00A4173F" w:rsidP="00A4173F">
      <w:pPr>
        <w:widowControl w:val="0"/>
        <w:autoSpaceDE w:val="0"/>
        <w:autoSpaceDN w:val="0"/>
        <w:adjustRightInd w:val="0"/>
        <w:spacing w:line="480" w:lineRule="auto"/>
        <w:jc w:val="center"/>
        <w:rPr>
          <w:rFonts w:cs="Times New Roman"/>
          <w:caps/>
        </w:rPr>
      </w:pPr>
    </w:p>
    <w:p w14:paraId="606177FD" w14:textId="77777777" w:rsidR="00A4173F" w:rsidRPr="005302D9" w:rsidRDefault="00A4173F" w:rsidP="00A4173F">
      <w:pPr>
        <w:widowControl w:val="0"/>
        <w:autoSpaceDE w:val="0"/>
        <w:autoSpaceDN w:val="0"/>
        <w:adjustRightInd w:val="0"/>
        <w:spacing w:line="480" w:lineRule="auto"/>
        <w:jc w:val="center"/>
        <w:rPr>
          <w:rFonts w:cs="Times New Roman"/>
          <w:caps/>
        </w:rPr>
      </w:pPr>
      <w:r w:rsidRPr="005302D9">
        <w:rPr>
          <w:rFonts w:cs="Times New Roman"/>
          <w:caps/>
        </w:rPr>
        <w:t>A dissertation submitted to the Faulty of the</w:t>
      </w:r>
    </w:p>
    <w:p w14:paraId="16451215" w14:textId="77777777" w:rsidR="00A4173F" w:rsidRPr="005302D9" w:rsidRDefault="00A4173F" w:rsidP="00A4173F">
      <w:pPr>
        <w:widowControl w:val="0"/>
        <w:autoSpaceDE w:val="0"/>
        <w:autoSpaceDN w:val="0"/>
        <w:adjustRightInd w:val="0"/>
        <w:spacing w:line="480" w:lineRule="auto"/>
        <w:jc w:val="center"/>
        <w:rPr>
          <w:rFonts w:cs="Times New Roman"/>
          <w:caps/>
        </w:rPr>
      </w:pPr>
      <w:r w:rsidRPr="005302D9">
        <w:rPr>
          <w:rFonts w:cs="Times New Roman"/>
          <w:caps/>
        </w:rPr>
        <w:t>James T. Laney School of Graduate Studies of Emory University</w:t>
      </w:r>
    </w:p>
    <w:p w14:paraId="72D37C0E" w14:textId="77777777" w:rsidR="00A4173F" w:rsidRPr="005302D9" w:rsidRDefault="00A4173F" w:rsidP="00A4173F">
      <w:pPr>
        <w:widowControl w:val="0"/>
        <w:autoSpaceDE w:val="0"/>
        <w:autoSpaceDN w:val="0"/>
        <w:adjustRightInd w:val="0"/>
        <w:spacing w:line="480" w:lineRule="auto"/>
        <w:jc w:val="center"/>
        <w:rPr>
          <w:rFonts w:cs="Times New Roman"/>
          <w:caps/>
        </w:rPr>
      </w:pPr>
      <w:r w:rsidRPr="005302D9">
        <w:rPr>
          <w:rFonts w:cs="Times New Roman"/>
          <w:caps/>
        </w:rPr>
        <w:t>in partial fulfillment of the requirements for the degree of</w:t>
      </w:r>
    </w:p>
    <w:p w14:paraId="364B096A" w14:textId="77777777" w:rsidR="00A4173F" w:rsidRPr="005302D9" w:rsidRDefault="00A4173F" w:rsidP="00A4173F">
      <w:pPr>
        <w:widowControl w:val="0"/>
        <w:autoSpaceDE w:val="0"/>
        <w:autoSpaceDN w:val="0"/>
        <w:adjustRightInd w:val="0"/>
        <w:spacing w:line="480" w:lineRule="auto"/>
        <w:jc w:val="center"/>
        <w:rPr>
          <w:rFonts w:cs="Times New Roman"/>
          <w:caps/>
        </w:rPr>
      </w:pPr>
      <w:r w:rsidRPr="005302D9">
        <w:rPr>
          <w:rFonts w:cs="Times New Roman"/>
          <w:caps/>
        </w:rPr>
        <w:t>Doctor of Philosophy</w:t>
      </w:r>
    </w:p>
    <w:p w14:paraId="77B509BC" w14:textId="77777777" w:rsidR="00A4173F" w:rsidRPr="005302D9" w:rsidRDefault="00A4173F" w:rsidP="00A4173F">
      <w:pPr>
        <w:widowControl w:val="0"/>
        <w:autoSpaceDE w:val="0"/>
        <w:autoSpaceDN w:val="0"/>
        <w:adjustRightInd w:val="0"/>
        <w:spacing w:line="480" w:lineRule="auto"/>
        <w:jc w:val="center"/>
        <w:rPr>
          <w:rFonts w:cs="Times New Roman"/>
          <w:caps/>
        </w:rPr>
      </w:pPr>
      <w:r w:rsidRPr="005302D9">
        <w:rPr>
          <w:rFonts w:cs="Times New Roman"/>
          <w:caps/>
        </w:rPr>
        <w:t>in Graduate Division of Religion</w:t>
      </w:r>
    </w:p>
    <w:p w14:paraId="77437684" w14:textId="77777777" w:rsidR="00A4173F" w:rsidRPr="005302D9" w:rsidRDefault="00A4173F" w:rsidP="00A4173F">
      <w:pPr>
        <w:widowControl w:val="0"/>
        <w:autoSpaceDE w:val="0"/>
        <w:autoSpaceDN w:val="0"/>
        <w:adjustRightInd w:val="0"/>
        <w:spacing w:line="480" w:lineRule="auto"/>
        <w:jc w:val="center"/>
        <w:rPr>
          <w:rFonts w:cs="Times New Roman"/>
          <w:caps/>
        </w:rPr>
      </w:pPr>
      <w:r w:rsidRPr="005302D9">
        <w:rPr>
          <w:rFonts w:cs="Times New Roman"/>
          <w:caps/>
        </w:rPr>
        <w:t>Theological Studies</w:t>
      </w:r>
    </w:p>
    <w:p w14:paraId="6A262B66" w14:textId="2133246A" w:rsidR="005302D9" w:rsidRDefault="00A4173F" w:rsidP="00A4173F">
      <w:pPr>
        <w:widowControl w:val="0"/>
        <w:autoSpaceDE w:val="0"/>
        <w:autoSpaceDN w:val="0"/>
        <w:adjustRightInd w:val="0"/>
        <w:spacing w:line="480" w:lineRule="auto"/>
        <w:jc w:val="center"/>
        <w:rPr>
          <w:rFonts w:cs="Times New Roman"/>
          <w:caps/>
        </w:rPr>
      </w:pPr>
      <w:r w:rsidRPr="005302D9">
        <w:rPr>
          <w:rFonts w:cs="Times New Roman"/>
          <w:caps/>
        </w:rPr>
        <w:t>2015</w:t>
      </w:r>
    </w:p>
    <w:p w14:paraId="64D5274A" w14:textId="77777777" w:rsidR="0098480D" w:rsidRDefault="0098480D" w:rsidP="00A4173F">
      <w:pPr>
        <w:widowControl w:val="0"/>
        <w:autoSpaceDE w:val="0"/>
        <w:autoSpaceDN w:val="0"/>
        <w:adjustRightInd w:val="0"/>
        <w:spacing w:line="480" w:lineRule="auto"/>
        <w:jc w:val="center"/>
        <w:rPr>
          <w:rFonts w:cs="Times New Roman"/>
          <w:caps/>
        </w:rPr>
      </w:pPr>
    </w:p>
    <w:p w14:paraId="54F8FE61" w14:textId="77777777" w:rsidR="0098480D" w:rsidRPr="00A54D00" w:rsidRDefault="0098480D" w:rsidP="0098480D">
      <w:pPr>
        <w:spacing w:line="480" w:lineRule="auto"/>
        <w:ind w:firstLine="720"/>
        <w:jc w:val="center"/>
        <w:rPr>
          <w:b/>
          <w:sz w:val="28"/>
          <w:szCs w:val="28"/>
        </w:rPr>
      </w:pPr>
      <w:r w:rsidRPr="00A54D00">
        <w:rPr>
          <w:b/>
          <w:sz w:val="28"/>
          <w:szCs w:val="28"/>
        </w:rPr>
        <w:t>ACKNOWLEDGMENTS</w:t>
      </w:r>
    </w:p>
    <w:p w14:paraId="6F43B3F0" w14:textId="77777777" w:rsidR="0098480D" w:rsidRDefault="0098480D" w:rsidP="0098480D">
      <w:pPr>
        <w:spacing w:line="480" w:lineRule="auto"/>
        <w:ind w:firstLine="720"/>
      </w:pPr>
      <w:r>
        <w:t>Among the many, humbling experiences wrought by writing a dissertation, the opportunity to thank my influences proves the most gratifying one.</w:t>
      </w:r>
    </w:p>
    <w:p w14:paraId="135B0330" w14:textId="77777777" w:rsidR="0098480D" w:rsidRDefault="0098480D" w:rsidP="0098480D">
      <w:pPr>
        <w:spacing w:line="480" w:lineRule="auto"/>
        <w:ind w:firstLine="720"/>
      </w:pPr>
      <w:r>
        <w:t xml:space="preserve">I would like to first thank the poet, and unwitting theologian, Christian </w:t>
      </w:r>
      <w:proofErr w:type="spellStart"/>
      <w:r>
        <w:t>Wiman</w:t>
      </w:r>
      <w:proofErr w:type="spellEnd"/>
      <w:r>
        <w:t xml:space="preserve">. We met on a few occasions at Andover Newton Theological School—more noteworthy to me than to him, no doubt. On a more recent occasion, I met him in </w:t>
      </w:r>
      <w:r>
        <w:rPr>
          <w:i/>
        </w:rPr>
        <w:t>[H</w:t>
      </w:r>
      <w:r w:rsidRPr="00132079">
        <w:rPr>
          <w:i/>
        </w:rPr>
        <w:t>is</w:t>
      </w:r>
      <w:r>
        <w:rPr>
          <w:i/>
        </w:rPr>
        <w:t>]</w:t>
      </w:r>
      <w:r>
        <w:t xml:space="preserve"> </w:t>
      </w:r>
      <w:r>
        <w:rPr>
          <w:i/>
        </w:rPr>
        <w:t>Bright Abyss</w:t>
      </w:r>
      <w:r>
        <w:t>. There he suggests that one’s “expressions of regret about [the] inability to rest in God” can have a “tinge of self-satisfaction, even self-exaltation to them.”</w:t>
      </w:r>
      <w:r>
        <w:rPr>
          <w:rStyle w:val="FootnoteReference"/>
        </w:rPr>
        <w:footnoteReference w:id="1"/>
      </w:r>
      <w:r>
        <w:t xml:space="preserve"> He notices:</w:t>
      </w:r>
    </w:p>
    <w:p w14:paraId="25960BCD" w14:textId="77777777" w:rsidR="0098480D" w:rsidRDefault="0098480D" w:rsidP="0098480D">
      <w:pPr>
        <w:ind w:left="1440"/>
      </w:pPr>
      <w:r>
        <w:t>There is nothing more difficult to outgrow than anxieties that have become useful to us, whether as explanations for a life that never quite finds its true force or direction, or as fuel for ambition, or as a kind of reflexive secular religion that, paradoxically, unites us with others in a shared sense of complete isolation: you feel at home in the world only by never feeling at home in the world.</w:t>
      </w:r>
      <w:r>
        <w:rPr>
          <w:rStyle w:val="FootnoteReference"/>
        </w:rPr>
        <w:footnoteReference w:id="2"/>
      </w:r>
    </w:p>
    <w:p w14:paraId="084F7644" w14:textId="77777777" w:rsidR="0098480D" w:rsidRDefault="0098480D" w:rsidP="0098480D"/>
    <w:p w14:paraId="6B78CA6B" w14:textId="77777777" w:rsidR="0098480D" w:rsidRDefault="0098480D" w:rsidP="0098480D">
      <w:pPr>
        <w:spacing w:line="480" w:lineRule="auto"/>
      </w:pPr>
      <w:r w:rsidRPr="00751E84">
        <w:t>Thank you</w:t>
      </w:r>
      <w:r w:rsidRPr="00132079">
        <w:rPr>
          <w:i/>
        </w:rPr>
        <w:t xml:space="preserve">, </w:t>
      </w:r>
      <w:r>
        <w:t xml:space="preserve">to Christian </w:t>
      </w:r>
      <w:proofErr w:type="spellStart"/>
      <w:r>
        <w:t>Wiman</w:t>
      </w:r>
      <w:proofErr w:type="spellEnd"/>
      <w:r>
        <w:t>, for reminding that dissatisfaction and restlessness do not, in themselves, allow thinking to become more like love. My mind often flexes at each opportunity to note a distinction, an exception, an exclusion, a contrary; but he has pointed me toward a possibility I had nearly forsaken: community without totality.</w:t>
      </w:r>
    </w:p>
    <w:p w14:paraId="13FA6229" w14:textId="77777777" w:rsidR="0098480D" w:rsidRDefault="0098480D" w:rsidP="0098480D">
      <w:pPr>
        <w:spacing w:line="480" w:lineRule="auto"/>
      </w:pPr>
      <w:r>
        <w:tab/>
        <w:t xml:space="preserve">To the community of the International Churches of Christ, who taught me—as a child—a love for scripture’s proclamation, if not inadvertently an awareness of its </w:t>
      </w:r>
      <w:proofErr w:type="gramStart"/>
      <w:r>
        <w:t>abuses.</w:t>
      </w:r>
      <w:proofErr w:type="gramEnd"/>
    </w:p>
    <w:p w14:paraId="079478F8" w14:textId="77777777" w:rsidR="0098480D" w:rsidRDefault="0098480D" w:rsidP="0098480D">
      <w:pPr>
        <w:spacing w:line="480" w:lineRule="auto"/>
      </w:pPr>
      <w:r>
        <w:tab/>
        <w:t xml:space="preserve">To the community of the Vista Ridge Church of Christ, who received my earliest theological questions with equal parts genuine concern and good </w:t>
      </w:r>
      <w:proofErr w:type="gramStart"/>
      <w:r>
        <w:t>humor.</w:t>
      </w:r>
      <w:proofErr w:type="gramEnd"/>
    </w:p>
    <w:p w14:paraId="65F16CCD" w14:textId="77777777" w:rsidR="0098480D" w:rsidRDefault="0098480D" w:rsidP="0098480D">
      <w:pPr>
        <w:spacing w:line="480" w:lineRule="auto"/>
      </w:pPr>
      <w:r>
        <w:tab/>
        <w:t xml:space="preserve">To the remarkably hospitable communities of the University Avenue Church of Christ and the Brookline Church of Christ, who afforded an experience of church reminiscent of Galatians 3:28. Among many beloved congregants, I am especially grateful to Hugh and Elaine </w:t>
      </w:r>
      <w:proofErr w:type="spellStart"/>
      <w:r>
        <w:t>Gainey</w:t>
      </w:r>
      <w:proofErr w:type="spellEnd"/>
      <w:r>
        <w:t xml:space="preserve">, Jack and Ruth Wright, Eddie and Annette Sharp, James and Marla Walters, and Bob Randolph. </w:t>
      </w:r>
    </w:p>
    <w:p w14:paraId="79E7E2D7" w14:textId="77777777" w:rsidR="0098480D" w:rsidRDefault="0098480D" w:rsidP="0098480D">
      <w:pPr>
        <w:spacing w:line="480" w:lineRule="auto"/>
      </w:pPr>
      <w:r>
        <w:tab/>
        <w:t>To the community of Austin Graduate School of Theology, for sharpening my love of scripture into the demands of careful exegesis, and for encouraging my path as it shifted from evangelism to education.</w:t>
      </w:r>
    </w:p>
    <w:p w14:paraId="4FF6414C" w14:textId="77777777" w:rsidR="0098480D" w:rsidRDefault="0098480D" w:rsidP="0098480D">
      <w:pPr>
        <w:spacing w:line="480" w:lineRule="auto"/>
      </w:pPr>
      <w:r>
        <w:tab/>
        <w:t xml:space="preserve">To the community of minds afforded through the Boston Theological Institute—scholars at Andover Newton, Boston College, Boston University, and Harvard Divinity School, who alluded to </w:t>
      </w:r>
      <w:proofErr w:type="gramStart"/>
      <w:r>
        <w:t>a holiness</w:t>
      </w:r>
      <w:proofErr w:type="gramEnd"/>
      <w:r>
        <w:t xml:space="preserve"> more akin to desire than certainty. I remain especially indebted to: the ethical pulse of M.T. Davila, the poetic approach of Mark Burrows, the theological creativity of Shelly Rambo, the kind nuance of Bryan Stone, the subversive aesthetics of Roberto </w:t>
      </w:r>
      <w:proofErr w:type="spellStart"/>
      <w:r>
        <w:t>Goizueta</w:t>
      </w:r>
      <w:proofErr w:type="spellEnd"/>
      <w:r>
        <w:t xml:space="preserve">, and the gentle acuity of Robert </w:t>
      </w:r>
      <w:proofErr w:type="spellStart"/>
      <w:r>
        <w:t>Imbelli</w:t>
      </w:r>
      <w:proofErr w:type="spellEnd"/>
      <w:r>
        <w:t xml:space="preserve">. I am also grateful to the burgeoning scholar, Marvin Lance Wiser and his wife </w:t>
      </w:r>
      <w:proofErr w:type="spellStart"/>
      <w:r>
        <w:t>Yuliana</w:t>
      </w:r>
      <w:proofErr w:type="spellEnd"/>
      <w:r>
        <w:t>, for not only driving me on ice-pocked roads to attend class with Richard Kearney, but also for practicing the kind of hospitality that cannot be confined to classroom, nor book.</w:t>
      </w:r>
    </w:p>
    <w:p w14:paraId="3533EFBB" w14:textId="77777777" w:rsidR="0098480D" w:rsidRDefault="0098480D" w:rsidP="0098480D">
      <w:pPr>
        <w:spacing w:line="480" w:lineRule="auto"/>
      </w:pPr>
      <w:r>
        <w:tab/>
        <w:t>To the Bible Department at Abilene Christian University, for providing me both opportunities to teach and the students who, in turn, taught me.</w:t>
      </w:r>
    </w:p>
    <w:p w14:paraId="24809AB9" w14:textId="77777777" w:rsidR="0098480D" w:rsidRDefault="0098480D" w:rsidP="0098480D">
      <w:pPr>
        <w:spacing w:line="480" w:lineRule="auto"/>
      </w:pPr>
      <w:r>
        <w:tab/>
        <w:t xml:space="preserve">To the Graduate Division of Religion and Emory University’s Laney Graduate School, for granting me the generous resources to pursue my question—in its classrooms, in its well-cultivated libraries, and in domestic and international conferences. </w:t>
      </w:r>
    </w:p>
    <w:p w14:paraId="74BC711D" w14:textId="77777777" w:rsidR="0098480D" w:rsidRDefault="0098480D" w:rsidP="0098480D">
      <w:pPr>
        <w:spacing w:line="480" w:lineRule="auto"/>
      </w:pPr>
    </w:p>
    <w:p w14:paraId="7C4C516E" w14:textId="77777777" w:rsidR="0098480D" w:rsidRDefault="0098480D" w:rsidP="0098480D">
      <w:pPr>
        <w:spacing w:line="480" w:lineRule="auto"/>
      </w:pPr>
      <w:r>
        <w:tab/>
        <w:t xml:space="preserve">It has been my hope to honor, as much as I question, the people and circumstances that have shaped my research. In this hope, I could be no better equipped than to have the readership and critical suggestions of my dissertation committee. I am especially grateful to my committee chair, Wendy Farley, who encouraged me to hone my interests, and my voice, according to a fundamental concern. Her approach to theological studies—both in her books and in her advising—inspired a way forward when theology, for me, seemed cluttered by its abuses and restrictions. I also thank Jill Robbins for her scholarly example, and the ways in which our conversations pressed my precision. Profound thanks must also go to Andrea White, whose abundant knowledge is matched only by her graciousness. Further, I maintain deep gratitude for Jeff </w:t>
      </w:r>
      <w:proofErr w:type="spellStart"/>
      <w:r>
        <w:t>Bloechl</w:t>
      </w:r>
      <w:proofErr w:type="spellEnd"/>
      <w:r>
        <w:t xml:space="preserve">, whose prudent pedagogy first introduced me to the thinkers featured in my dissertation, and whose lucid writings continue to direct my thought. </w:t>
      </w:r>
    </w:p>
    <w:p w14:paraId="16DCD862" w14:textId="77777777" w:rsidR="0098480D" w:rsidRDefault="0098480D" w:rsidP="0098480D">
      <w:pPr>
        <w:spacing w:line="480" w:lineRule="auto"/>
        <w:ind w:firstLine="720"/>
      </w:pPr>
      <w:r>
        <w:t xml:space="preserve">Finally, I thank my family. </w:t>
      </w:r>
      <w:proofErr w:type="gramStart"/>
      <w:r>
        <w:t>To my grandparents—Donald and Myrtle Gay, Charles and Marilyn Merrick—who modeled the generosity of love.</w:t>
      </w:r>
      <w:proofErr w:type="gramEnd"/>
      <w:r>
        <w:t xml:space="preserve"> To my father, Donald Gay, who has proven the gifts of a love unaccompanied by </w:t>
      </w:r>
      <w:proofErr w:type="gramStart"/>
      <w:r>
        <w:t>understanding.</w:t>
      </w:r>
      <w:proofErr w:type="gramEnd"/>
      <w:r>
        <w:t xml:space="preserve"> </w:t>
      </w:r>
      <w:proofErr w:type="gramStart"/>
      <w:r>
        <w:t>To my mother, Melissa Gay, for her most consistent support, and for the beautiful burden of a questioning spirit.</w:t>
      </w:r>
      <w:proofErr w:type="gramEnd"/>
      <w:r>
        <w:t xml:space="preserve"> To my sisters, Jennie and Lauren, for enduring my questions in times when silence might have been more loving. To my husband, John, who led me to a love cultivated by letting go, and tended (primarily) by </w:t>
      </w:r>
      <w:proofErr w:type="gramStart"/>
      <w:r>
        <w:t>laughter.</w:t>
      </w:r>
      <w:proofErr w:type="gramEnd"/>
      <w:r>
        <w:t xml:space="preserve">    </w:t>
      </w:r>
    </w:p>
    <w:p w14:paraId="3165DEFA" w14:textId="77777777" w:rsidR="0098480D" w:rsidRDefault="0098480D" w:rsidP="0098480D"/>
    <w:p w14:paraId="605125D6" w14:textId="77777777" w:rsidR="0098480D" w:rsidRDefault="0098480D" w:rsidP="00A4173F">
      <w:pPr>
        <w:widowControl w:val="0"/>
        <w:autoSpaceDE w:val="0"/>
        <w:autoSpaceDN w:val="0"/>
        <w:adjustRightInd w:val="0"/>
        <w:spacing w:line="480" w:lineRule="auto"/>
        <w:jc w:val="center"/>
        <w:rPr>
          <w:rFonts w:cs="Times New Roman"/>
        </w:rPr>
      </w:pPr>
    </w:p>
    <w:p w14:paraId="729E813B" w14:textId="77777777" w:rsidR="0098480D" w:rsidRDefault="0098480D" w:rsidP="00A4173F">
      <w:pPr>
        <w:widowControl w:val="0"/>
        <w:autoSpaceDE w:val="0"/>
        <w:autoSpaceDN w:val="0"/>
        <w:adjustRightInd w:val="0"/>
        <w:spacing w:line="480" w:lineRule="auto"/>
        <w:jc w:val="center"/>
        <w:rPr>
          <w:rFonts w:cs="Times New Roman"/>
        </w:rPr>
      </w:pPr>
    </w:p>
    <w:p w14:paraId="45D0B5AF" w14:textId="77777777" w:rsidR="0098480D" w:rsidRDefault="0098480D" w:rsidP="00A4173F">
      <w:pPr>
        <w:widowControl w:val="0"/>
        <w:autoSpaceDE w:val="0"/>
        <w:autoSpaceDN w:val="0"/>
        <w:adjustRightInd w:val="0"/>
        <w:spacing w:line="480" w:lineRule="auto"/>
        <w:jc w:val="center"/>
        <w:rPr>
          <w:rFonts w:cs="Times New Roman"/>
        </w:rPr>
      </w:pPr>
    </w:p>
    <w:p w14:paraId="72D6E126" w14:textId="77777777" w:rsidR="0098480D" w:rsidRDefault="0098480D" w:rsidP="00A4173F">
      <w:pPr>
        <w:widowControl w:val="0"/>
        <w:autoSpaceDE w:val="0"/>
        <w:autoSpaceDN w:val="0"/>
        <w:adjustRightInd w:val="0"/>
        <w:spacing w:line="480" w:lineRule="auto"/>
        <w:jc w:val="center"/>
        <w:rPr>
          <w:rFonts w:cs="Times New Roman"/>
        </w:rPr>
      </w:pPr>
    </w:p>
    <w:p w14:paraId="38886232" w14:textId="77777777" w:rsidR="0098480D" w:rsidRDefault="0098480D" w:rsidP="00A4173F">
      <w:pPr>
        <w:widowControl w:val="0"/>
        <w:autoSpaceDE w:val="0"/>
        <w:autoSpaceDN w:val="0"/>
        <w:adjustRightInd w:val="0"/>
        <w:spacing w:line="480" w:lineRule="auto"/>
        <w:jc w:val="center"/>
        <w:rPr>
          <w:rFonts w:cs="Times New Roman"/>
        </w:rPr>
      </w:pPr>
    </w:p>
    <w:p w14:paraId="632BE783" w14:textId="77777777" w:rsidR="0098480D" w:rsidRDefault="0098480D" w:rsidP="00A4173F">
      <w:pPr>
        <w:widowControl w:val="0"/>
        <w:autoSpaceDE w:val="0"/>
        <w:autoSpaceDN w:val="0"/>
        <w:adjustRightInd w:val="0"/>
        <w:spacing w:line="480" w:lineRule="auto"/>
        <w:jc w:val="center"/>
        <w:rPr>
          <w:rFonts w:cs="Times New Roman"/>
        </w:rPr>
      </w:pPr>
    </w:p>
    <w:p w14:paraId="6A3D63F7" w14:textId="77777777" w:rsidR="0098480D" w:rsidRDefault="0098480D" w:rsidP="0098480D">
      <w:pPr>
        <w:jc w:val="center"/>
        <w:rPr>
          <w:b/>
          <w:sz w:val="28"/>
          <w:szCs w:val="28"/>
        </w:rPr>
      </w:pPr>
      <w:r>
        <w:rPr>
          <w:b/>
          <w:sz w:val="28"/>
          <w:szCs w:val="28"/>
        </w:rPr>
        <w:t>TABLE OF CONTENTS</w:t>
      </w:r>
    </w:p>
    <w:p w14:paraId="5030E13B" w14:textId="77777777" w:rsidR="0098480D" w:rsidRPr="006B4C11" w:rsidRDefault="0098480D" w:rsidP="0098480D">
      <w:pPr>
        <w:jc w:val="center"/>
        <w:rPr>
          <w:sz w:val="28"/>
          <w:szCs w:val="28"/>
        </w:rPr>
      </w:pPr>
    </w:p>
    <w:p w14:paraId="7E3D80DA" w14:textId="77777777" w:rsidR="0098480D" w:rsidRPr="006B4C11" w:rsidRDefault="0098480D" w:rsidP="0098480D">
      <w:pPr>
        <w:jc w:val="center"/>
        <w:rPr>
          <w:sz w:val="28"/>
          <w:szCs w:val="28"/>
        </w:rPr>
      </w:pPr>
    </w:p>
    <w:p w14:paraId="18852508" w14:textId="77777777" w:rsidR="0098480D" w:rsidRPr="006B4C11" w:rsidRDefault="0098480D" w:rsidP="0098480D">
      <w:pPr>
        <w:tabs>
          <w:tab w:val="left" w:pos="900"/>
        </w:tabs>
        <w:rPr>
          <w:sz w:val="28"/>
          <w:szCs w:val="28"/>
        </w:rPr>
      </w:pPr>
      <w:r w:rsidRPr="006B4C11">
        <w:rPr>
          <w:sz w:val="28"/>
          <w:szCs w:val="28"/>
        </w:rPr>
        <w:t>INTRODUCTION</w:t>
      </w:r>
    </w:p>
    <w:p w14:paraId="46EA64DE" w14:textId="77777777" w:rsidR="0098480D" w:rsidRDefault="0098480D" w:rsidP="0098480D">
      <w:pPr>
        <w:tabs>
          <w:tab w:val="left" w:pos="900"/>
        </w:tabs>
        <w:ind w:left="540"/>
      </w:pPr>
      <w:r>
        <w:t xml:space="preserve">I. </w:t>
      </w:r>
      <w:r>
        <w:tab/>
        <w:t>THE TRUTH: THE WAY, AWAY……………………………………………..1</w:t>
      </w:r>
    </w:p>
    <w:p w14:paraId="292C84FF" w14:textId="77777777" w:rsidR="0098480D" w:rsidRPr="00054A44" w:rsidRDefault="0098480D" w:rsidP="0098480D">
      <w:pPr>
        <w:tabs>
          <w:tab w:val="left" w:pos="900"/>
        </w:tabs>
        <w:ind w:left="540"/>
      </w:pPr>
      <w:r>
        <w:t xml:space="preserve">II. </w:t>
      </w:r>
      <w:r>
        <w:tab/>
        <w:t>THE ABSOLUTE: OUR ABSTRACTIONS, GOD’S ABSENCE…………....22</w:t>
      </w:r>
    </w:p>
    <w:p w14:paraId="2BF6F724" w14:textId="77777777" w:rsidR="0098480D" w:rsidRDefault="0098480D" w:rsidP="0098480D">
      <w:pPr>
        <w:tabs>
          <w:tab w:val="left" w:pos="900"/>
        </w:tabs>
        <w:rPr>
          <w:b/>
          <w:sz w:val="28"/>
          <w:szCs w:val="28"/>
        </w:rPr>
      </w:pPr>
    </w:p>
    <w:p w14:paraId="3C73E503" w14:textId="77777777" w:rsidR="0098480D" w:rsidRDefault="0098480D" w:rsidP="0098480D">
      <w:pPr>
        <w:tabs>
          <w:tab w:val="left" w:pos="900"/>
        </w:tabs>
        <w:rPr>
          <w:sz w:val="28"/>
          <w:szCs w:val="28"/>
        </w:rPr>
      </w:pPr>
      <w:r w:rsidRPr="006B4C11">
        <w:rPr>
          <w:sz w:val="28"/>
          <w:szCs w:val="28"/>
        </w:rPr>
        <w:t>CH</w:t>
      </w:r>
      <w:r>
        <w:rPr>
          <w:sz w:val="28"/>
          <w:szCs w:val="28"/>
        </w:rPr>
        <w:t>APTER ONE</w:t>
      </w:r>
    </w:p>
    <w:p w14:paraId="45258220" w14:textId="77777777" w:rsidR="0098480D" w:rsidRPr="006B4C11" w:rsidRDefault="0098480D" w:rsidP="0098480D">
      <w:pPr>
        <w:tabs>
          <w:tab w:val="left" w:pos="900"/>
        </w:tabs>
      </w:pPr>
      <w:r w:rsidRPr="006B4C11">
        <w:t>ILLUSION: LIMITATIONS OF THE ABSOLUTE</w:t>
      </w:r>
    </w:p>
    <w:p w14:paraId="4AFDDDE4" w14:textId="77777777" w:rsidR="0098480D" w:rsidRDefault="0098480D" w:rsidP="0098480D">
      <w:pPr>
        <w:tabs>
          <w:tab w:val="left" w:pos="900"/>
        </w:tabs>
        <w:ind w:left="540"/>
      </w:pPr>
      <w:r>
        <w:t>INRODUCTION…………………………………………………………………...28</w:t>
      </w:r>
    </w:p>
    <w:p w14:paraId="08364C9F" w14:textId="77777777" w:rsidR="0098480D" w:rsidRDefault="0098480D" w:rsidP="0098480D">
      <w:pPr>
        <w:tabs>
          <w:tab w:val="left" w:pos="900"/>
        </w:tabs>
        <w:ind w:left="540"/>
        <w:rPr>
          <w:bCs/>
          <w:caps/>
        </w:rPr>
      </w:pPr>
      <w:r w:rsidRPr="006B4C11">
        <w:t xml:space="preserve">I. </w:t>
      </w:r>
      <w:r>
        <w:tab/>
      </w:r>
      <w:r w:rsidRPr="006B4C11">
        <w:rPr>
          <w:bCs/>
          <w:caps/>
        </w:rPr>
        <w:t>Martin Heidegger</w:t>
      </w:r>
      <w:r>
        <w:rPr>
          <w:bCs/>
          <w:caps/>
        </w:rPr>
        <w:t>:</w:t>
      </w:r>
    </w:p>
    <w:p w14:paraId="26262C9B" w14:textId="77777777" w:rsidR="0098480D" w:rsidRDefault="0098480D" w:rsidP="0098480D">
      <w:pPr>
        <w:tabs>
          <w:tab w:val="left" w:pos="900"/>
        </w:tabs>
        <w:ind w:left="540"/>
        <w:rPr>
          <w:bCs/>
          <w:caps/>
        </w:rPr>
      </w:pPr>
      <w:r>
        <w:rPr>
          <w:bCs/>
          <w:caps/>
        </w:rPr>
        <w:tab/>
        <w:t>THE ILLUSION OF CALCULATIVE THINKING………………………..…34</w:t>
      </w:r>
    </w:p>
    <w:p w14:paraId="2189FCAB" w14:textId="77777777" w:rsidR="0098480D" w:rsidRDefault="0098480D" w:rsidP="0098480D">
      <w:pPr>
        <w:tabs>
          <w:tab w:val="left" w:pos="900"/>
        </w:tabs>
        <w:ind w:left="540"/>
        <w:rPr>
          <w:bCs/>
          <w:caps/>
        </w:rPr>
      </w:pPr>
      <w:r w:rsidRPr="006B4C11">
        <w:rPr>
          <w:bCs/>
          <w:caps/>
        </w:rPr>
        <w:t xml:space="preserve">II. </w:t>
      </w:r>
      <w:r>
        <w:rPr>
          <w:bCs/>
          <w:caps/>
        </w:rPr>
        <w:tab/>
      </w:r>
      <w:r w:rsidRPr="006B4C11">
        <w:rPr>
          <w:bCs/>
          <w:caps/>
        </w:rPr>
        <w:t xml:space="preserve">Simone Weil: </w:t>
      </w:r>
    </w:p>
    <w:p w14:paraId="45AEF51A" w14:textId="77777777" w:rsidR="0098480D" w:rsidRDefault="0098480D" w:rsidP="0098480D">
      <w:pPr>
        <w:tabs>
          <w:tab w:val="left" w:pos="900"/>
        </w:tabs>
        <w:ind w:left="540"/>
        <w:rPr>
          <w:bCs/>
          <w:caps/>
        </w:rPr>
      </w:pPr>
      <w:r>
        <w:rPr>
          <w:bCs/>
          <w:caps/>
        </w:rPr>
        <w:tab/>
      </w:r>
      <w:r w:rsidRPr="006B4C11">
        <w:rPr>
          <w:bCs/>
          <w:caps/>
        </w:rPr>
        <w:t>THE ILLUSION OF Attachment</w:t>
      </w:r>
      <w:r>
        <w:rPr>
          <w:bCs/>
          <w:caps/>
        </w:rPr>
        <w:t>.……………………………………..…60</w:t>
      </w:r>
    </w:p>
    <w:p w14:paraId="63FDBD23" w14:textId="77777777" w:rsidR="0098480D" w:rsidRDefault="0098480D" w:rsidP="0098480D">
      <w:pPr>
        <w:tabs>
          <w:tab w:val="left" w:pos="900"/>
        </w:tabs>
        <w:ind w:left="540"/>
        <w:rPr>
          <w:bCs/>
          <w:caps/>
        </w:rPr>
      </w:pPr>
      <w:r>
        <w:rPr>
          <w:bCs/>
          <w:caps/>
        </w:rPr>
        <w:t xml:space="preserve">III. </w:t>
      </w:r>
      <w:r>
        <w:rPr>
          <w:bCs/>
          <w:caps/>
        </w:rPr>
        <w:tab/>
        <w:t>EMMANUEL LEVINAS:</w:t>
      </w:r>
    </w:p>
    <w:p w14:paraId="184DC7A0" w14:textId="77777777" w:rsidR="0098480D" w:rsidRDefault="0098480D" w:rsidP="0098480D">
      <w:pPr>
        <w:tabs>
          <w:tab w:val="left" w:pos="900"/>
        </w:tabs>
        <w:ind w:left="540"/>
        <w:rPr>
          <w:bCs/>
          <w:caps/>
        </w:rPr>
      </w:pPr>
      <w:r>
        <w:rPr>
          <w:bCs/>
          <w:caps/>
        </w:rPr>
        <w:tab/>
        <w:t>THE ILLUSION OF TOTALITY…………………………..…………………74</w:t>
      </w:r>
    </w:p>
    <w:p w14:paraId="7AF00BC7" w14:textId="77777777" w:rsidR="0098480D" w:rsidRDefault="0098480D" w:rsidP="0098480D">
      <w:pPr>
        <w:tabs>
          <w:tab w:val="left" w:pos="900"/>
        </w:tabs>
        <w:ind w:left="540"/>
        <w:rPr>
          <w:bCs/>
          <w:caps/>
        </w:rPr>
      </w:pPr>
      <w:r>
        <w:rPr>
          <w:bCs/>
          <w:caps/>
        </w:rPr>
        <w:t>IV. JEAN YVES-LACOSTE:</w:t>
      </w:r>
    </w:p>
    <w:p w14:paraId="6600DC82" w14:textId="77777777" w:rsidR="0098480D" w:rsidRDefault="0098480D" w:rsidP="0098480D">
      <w:pPr>
        <w:tabs>
          <w:tab w:val="left" w:pos="900"/>
        </w:tabs>
        <w:ind w:left="540"/>
        <w:rPr>
          <w:bCs/>
          <w:caps/>
        </w:rPr>
      </w:pPr>
      <w:r>
        <w:rPr>
          <w:bCs/>
          <w:caps/>
        </w:rPr>
        <w:tab/>
        <w:t>THE ILLUSION OF PURITY…………………………………………...…….89</w:t>
      </w:r>
    </w:p>
    <w:p w14:paraId="4A1853F2" w14:textId="77777777" w:rsidR="0098480D" w:rsidRDefault="0098480D" w:rsidP="0098480D">
      <w:pPr>
        <w:tabs>
          <w:tab w:val="left" w:pos="900"/>
        </w:tabs>
        <w:ind w:left="540"/>
        <w:rPr>
          <w:bCs/>
          <w:caps/>
        </w:rPr>
      </w:pPr>
      <w:r>
        <w:rPr>
          <w:bCs/>
          <w:caps/>
        </w:rPr>
        <w:t xml:space="preserve">V. </w:t>
      </w:r>
      <w:r>
        <w:rPr>
          <w:bCs/>
          <w:caps/>
        </w:rPr>
        <w:tab/>
        <w:t>Paul Tillich:</w:t>
      </w:r>
    </w:p>
    <w:p w14:paraId="22595A42" w14:textId="77777777" w:rsidR="0098480D" w:rsidRDefault="0098480D" w:rsidP="0098480D">
      <w:pPr>
        <w:tabs>
          <w:tab w:val="left" w:pos="900"/>
        </w:tabs>
        <w:ind w:left="540"/>
        <w:rPr>
          <w:bCs/>
          <w:caps/>
        </w:rPr>
      </w:pPr>
      <w:r>
        <w:rPr>
          <w:bCs/>
          <w:caps/>
        </w:rPr>
        <w:tab/>
        <w:t>The Illusion of the Demonic...……………………………………..102</w:t>
      </w:r>
    </w:p>
    <w:p w14:paraId="58E86CAB" w14:textId="77777777" w:rsidR="0098480D" w:rsidRDefault="0098480D" w:rsidP="0098480D">
      <w:pPr>
        <w:tabs>
          <w:tab w:val="left" w:pos="900"/>
        </w:tabs>
        <w:ind w:left="630"/>
        <w:rPr>
          <w:bCs/>
          <w:caps/>
        </w:rPr>
      </w:pPr>
    </w:p>
    <w:p w14:paraId="679DBC07" w14:textId="77777777" w:rsidR="0098480D" w:rsidRDefault="0098480D" w:rsidP="0098480D">
      <w:pPr>
        <w:tabs>
          <w:tab w:val="left" w:pos="900"/>
        </w:tabs>
        <w:rPr>
          <w:sz w:val="28"/>
          <w:szCs w:val="28"/>
        </w:rPr>
      </w:pPr>
    </w:p>
    <w:p w14:paraId="29434591" w14:textId="77777777" w:rsidR="0098480D" w:rsidRDefault="0098480D" w:rsidP="0098480D">
      <w:pPr>
        <w:tabs>
          <w:tab w:val="left" w:pos="900"/>
        </w:tabs>
        <w:rPr>
          <w:sz w:val="28"/>
          <w:szCs w:val="28"/>
        </w:rPr>
      </w:pPr>
      <w:r w:rsidRPr="006B4C11">
        <w:rPr>
          <w:sz w:val="28"/>
          <w:szCs w:val="28"/>
        </w:rPr>
        <w:t>CH</w:t>
      </w:r>
      <w:r>
        <w:rPr>
          <w:sz w:val="28"/>
          <w:szCs w:val="28"/>
        </w:rPr>
        <w:t>APTER TWO</w:t>
      </w:r>
    </w:p>
    <w:p w14:paraId="14D08A2B" w14:textId="77777777" w:rsidR="0098480D" w:rsidRPr="006B4C11" w:rsidRDefault="0098480D" w:rsidP="0098480D">
      <w:pPr>
        <w:tabs>
          <w:tab w:val="left" w:pos="900"/>
        </w:tabs>
      </w:pPr>
      <w:r>
        <w:t>ALLUSION</w:t>
      </w:r>
      <w:r w:rsidRPr="006B4C11">
        <w:t xml:space="preserve">: </w:t>
      </w:r>
      <w:r>
        <w:t>THRESHOLD OF THE INSOLUBLE</w:t>
      </w:r>
    </w:p>
    <w:p w14:paraId="1F5159D5" w14:textId="77777777" w:rsidR="0098480D" w:rsidRDefault="0098480D" w:rsidP="0098480D">
      <w:pPr>
        <w:tabs>
          <w:tab w:val="left" w:pos="900"/>
        </w:tabs>
        <w:ind w:firstLine="540"/>
      </w:pPr>
      <w:r>
        <w:t>INRODUCTION……………………………………………………………….…115</w:t>
      </w:r>
    </w:p>
    <w:p w14:paraId="0EEFFB6D" w14:textId="77777777" w:rsidR="0098480D" w:rsidRDefault="0098480D" w:rsidP="0098480D">
      <w:pPr>
        <w:tabs>
          <w:tab w:val="left" w:pos="864"/>
          <w:tab w:val="left" w:pos="900"/>
        </w:tabs>
        <w:ind w:firstLine="540"/>
        <w:rPr>
          <w:bCs/>
          <w:caps/>
        </w:rPr>
      </w:pPr>
      <w:r w:rsidRPr="006B4C11">
        <w:t xml:space="preserve">I. </w:t>
      </w:r>
      <w:r>
        <w:tab/>
      </w:r>
      <w:r w:rsidRPr="006B4C11">
        <w:rPr>
          <w:bCs/>
          <w:caps/>
        </w:rPr>
        <w:t>Martin Heidegger</w:t>
      </w:r>
      <w:r>
        <w:rPr>
          <w:bCs/>
          <w:caps/>
        </w:rPr>
        <w:t>:</w:t>
      </w:r>
    </w:p>
    <w:p w14:paraId="278D3D2C" w14:textId="77777777" w:rsidR="0098480D" w:rsidRDefault="0098480D" w:rsidP="0098480D">
      <w:pPr>
        <w:tabs>
          <w:tab w:val="left" w:pos="900"/>
        </w:tabs>
        <w:ind w:left="540"/>
        <w:rPr>
          <w:bCs/>
          <w:caps/>
        </w:rPr>
      </w:pPr>
      <w:r>
        <w:rPr>
          <w:bCs/>
          <w:caps/>
        </w:rPr>
        <w:tab/>
        <w:t>THE ALLUSIVE STRUCTURE OF POETICS…...………………………...122</w:t>
      </w:r>
    </w:p>
    <w:p w14:paraId="707079C7" w14:textId="77777777" w:rsidR="0098480D" w:rsidRDefault="0098480D" w:rsidP="0098480D">
      <w:pPr>
        <w:tabs>
          <w:tab w:val="left" w:pos="900"/>
        </w:tabs>
        <w:ind w:firstLine="540"/>
        <w:rPr>
          <w:bCs/>
          <w:caps/>
        </w:rPr>
      </w:pPr>
      <w:r w:rsidRPr="006B4C11">
        <w:rPr>
          <w:bCs/>
          <w:caps/>
        </w:rPr>
        <w:t xml:space="preserve">II. </w:t>
      </w:r>
      <w:r>
        <w:rPr>
          <w:bCs/>
          <w:caps/>
        </w:rPr>
        <w:tab/>
      </w:r>
      <w:r w:rsidRPr="006B4C11">
        <w:rPr>
          <w:bCs/>
          <w:caps/>
        </w:rPr>
        <w:t xml:space="preserve">Simone Weil: </w:t>
      </w:r>
    </w:p>
    <w:p w14:paraId="25FCBB5C" w14:textId="77777777" w:rsidR="0098480D" w:rsidRDefault="0098480D" w:rsidP="0098480D">
      <w:pPr>
        <w:tabs>
          <w:tab w:val="left" w:pos="900"/>
        </w:tabs>
        <w:ind w:firstLine="540"/>
        <w:rPr>
          <w:bCs/>
          <w:caps/>
        </w:rPr>
      </w:pPr>
      <w:r>
        <w:rPr>
          <w:bCs/>
          <w:caps/>
        </w:rPr>
        <w:tab/>
      </w:r>
      <w:r w:rsidRPr="006B4C11">
        <w:rPr>
          <w:bCs/>
          <w:caps/>
        </w:rPr>
        <w:t xml:space="preserve">THE </w:t>
      </w:r>
      <w:r>
        <w:rPr>
          <w:bCs/>
          <w:caps/>
        </w:rPr>
        <w:t>ALLUSIVE STRUCTURE OF METAXU…......………………………140</w:t>
      </w:r>
    </w:p>
    <w:p w14:paraId="6BAC79D5" w14:textId="77777777" w:rsidR="0098480D" w:rsidRDefault="0098480D" w:rsidP="0098480D">
      <w:pPr>
        <w:tabs>
          <w:tab w:val="left" w:pos="900"/>
        </w:tabs>
        <w:ind w:firstLine="540"/>
        <w:rPr>
          <w:bCs/>
          <w:caps/>
        </w:rPr>
      </w:pPr>
      <w:r>
        <w:rPr>
          <w:bCs/>
          <w:caps/>
        </w:rPr>
        <w:t xml:space="preserve">III. </w:t>
      </w:r>
      <w:r>
        <w:rPr>
          <w:bCs/>
          <w:caps/>
        </w:rPr>
        <w:tab/>
        <w:t>EMMANUEL LEVINAS:</w:t>
      </w:r>
    </w:p>
    <w:p w14:paraId="52CAD02C" w14:textId="77777777" w:rsidR="0098480D" w:rsidRDefault="0098480D" w:rsidP="0098480D">
      <w:pPr>
        <w:tabs>
          <w:tab w:val="left" w:pos="900"/>
        </w:tabs>
        <w:ind w:firstLine="540"/>
        <w:rPr>
          <w:bCs/>
          <w:caps/>
        </w:rPr>
      </w:pPr>
      <w:r>
        <w:rPr>
          <w:bCs/>
          <w:caps/>
        </w:rPr>
        <w:tab/>
        <w:t>THE ALLUSIVE STRUCTURE OF ETHICS……………………………….154</w:t>
      </w:r>
    </w:p>
    <w:p w14:paraId="49A1021F" w14:textId="77777777" w:rsidR="0098480D" w:rsidRDefault="0098480D" w:rsidP="0098480D">
      <w:pPr>
        <w:tabs>
          <w:tab w:val="left" w:pos="900"/>
        </w:tabs>
        <w:ind w:left="540"/>
        <w:rPr>
          <w:bCs/>
          <w:caps/>
        </w:rPr>
      </w:pPr>
      <w:r>
        <w:rPr>
          <w:bCs/>
          <w:caps/>
        </w:rPr>
        <w:t>IV. JEAN YVES-LACOSTE:</w:t>
      </w:r>
    </w:p>
    <w:p w14:paraId="40DB4CCF" w14:textId="77777777" w:rsidR="0098480D" w:rsidRDefault="0098480D" w:rsidP="0098480D">
      <w:pPr>
        <w:tabs>
          <w:tab w:val="left" w:pos="900"/>
        </w:tabs>
        <w:ind w:left="540"/>
        <w:rPr>
          <w:bCs/>
          <w:caps/>
        </w:rPr>
      </w:pPr>
      <w:r>
        <w:rPr>
          <w:bCs/>
          <w:caps/>
        </w:rPr>
        <w:tab/>
        <w:t>THE ALLUSIVE STRUCTURE OF LITURGY…………………………….172</w:t>
      </w:r>
    </w:p>
    <w:p w14:paraId="381E6A1B" w14:textId="77777777" w:rsidR="0098480D" w:rsidRDefault="0098480D" w:rsidP="0098480D">
      <w:pPr>
        <w:tabs>
          <w:tab w:val="left" w:pos="900"/>
        </w:tabs>
        <w:ind w:left="540"/>
        <w:rPr>
          <w:bCs/>
          <w:caps/>
        </w:rPr>
      </w:pPr>
      <w:r>
        <w:rPr>
          <w:bCs/>
          <w:caps/>
        </w:rPr>
        <w:t xml:space="preserve">V. </w:t>
      </w:r>
      <w:r>
        <w:rPr>
          <w:bCs/>
          <w:caps/>
        </w:rPr>
        <w:tab/>
        <w:t>Paul Tillich:</w:t>
      </w:r>
    </w:p>
    <w:p w14:paraId="01D95D89" w14:textId="77777777" w:rsidR="0098480D" w:rsidRDefault="0098480D" w:rsidP="0098480D">
      <w:pPr>
        <w:tabs>
          <w:tab w:val="left" w:pos="900"/>
        </w:tabs>
        <w:ind w:left="540"/>
        <w:rPr>
          <w:bCs/>
          <w:caps/>
        </w:rPr>
      </w:pPr>
      <w:r>
        <w:rPr>
          <w:bCs/>
          <w:caps/>
        </w:rPr>
        <w:tab/>
        <w:t>THE ALLUSIVE STRUCTURE OF SYMBOLS...………………………….189</w:t>
      </w:r>
    </w:p>
    <w:p w14:paraId="0AE60E70" w14:textId="77777777" w:rsidR="0098480D" w:rsidRDefault="0098480D" w:rsidP="0098480D">
      <w:pPr>
        <w:tabs>
          <w:tab w:val="left" w:pos="900"/>
        </w:tabs>
        <w:ind w:left="540"/>
        <w:rPr>
          <w:bCs/>
          <w:caps/>
        </w:rPr>
      </w:pPr>
    </w:p>
    <w:p w14:paraId="36C4A4F9" w14:textId="77777777" w:rsidR="0098480D" w:rsidRDefault="0098480D" w:rsidP="0098480D">
      <w:pPr>
        <w:tabs>
          <w:tab w:val="left" w:pos="900"/>
        </w:tabs>
        <w:ind w:left="540"/>
        <w:rPr>
          <w:bCs/>
          <w:caps/>
        </w:rPr>
      </w:pPr>
    </w:p>
    <w:p w14:paraId="30F9BD77" w14:textId="77777777" w:rsidR="0098480D" w:rsidRDefault="0098480D" w:rsidP="0098480D">
      <w:pPr>
        <w:tabs>
          <w:tab w:val="left" w:pos="900"/>
        </w:tabs>
        <w:rPr>
          <w:sz w:val="28"/>
          <w:szCs w:val="28"/>
        </w:rPr>
      </w:pPr>
      <w:r w:rsidRPr="006B4C11">
        <w:rPr>
          <w:sz w:val="28"/>
          <w:szCs w:val="28"/>
        </w:rPr>
        <w:t>CH</w:t>
      </w:r>
      <w:r>
        <w:rPr>
          <w:sz w:val="28"/>
          <w:szCs w:val="28"/>
        </w:rPr>
        <w:t>APTER THREE</w:t>
      </w:r>
    </w:p>
    <w:p w14:paraId="77E640B0" w14:textId="77777777" w:rsidR="0098480D" w:rsidRPr="006B4C11" w:rsidRDefault="0098480D" w:rsidP="0098480D">
      <w:pPr>
        <w:tabs>
          <w:tab w:val="left" w:pos="900"/>
        </w:tabs>
      </w:pPr>
      <w:r>
        <w:t>ELUSION: DISTANCE OF THE AB-SOLUTE</w:t>
      </w:r>
    </w:p>
    <w:p w14:paraId="574CA48F" w14:textId="77777777" w:rsidR="0098480D" w:rsidRDefault="0098480D" w:rsidP="0098480D">
      <w:pPr>
        <w:tabs>
          <w:tab w:val="left" w:pos="900"/>
        </w:tabs>
        <w:ind w:left="540"/>
      </w:pPr>
      <w:r>
        <w:t>INRODUCTION………………………………………………………………….204</w:t>
      </w:r>
    </w:p>
    <w:p w14:paraId="3251EF45" w14:textId="77777777" w:rsidR="0098480D" w:rsidRDefault="0098480D" w:rsidP="0098480D">
      <w:pPr>
        <w:tabs>
          <w:tab w:val="left" w:pos="900"/>
        </w:tabs>
        <w:ind w:left="540"/>
        <w:rPr>
          <w:bCs/>
          <w:caps/>
        </w:rPr>
      </w:pPr>
      <w:r w:rsidRPr="006B4C11">
        <w:t xml:space="preserve">I. </w:t>
      </w:r>
      <w:r>
        <w:tab/>
      </w:r>
      <w:r w:rsidRPr="006B4C11">
        <w:rPr>
          <w:bCs/>
          <w:caps/>
        </w:rPr>
        <w:t>Martin Heidegger</w:t>
      </w:r>
      <w:r>
        <w:rPr>
          <w:bCs/>
          <w:caps/>
        </w:rPr>
        <w:t>:</w:t>
      </w:r>
    </w:p>
    <w:p w14:paraId="0C55046F" w14:textId="77777777" w:rsidR="0098480D" w:rsidRDefault="0098480D" w:rsidP="0098480D">
      <w:pPr>
        <w:tabs>
          <w:tab w:val="left" w:pos="900"/>
        </w:tabs>
        <w:ind w:left="540"/>
        <w:rPr>
          <w:bCs/>
          <w:caps/>
        </w:rPr>
      </w:pPr>
      <w:r>
        <w:rPr>
          <w:bCs/>
          <w:caps/>
        </w:rPr>
        <w:tab/>
        <w:t>THE ELUSION OF THE LAST GOD…..……..…………………………….212</w:t>
      </w:r>
    </w:p>
    <w:p w14:paraId="3497CC0D" w14:textId="77777777" w:rsidR="0098480D" w:rsidRDefault="0098480D" w:rsidP="0098480D">
      <w:pPr>
        <w:tabs>
          <w:tab w:val="left" w:pos="900"/>
        </w:tabs>
        <w:ind w:left="540"/>
        <w:rPr>
          <w:bCs/>
          <w:caps/>
        </w:rPr>
      </w:pPr>
      <w:r w:rsidRPr="006B4C11">
        <w:rPr>
          <w:bCs/>
          <w:caps/>
        </w:rPr>
        <w:t xml:space="preserve">II. </w:t>
      </w:r>
      <w:r>
        <w:rPr>
          <w:bCs/>
          <w:caps/>
        </w:rPr>
        <w:tab/>
      </w:r>
      <w:r w:rsidRPr="006B4C11">
        <w:rPr>
          <w:bCs/>
          <w:caps/>
        </w:rPr>
        <w:t xml:space="preserve">Simone Weil: </w:t>
      </w:r>
    </w:p>
    <w:p w14:paraId="3E7BCB44" w14:textId="77777777" w:rsidR="0098480D" w:rsidRDefault="0098480D" w:rsidP="0098480D">
      <w:pPr>
        <w:tabs>
          <w:tab w:val="left" w:pos="900"/>
        </w:tabs>
        <w:ind w:left="540"/>
        <w:rPr>
          <w:bCs/>
          <w:caps/>
        </w:rPr>
      </w:pPr>
      <w:r>
        <w:rPr>
          <w:bCs/>
          <w:caps/>
        </w:rPr>
        <w:tab/>
        <w:t xml:space="preserve">THE ELUSION OF THE </w:t>
      </w:r>
      <w:proofErr w:type="gramStart"/>
      <w:r>
        <w:rPr>
          <w:bCs/>
          <w:caps/>
        </w:rPr>
        <w:t>GO(</w:t>
      </w:r>
      <w:proofErr w:type="gramEnd"/>
      <w:r>
        <w:rPr>
          <w:bCs/>
          <w:caps/>
        </w:rPr>
        <w:t>o)D..………………………………………….232</w:t>
      </w:r>
    </w:p>
    <w:p w14:paraId="2E31C08D" w14:textId="77777777" w:rsidR="0098480D" w:rsidRDefault="0098480D" w:rsidP="0098480D">
      <w:pPr>
        <w:tabs>
          <w:tab w:val="left" w:pos="900"/>
        </w:tabs>
        <w:ind w:left="540"/>
        <w:rPr>
          <w:bCs/>
          <w:caps/>
        </w:rPr>
      </w:pPr>
      <w:r>
        <w:rPr>
          <w:bCs/>
          <w:caps/>
        </w:rPr>
        <w:t>III. EMMANUEL LEVINAS:</w:t>
      </w:r>
    </w:p>
    <w:p w14:paraId="45B4BAB0" w14:textId="77777777" w:rsidR="0098480D" w:rsidRDefault="0098480D" w:rsidP="0098480D">
      <w:pPr>
        <w:tabs>
          <w:tab w:val="left" w:pos="900"/>
        </w:tabs>
        <w:ind w:left="540"/>
        <w:rPr>
          <w:bCs/>
          <w:caps/>
        </w:rPr>
      </w:pPr>
      <w:r>
        <w:rPr>
          <w:bCs/>
          <w:caps/>
        </w:rPr>
        <w:tab/>
        <w:t>THE ELUSION OF THE INFINITE...…………………………………….....245</w:t>
      </w:r>
    </w:p>
    <w:p w14:paraId="416AC722" w14:textId="77777777" w:rsidR="0098480D" w:rsidRDefault="0098480D" w:rsidP="0098480D">
      <w:pPr>
        <w:tabs>
          <w:tab w:val="left" w:pos="900"/>
        </w:tabs>
        <w:ind w:left="540"/>
        <w:rPr>
          <w:bCs/>
          <w:caps/>
        </w:rPr>
      </w:pPr>
      <w:r>
        <w:rPr>
          <w:bCs/>
          <w:caps/>
        </w:rPr>
        <w:t>IV. JEAN YVES-LACOSTE:</w:t>
      </w:r>
    </w:p>
    <w:p w14:paraId="38662AFC" w14:textId="77777777" w:rsidR="0098480D" w:rsidRDefault="0098480D" w:rsidP="0098480D">
      <w:pPr>
        <w:tabs>
          <w:tab w:val="left" w:pos="900"/>
        </w:tabs>
        <w:ind w:left="540"/>
        <w:rPr>
          <w:bCs/>
          <w:caps/>
        </w:rPr>
      </w:pPr>
      <w:r>
        <w:rPr>
          <w:bCs/>
          <w:caps/>
        </w:rPr>
        <w:tab/>
      </w:r>
      <w:proofErr w:type="gramStart"/>
      <w:r>
        <w:rPr>
          <w:bCs/>
          <w:caps/>
        </w:rPr>
        <w:t>THE ELUSION OF THE ESCHATON.</w:t>
      </w:r>
      <w:proofErr w:type="gramEnd"/>
      <w:r>
        <w:rPr>
          <w:bCs/>
          <w:caps/>
        </w:rPr>
        <w:t>.…………………………………….259</w:t>
      </w:r>
    </w:p>
    <w:p w14:paraId="428BD1E6" w14:textId="77777777" w:rsidR="0098480D" w:rsidRDefault="0098480D" w:rsidP="0098480D">
      <w:pPr>
        <w:tabs>
          <w:tab w:val="left" w:pos="900"/>
        </w:tabs>
        <w:ind w:left="540"/>
        <w:rPr>
          <w:bCs/>
          <w:caps/>
        </w:rPr>
      </w:pPr>
      <w:r>
        <w:rPr>
          <w:bCs/>
          <w:caps/>
        </w:rPr>
        <w:t xml:space="preserve">V. </w:t>
      </w:r>
      <w:r>
        <w:rPr>
          <w:bCs/>
          <w:caps/>
        </w:rPr>
        <w:tab/>
        <w:t>Paul Tillich:</w:t>
      </w:r>
    </w:p>
    <w:p w14:paraId="090041EB" w14:textId="77777777" w:rsidR="0098480D" w:rsidRDefault="0098480D" w:rsidP="0098480D">
      <w:pPr>
        <w:tabs>
          <w:tab w:val="left" w:pos="900"/>
        </w:tabs>
        <w:ind w:left="540"/>
        <w:rPr>
          <w:bCs/>
          <w:caps/>
        </w:rPr>
      </w:pPr>
      <w:r>
        <w:rPr>
          <w:bCs/>
          <w:caps/>
        </w:rPr>
        <w:tab/>
        <w:t>The ELUSION OF THE ABYSS.…………………………………………...276</w:t>
      </w:r>
    </w:p>
    <w:p w14:paraId="69ED9448" w14:textId="77777777" w:rsidR="0098480D" w:rsidRPr="006B4C11" w:rsidRDefault="0098480D" w:rsidP="0098480D">
      <w:pPr>
        <w:tabs>
          <w:tab w:val="left" w:pos="900"/>
        </w:tabs>
        <w:rPr>
          <w:bCs/>
          <w:caps/>
        </w:rPr>
      </w:pPr>
    </w:p>
    <w:p w14:paraId="5A5E8C09" w14:textId="77777777" w:rsidR="0098480D" w:rsidRDefault="0098480D" w:rsidP="0098480D">
      <w:pPr>
        <w:tabs>
          <w:tab w:val="left" w:pos="900"/>
        </w:tabs>
        <w:ind w:left="630"/>
        <w:rPr>
          <w:bCs/>
          <w:caps/>
        </w:rPr>
      </w:pPr>
    </w:p>
    <w:p w14:paraId="782F151A" w14:textId="77777777" w:rsidR="0098480D" w:rsidRDefault="0098480D" w:rsidP="0098480D">
      <w:pPr>
        <w:tabs>
          <w:tab w:val="left" w:pos="900"/>
        </w:tabs>
        <w:rPr>
          <w:sz w:val="28"/>
          <w:szCs w:val="28"/>
        </w:rPr>
      </w:pPr>
      <w:r>
        <w:rPr>
          <w:sz w:val="28"/>
          <w:szCs w:val="28"/>
        </w:rPr>
        <w:t>CONCLUSION…………………………………………………………...293</w:t>
      </w:r>
    </w:p>
    <w:p w14:paraId="41496C7F" w14:textId="77777777" w:rsidR="0098480D" w:rsidRDefault="0098480D" w:rsidP="0098480D">
      <w:pPr>
        <w:tabs>
          <w:tab w:val="left" w:pos="900"/>
        </w:tabs>
        <w:rPr>
          <w:sz w:val="28"/>
          <w:szCs w:val="28"/>
        </w:rPr>
      </w:pPr>
    </w:p>
    <w:p w14:paraId="38D42D43" w14:textId="77777777" w:rsidR="0098480D" w:rsidRDefault="0098480D" w:rsidP="0098480D">
      <w:pPr>
        <w:tabs>
          <w:tab w:val="left" w:pos="900"/>
        </w:tabs>
        <w:rPr>
          <w:sz w:val="28"/>
          <w:szCs w:val="28"/>
        </w:rPr>
      </w:pPr>
    </w:p>
    <w:p w14:paraId="3ED9371C" w14:textId="77777777" w:rsidR="0098480D" w:rsidRDefault="0098480D" w:rsidP="0098480D">
      <w:pPr>
        <w:tabs>
          <w:tab w:val="left" w:pos="900"/>
        </w:tabs>
        <w:rPr>
          <w:sz w:val="28"/>
          <w:szCs w:val="28"/>
        </w:rPr>
      </w:pPr>
      <w:r>
        <w:rPr>
          <w:sz w:val="28"/>
          <w:szCs w:val="28"/>
        </w:rPr>
        <w:t>BIBLIOGRAPHY.………………………………………………………..307</w:t>
      </w:r>
    </w:p>
    <w:p w14:paraId="2E2409DC" w14:textId="77777777" w:rsidR="0098480D" w:rsidRPr="008B0FF1" w:rsidRDefault="0098480D" w:rsidP="0098480D"/>
    <w:p w14:paraId="379B0AD9" w14:textId="77777777" w:rsidR="0098480D" w:rsidRPr="006B4C11" w:rsidRDefault="0098480D" w:rsidP="0098480D">
      <w:pPr>
        <w:ind w:left="630"/>
      </w:pPr>
    </w:p>
    <w:p w14:paraId="51FBFD13" w14:textId="77777777" w:rsidR="0098480D" w:rsidRPr="006B4C11" w:rsidRDefault="0098480D" w:rsidP="0098480D">
      <w:pPr>
        <w:rPr>
          <w:b/>
          <w:sz w:val="28"/>
          <w:szCs w:val="28"/>
        </w:rPr>
      </w:pPr>
    </w:p>
    <w:p w14:paraId="265D7425" w14:textId="77777777" w:rsidR="0098480D" w:rsidRPr="00BE33C2" w:rsidRDefault="0098480D" w:rsidP="00A4173F">
      <w:pPr>
        <w:widowControl w:val="0"/>
        <w:autoSpaceDE w:val="0"/>
        <w:autoSpaceDN w:val="0"/>
        <w:adjustRightInd w:val="0"/>
        <w:spacing w:line="480" w:lineRule="auto"/>
        <w:jc w:val="center"/>
        <w:rPr>
          <w:rFonts w:cs="Times New Roman"/>
        </w:rPr>
      </w:pPr>
      <w:bookmarkStart w:id="0" w:name="_GoBack"/>
      <w:bookmarkEnd w:id="0"/>
    </w:p>
    <w:sectPr w:rsidR="0098480D" w:rsidRPr="00BE33C2" w:rsidSect="002C4C49">
      <w:pgSz w:w="12240" w:h="15840"/>
      <w:pgMar w:top="1440" w:right="1440" w:bottom="1440" w:left="216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F58CF" w14:textId="77777777" w:rsidR="0098480D" w:rsidRDefault="0098480D" w:rsidP="0098480D">
      <w:r>
        <w:separator/>
      </w:r>
    </w:p>
  </w:endnote>
  <w:endnote w:type="continuationSeparator" w:id="0">
    <w:p w14:paraId="0971272F" w14:textId="77777777" w:rsidR="0098480D" w:rsidRDefault="0098480D" w:rsidP="0098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71397" w14:textId="77777777" w:rsidR="0098480D" w:rsidRDefault="0098480D" w:rsidP="0098480D">
      <w:r>
        <w:separator/>
      </w:r>
    </w:p>
  </w:footnote>
  <w:footnote w:type="continuationSeparator" w:id="0">
    <w:p w14:paraId="14108DC8" w14:textId="77777777" w:rsidR="0098480D" w:rsidRDefault="0098480D" w:rsidP="0098480D">
      <w:r>
        <w:continuationSeparator/>
      </w:r>
    </w:p>
  </w:footnote>
  <w:footnote w:id="1">
    <w:p w14:paraId="2C27D937" w14:textId="77777777" w:rsidR="0098480D" w:rsidRPr="002F109A" w:rsidRDefault="0098480D" w:rsidP="0098480D">
      <w:pPr>
        <w:pStyle w:val="FootnoteText"/>
        <w:spacing w:after="120"/>
        <w:ind w:firstLine="720"/>
        <w:rPr>
          <w:sz w:val="20"/>
          <w:szCs w:val="20"/>
        </w:rPr>
      </w:pPr>
      <w:r w:rsidRPr="002F109A">
        <w:rPr>
          <w:rStyle w:val="FootnoteReference"/>
          <w:sz w:val="20"/>
          <w:szCs w:val="20"/>
        </w:rPr>
        <w:footnoteRef/>
      </w:r>
      <w:r w:rsidRPr="002F109A">
        <w:rPr>
          <w:sz w:val="20"/>
          <w:szCs w:val="20"/>
        </w:rPr>
        <w:t xml:space="preserve"> Christian </w:t>
      </w:r>
      <w:proofErr w:type="spellStart"/>
      <w:r w:rsidRPr="002F109A">
        <w:rPr>
          <w:sz w:val="20"/>
          <w:szCs w:val="20"/>
        </w:rPr>
        <w:t>Wiman</w:t>
      </w:r>
      <w:proofErr w:type="spellEnd"/>
      <w:r w:rsidRPr="002F109A">
        <w:rPr>
          <w:sz w:val="20"/>
          <w:szCs w:val="20"/>
        </w:rPr>
        <w:t xml:space="preserve">, </w:t>
      </w:r>
      <w:r w:rsidRPr="002F109A">
        <w:rPr>
          <w:i/>
          <w:sz w:val="20"/>
          <w:szCs w:val="20"/>
        </w:rPr>
        <w:t xml:space="preserve">My Bright Abyss: Meditation of a Modern Believer </w:t>
      </w:r>
      <w:r w:rsidRPr="002F109A">
        <w:rPr>
          <w:sz w:val="20"/>
          <w:szCs w:val="20"/>
        </w:rPr>
        <w:t>(New York: Farrar, Straus, and Giroux, 2014), 7.</w:t>
      </w:r>
    </w:p>
  </w:footnote>
  <w:footnote w:id="2">
    <w:p w14:paraId="0FC4D5E5" w14:textId="77777777" w:rsidR="0098480D" w:rsidRPr="002F109A" w:rsidRDefault="0098480D" w:rsidP="0098480D">
      <w:pPr>
        <w:pStyle w:val="FootnoteText"/>
        <w:spacing w:after="120"/>
        <w:ind w:firstLine="720"/>
        <w:rPr>
          <w:sz w:val="20"/>
          <w:szCs w:val="20"/>
        </w:rPr>
      </w:pPr>
      <w:r w:rsidRPr="002F109A">
        <w:rPr>
          <w:rStyle w:val="FootnoteReference"/>
          <w:sz w:val="20"/>
          <w:szCs w:val="20"/>
        </w:rPr>
        <w:footnoteRef/>
      </w:r>
      <w:r w:rsidRPr="002F109A">
        <w:rPr>
          <w:sz w:val="20"/>
          <w:szCs w:val="20"/>
        </w:rPr>
        <w:t xml:space="preserve"> Ibid</w:t>
      </w:r>
      <w:proofErr w:type="gramStart"/>
      <w:r w:rsidRPr="002F109A">
        <w:rPr>
          <w:sz w:val="20"/>
          <w:szCs w:val="20"/>
        </w:rPr>
        <w:t>.,</w:t>
      </w:r>
      <w:proofErr w:type="gramEnd"/>
      <w:r w:rsidRPr="002F109A">
        <w:rPr>
          <w:sz w:val="20"/>
          <w:szCs w:val="20"/>
        </w:rPr>
        <w:t xml:space="preserve"> 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C1A"/>
    <w:multiLevelType w:val="hybridMultilevel"/>
    <w:tmpl w:val="D6C8304A"/>
    <w:lvl w:ilvl="0" w:tplc="AD1E065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2D389D"/>
    <w:multiLevelType w:val="hybridMultilevel"/>
    <w:tmpl w:val="4832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06D"/>
    <w:rsid w:val="000917C4"/>
    <w:rsid w:val="001A30E5"/>
    <w:rsid w:val="001F49DC"/>
    <w:rsid w:val="002C4C49"/>
    <w:rsid w:val="003C3145"/>
    <w:rsid w:val="003D640E"/>
    <w:rsid w:val="00446818"/>
    <w:rsid w:val="004D2EC8"/>
    <w:rsid w:val="005302D9"/>
    <w:rsid w:val="00577698"/>
    <w:rsid w:val="00657CAC"/>
    <w:rsid w:val="0067589D"/>
    <w:rsid w:val="008229B5"/>
    <w:rsid w:val="0098285D"/>
    <w:rsid w:val="0098480D"/>
    <w:rsid w:val="00987754"/>
    <w:rsid w:val="009C06EF"/>
    <w:rsid w:val="009D4A2A"/>
    <w:rsid w:val="00A34F54"/>
    <w:rsid w:val="00A4173F"/>
    <w:rsid w:val="00A70702"/>
    <w:rsid w:val="00AB0516"/>
    <w:rsid w:val="00AC5D6A"/>
    <w:rsid w:val="00AE07D0"/>
    <w:rsid w:val="00AE55CA"/>
    <w:rsid w:val="00AE7CAF"/>
    <w:rsid w:val="00B16742"/>
    <w:rsid w:val="00BD06EF"/>
    <w:rsid w:val="00BE33C2"/>
    <w:rsid w:val="00C45494"/>
    <w:rsid w:val="00D3793C"/>
    <w:rsid w:val="00D46A42"/>
    <w:rsid w:val="00DA6E98"/>
    <w:rsid w:val="00F20B84"/>
    <w:rsid w:val="00F8006D"/>
    <w:rsid w:val="00FF4E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EE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02"/>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40E"/>
    <w:pPr>
      <w:ind w:left="720"/>
      <w:contextualSpacing/>
    </w:pPr>
  </w:style>
  <w:style w:type="paragraph" w:styleId="FootnoteText">
    <w:name w:val="footnote text"/>
    <w:basedOn w:val="Normal"/>
    <w:link w:val="FootnoteTextChar"/>
    <w:uiPriority w:val="99"/>
    <w:unhideWhenUsed/>
    <w:rsid w:val="0098480D"/>
  </w:style>
  <w:style w:type="character" w:customStyle="1" w:styleId="FootnoteTextChar">
    <w:name w:val="Footnote Text Char"/>
    <w:basedOn w:val="DefaultParagraphFont"/>
    <w:link w:val="FootnoteText"/>
    <w:uiPriority w:val="99"/>
    <w:rsid w:val="0098480D"/>
    <w:rPr>
      <w:rFonts w:ascii="Times New Roman" w:hAnsi="Times New Roman"/>
    </w:rPr>
  </w:style>
  <w:style w:type="character" w:styleId="FootnoteReference">
    <w:name w:val="footnote reference"/>
    <w:basedOn w:val="DefaultParagraphFont"/>
    <w:unhideWhenUsed/>
    <w:rsid w:val="0098480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02"/>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40E"/>
    <w:pPr>
      <w:ind w:left="720"/>
      <w:contextualSpacing/>
    </w:pPr>
  </w:style>
  <w:style w:type="paragraph" w:styleId="FootnoteText">
    <w:name w:val="footnote text"/>
    <w:basedOn w:val="Normal"/>
    <w:link w:val="FootnoteTextChar"/>
    <w:uiPriority w:val="99"/>
    <w:unhideWhenUsed/>
    <w:rsid w:val="0098480D"/>
  </w:style>
  <w:style w:type="character" w:customStyle="1" w:styleId="FootnoteTextChar">
    <w:name w:val="Footnote Text Char"/>
    <w:basedOn w:val="DefaultParagraphFont"/>
    <w:link w:val="FootnoteText"/>
    <w:uiPriority w:val="99"/>
    <w:rsid w:val="0098480D"/>
    <w:rPr>
      <w:rFonts w:ascii="Times New Roman" w:hAnsi="Times New Roman"/>
    </w:rPr>
  </w:style>
  <w:style w:type="character" w:styleId="FootnoteReference">
    <w:name w:val="footnote reference"/>
    <w:basedOn w:val="DefaultParagraphFont"/>
    <w:unhideWhenUsed/>
    <w:rsid w:val="0098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1688</Words>
  <Characters>9628</Characters>
  <Application>Microsoft Macintosh Word</Application>
  <DocSecurity>0</DocSecurity>
  <Lines>80</Lines>
  <Paragraphs>22</Paragraphs>
  <ScaleCrop>false</ScaleCrop>
  <Company>Andover Newton</Company>
  <LinksUpToDate>false</LinksUpToDate>
  <CharactersWithSpaces>11294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Gay</dc:creator>
  <cp:keywords/>
  <dc:description/>
  <cp:lastModifiedBy>Ashley Gay</cp:lastModifiedBy>
  <cp:revision>2</cp:revision>
  <cp:lastPrinted>2015-09-21T19:09:00Z</cp:lastPrinted>
  <dcterms:created xsi:type="dcterms:W3CDTF">2015-09-21T19:25:00Z</dcterms:created>
  <dcterms:modified xsi:type="dcterms:W3CDTF">2015-09-21T19:25:00Z</dcterms:modified>
</cp:coreProperties>
</file>